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549B0" w14:textId="0394CE29" w:rsidR="00085A55" w:rsidRDefault="00383390" w:rsidP="00085A55">
      <w:pPr>
        <w:jc w:val="center"/>
        <w:rPr>
          <w:b/>
          <w:bCs/>
        </w:rPr>
      </w:pPr>
      <w:r w:rsidRPr="00383390">
        <w:rPr>
          <w:b/>
          <w:bCs/>
        </w:rPr>
        <w:t>Online/Virtual Volunteer Opportunities</w:t>
      </w:r>
      <w:bookmarkStart w:id="0" w:name="_GoBack"/>
      <w:bookmarkEnd w:id="0"/>
    </w:p>
    <w:p w14:paraId="3CD66601" w14:textId="77777777" w:rsidR="00E65777" w:rsidRDefault="00E65777" w:rsidP="00383390">
      <w:pPr>
        <w:jc w:val="center"/>
        <w:rPr>
          <w:b/>
          <w:bCs/>
        </w:rPr>
      </w:pPr>
    </w:p>
    <w:p w14:paraId="776DA61B" w14:textId="5E10A8AA" w:rsidR="00383390" w:rsidRDefault="00383390" w:rsidP="00383390">
      <w:pPr>
        <w:pStyle w:val="ListParagraph"/>
        <w:numPr>
          <w:ilvl w:val="0"/>
          <w:numId w:val="1"/>
        </w:numPr>
        <w:spacing w:after="0"/>
      </w:pPr>
      <w:r>
        <w:t>United Nations Volunteers -</w:t>
      </w:r>
    </w:p>
    <w:p w14:paraId="08D72012" w14:textId="07A39411" w:rsidR="00383390" w:rsidRDefault="00383390" w:rsidP="00383390">
      <w:pPr>
        <w:pStyle w:val="ListParagraph"/>
        <w:spacing w:after="0"/>
      </w:pPr>
      <w:r w:rsidRPr="00383390">
        <w:t>UNV connects you with organizations working for peace and development in need of skills like research, writing, art, and design. There are already over 12,000 volunteers from 187 countries lending their talents to organizations around the glob</w:t>
      </w:r>
      <w:r w:rsidR="00085A55">
        <w:t>e</w:t>
      </w:r>
      <w:r w:rsidR="00E65777">
        <w:t>.</w:t>
      </w:r>
    </w:p>
    <w:p w14:paraId="2F25B087" w14:textId="112C5ADD" w:rsidR="00383390" w:rsidRDefault="00383390" w:rsidP="00383390">
      <w:pPr>
        <w:spacing w:after="0"/>
      </w:pPr>
      <w:r>
        <w:tab/>
      </w:r>
      <w:hyperlink r:id="rId8" w:history="1">
        <w:r>
          <w:rPr>
            <w:rStyle w:val="Hyperlink"/>
          </w:rPr>
          <w:t>https://www.onlinevolunteering.org/en</w:t>
        </w:r>
      </w:hyperlink>
    </w:p>
    <w:p w14:paraId="6DA689AE" w14:textId="55483FD1" w:rsidR="00383390" w:rsidRDefault="00383390" w:rsidP="00383390">
      <w:pPr>
        <w:spacing w:after="0"/>
      </w:pPr>
    </w:p>
    <w:p w14:paraId="4FC52192" w14:textId="721580A6" w:rsidR="00383390" w:rsidRDefault="00383390" w:rsidP="00383390">
      <w:pPr>
        <w:pStyle w:val="ListParagraph"/>
        <w:numPr>
          <w:ilvl w:val="0"/>
          <w:numId w:val="1"/>
        </w:numPr>
        <w:spacing w:after="0"/>
      </w:pPr>
      <w:r>
        <w:t>Catchafire</w:t>
      </w:r>
      <w:r w:rsidR="00E65777">
        <w:t xml:space="preserve"> –</w:t>
      </w:r>
    </w:p>
    <w:p w14:paraId="544CEC45" w14:textId="67F4AA65" w:rsidR="00E65777" w:rsidRDefault="00E65777" w:rsidP="00E65777">
      <w:pPr>
        <w:pStyle w:val="ListParagraph"/>
        <w:spacing w:after="0"/>
      </w:pPr>
      <w:r w:rsidRPr="00E65777">
        <w:t xml:space="preserve">This volunteer search tool is exclusively for online volunteer projects. Each one has a timeline that can range anywhere from an hour to a few weeks. </w:t>
      </w:r>
      <w:r w:rsidR="00085A55" w:rsidRPr="00E65777">
        <w:t>So,</w:t>
      </w:r>
      <w:r w:rsidRPr="00E65777">
        <w:t xml:space="preserve"> whether you have an afternoon or several, you can help not-for-profit with tasks like writing thank you letters or editing photos</w:t>
      </w:r>
      <w:r>
        <w:t>.</w:t>
      </w:r>
    </w:p>
    <w:p w14:paraId="1168F2C6" w14:textId="17EAE3AA" w:rsidR="00383390" w:rsidRDefault="00085A55" w:rsidP="00383390">
      <w:pPr>
        <w:pStyle w:val="ListParagraph"/>
        <w:spacing w:after="0"/>
      </w:pPr>
      <w:hyperlink r:id="rId9" w:history="1">
        <w:r w:rsidR="00383390">
          <w:rPr>
            <w:rStyle w:val="Hyperlink"/>
          </w:rPr>
          <w:t>https://www.catchafire.org/</w:t>
        </w:r>
      </w:hyperlink>
    </w:p>
    <w:p w14:paraId="292CBB63" w14:textId="50A91410" w:rsidR="00383390" w:rsidRDefault="00383390" w:rsidP="00383390">
      <w:pPr>
        <w:spacing w:after="0"/>
      </w:pPr>
    </w:p>
    <w:p w14:paraId="01738228" w14:textId="35902807" w:rsidR="00383390" w:rsidRDefault="00383390" w:rsidP="00383390">
      <w:pPr>
        <w:pStyle w:val="ListParagraph"/>
        <w:numPr>
          <w:ilvl w:val="0"/>
          <w:numId w:val="1"/>
        </w:numPr>
        <w:spacing w:after="0"/>
      </w:pPr>
      <w:r>
        <w:t>Smithsonian</w:t>
      </w:r>
      <w:r w:rsidR="00E65777">
        <w:t xml:space="preserve"> - </w:t>
      </w:r>
    </w:p>
    <w:p w14:paraId="79ADAE6D" w14:textId="4C4A4D27" w:rsidR="00E65777" w:rsidRDefault="00E65777" w:rsidP="00E65777">
      <w:pPr>
        <w:pStyle w:val="ListParagraph"/>
        <w:spacing w:after="0"/>
      </w:pPr>
      <w:r w:rsidRPr="00E65777">
        <w:t>The Smithsonian Institution is the world’s largest museum, education, and research complex, but even they could use a little help sometimes. Help make their collections more accessible by volunteering online to transcribe historical documents or edit Wikipedia articles related to their artifacts and research</w:t>
      </w:r>
      <w:r>
        <w:t>.</w:t>
      </w:r>
    </w:p>
    <w:p w14:paraId="39A0ACAC" w14:textId="23F04F2F" w:rsidR="00383390" w:rsidRDefault="00085A55" w:rsidP="00383390">
      <w:pPr>
        <w:pStyle w:val="ListParagraph"/>
        <w:spacing w:after="0"/>
      </w:pPr>
      <w:hyperlink r:id="rId10" w:history="1">
        <w:r w:rsidR="00383390">
          <w:rPr>
            <w:rStyle w:val="Hyperlink"/>
          </w:rPr>
          <w:t>https://www.si.edu/volunteer/DigitalVolunteers</w:t>
        </w:r>
      </w:hyperlink>
    </w:p>
    <w:p w14:paraId="551A7598" w14:textId="731E38E8" w:rsidR="00383390" w:rsidRDefault="00383390" w:rsidP="00383390">
      <w:pPr>
        <w:pStyle w:val="ListParagraph"/>
        <w:spacing w:after="0"/>
      </w:pPr>
    </w:p>
    <w:p w14:paraId="697A23AD" w14:textId="250D8C87" w:rsidR="00383390" w:rsidRDefault="00383390" w:rsidP="00383390">
      <w:pPr>
        <w:pStyle w:val="ListParagraph"/>
        <w:numPr>
          <w:ilvl w:val="0"/>
          <w:numId w:val="1"/>
        </w:numPr>
        <w:spacing w:after="0"/>
      </w:pPr>
      <w:r>
        <w:t>Amnesty Decoders</w:t>
      </w:r>
      <w:r w:rsidR="00E65777">
        <w:t xml:space="preserve"> –</w:t>
      </w:r>
    </w:p>
    <w:p w14:paraId="38F88074" w14:textId="59F3C9E3" w:rsidR="00E65777" w:rsidRDefault="00E65777" w:rsidP="00E65777">
      <w:pPr>
        <w:pStyle w:val="ListParagraph"/>
        <w:spacing w:after="0"/>
      </w:pPr>
      <w:r w:rsidRPr="00E65777">
        <w:t>Operated by Amnesty International, this network of digital volunteers helps conduct research into global human rights violations. Volunteers have used their phones and computers to verify the location of oil spills, find evidence of drone strikes, and flag abusive tweets to women politicians in India</w:t>
      </w:r>
      <w:r>
        <w:t xml:space="preserve">. </w:t>
      </w:r>
    </w:p>
    <w:p w14:paraId="52141E78" w14:textId="7894F85B" w:rsidR="00383390" w:rsidRDefault="00085A55" w:rsidP="00383390">
      <w:pPr>
        <w:pStyle w:val="ListParagraph"/>
        <w:spacing w:after="0"/>
      </w:pPr>
      <w:hyperlink r:id="rId11" w:history="1">
        <w:r w:rsidR="00383390">
          <w:rPr>
            <w:rStyle w:val="Hyperlink"/>
          </w:rPr>
          <w:t>https://www.amnesty.org/en/get-involved/</w:t>
        </w:r>
      </w:hyperlink>
    </w:p>
    <w:p w14:paraId="0608C023" w14:textId="18BFA29C" w:rsidR="00E65777" w:rsidRDefault="00E65777" w:rsidP="00383390">
      <w:pPr>
        <w:pStyle w:val="ListParagraph"/>
        <w:spacing w:after="0"/>
      </w:pPr>
    </w:p>
    <w:p w14:paraId="0ACDEE60" w14:textId="6F5890D2" w:rsidR="00E65777" w:rsidRDefault="00E65777" w:rsidP="00E65777">
      <w:pPr>
        <w:pStyle w:val="ListParagraph"/>
        <w:numPr>
          <w:ilvl w:val="0"/>
          <w:numId w:val="1"/>
        </w:numPr>
        <w:spacing w:after="0"/>
      </w:pPr>
      <w:r>
        <w:t xml:space="preserve">Translators Without Borders – </w:t>
      </w:r>
    </w:p>
    <w:p w14:paraId="2546C9A1" w14:textId="41B4E938" w:rsidR="00E65777" w:rsidRDefault="00E65777" w:rsidP="00E65777">
      <w:pPr>
        <w:pStyle w:val="ListParagraph"/>
        <w:spacing w:after="0"/>
      </w:pPr>
      <w:r w:rsidRPr="00E65777">
        <w:t>For those fluent in more than one language, this nonprofit that combines language skills with humanitarian aid. Volunteers provide translations to international organizations that focus on crisis relief, health and education</w:t>
      </w:r>
      <w:r>
        <w:t xml:space="preserve">. </w:t>
      </w:r>
    </w:p>
    <w:p w14:paraId="5463F3E4" w14:textId="16B86A82" w:rsidR="00E65777" w:rsidRDefault="00085A55" w:rsidP="00E65777">
      <w:pPr>
        <w:pStyle w:val="ListParagraph"/>
        <w:spacing w:after="0"/>
        <w:rPr>
          <w:rStyle w:val="Hyperlink"/>
        </w:rPr>
      </w:pPr>
      <w:hyperlink r:id="rId12" w:history="1">
        <w:r w:rsidR="00E65777">
          <w:rPr>
            <w:rStyle w:val="Hyperlink"/>
          </w:rPr>
          <w:t>https://translatorswithoutborders.org/volunteer/</w:t>
        </w:r>
      </w:hyperlink>
    </w:p>
    <w:p w14:paraId="3BDAC130" w14:textId="77777777" w:rsidR="00085A55" w:rsidRDefault="00085A55" w:rsidP="00085A55">
      <w:pPr>
        <w:spacing w:after="0"/>
        <w:rPr>
          <w:rStyle w:val="Hyperlink"/>
        </w:rPr>
      </w:pPr>
    </w:p>
    <w:p w14:paraId="683ACA06" w14:textId="70611132" w:rsidR="00085A55" w:rsidRDefault="00085A55" w:rsidP="00085A55">
      <w:pPr>
        <w:pStyle w:val="ListParagraph"/>
        <w:numPr>
          <w:ilvl w:val="0"/>
          <w:numId w:val="1"/>
        </w:numPr>
        <w:spacing w:after="0"/>
      </w:pPr>
      <w:r>
        <w:t xml:space="preserve">Pillar of Cedar Valley – </w:t>
      </w:r>
    </w:p>
    <w:p w14:paraId="5355ACA0" w14:textId="682758C8" w:rsidR="00085A55" w:rsidRDefault="00085A55" w:rsidP="00085A55">
      <w:pPr>
        <w:pStyle w:val="ListParagraph"/>
        <w:spacing w:after="0"/>
      </w:pPr>
      <w:r w:rsidRPr="00085A55">
        <w:t>Pillar of Cedar Valley is looking for volunteers to write letters to their residents.</w:t>
      </w:r>
      <w:r>
        <w:t xml:space="preserve"> </w:t>
      </w:r>
      <w:r w:rsidRPr="00085A55">
        <w:t>You will be contacted by someone from Pillar of Cedar Valley to be paired with one of their residents to correspond with. This would be a great opportunity for families to write encouraging cards for seniors during this time.</w:t>
      </w:r>
    </w:p>
    <w:p w14:paraId="1C4F91F8" w14:textId="6D3AE657" w:rsidR="00383390" w:rsidRDefault="00085A55" w:rsidP="00383390">
      <w:pPr>
        <w:pStyle w:val="ListParagraph"/>
        <w:spacing w:after="0"/>
      </w:pPr>
      <w:hyperlink r:id="rId13" w:history="1">
        <w:r>
          <w:rPr>
            <w:rStyle w:val="Hyperlink"/>
          </w:rPr>
          <w:t>https://vccv.galaxydigital.com/need/detail/?need_id=509313</w:t>
        </w:r>
      </w:hyperlink>
    </w:p>
    <w:p w14:paraId="0B712AC2" w14:textId="77777777" w:rsidR="00383390" w:rsidRPr="00383390" w:rsidRDefault="00383390" w:rsidP="00383390">
      <w:pPr>
        <w:pStyle w:val="ListParagraph"/>
        <w:spacing w:after="0"/>
      </w:pPr>
    </w:p>
    <w:sectPr w:rsidR="00383390" w:rsidRPr="003833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3C76"/>
    <w:multiLevelType w:val="hybridMultilevel"/>
    <w:tmpl w:val="918AC72E"/>
    <w:lvl w:ilvl="0" w:tplc="B426A15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390"/>
    <w:rsid w:val="00085A55"/>
    <w:rsid w:val="00383390"/>
    <w:rsid w:val="00A96341"/>
    <w:rsid w:val="00E65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3C98B"/>
  <w15:chartTrackingRefBased/>
  <w15:docId w15:val="{29C09B88-0252-4D04-9053-028E6AD49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3390"/>
    <w:rPr>
      <w:color w:val="0000FF"/>
      <w:u w:val="single"/>
    </w:rPr>
  </w:style>
  <w:style w:type="paragraph" w:styleId="ListParagraph">
    <w:name w:val="List Paragraph"/>
    <w:basedOn w:val="Normal"/>
    <w:uiPriority w:val="34"/>
    <w:qFormat/>
    <w:rsid w:val="003833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linevolunteering.org/en" TargetMode="External"/><Relationship Id="rId13" Type="http://schemas.openxmlformats.org/officeDocument/2006/relationships/hyperlink" Target="https://vccv.galaxydigital.com/need/detail/?need_id=509313"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ranslatorswithoutborders.org/voluntee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mnesty.org/en/get-involved/"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si.edu/volunteer/DigitalVolunteers" TargetMode="External"/><Relationship Id="rId4" Type="http://schemas.openxmlformats.org/officeDocument/2006/relationships/numbering" Target="numbering.xml"/><Relationship Id="rId9" Type="http://schemas.openxmlformats.org/officeDocument/2006/relationships/hyperlink" Target="https://www.catchafir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DA9E0F00F8694DB36202C22E6B567E" ma:contentTypeVersion="13" ma:contentTypeDescription="Create a new document." ma:contentTypeScope="" ma:versionID="945267bea6f312a1df1c883e4417dcce">
  <xsd:schema xmlns:xsd="http://www.w3.org/2001/XMLSchema" xmlns:xs="http://www.w3.org/2001/XMLSchema" xmlns:p="http://schemas.microsoft.com/office/2006/metadata/properties" xmlns:ns3="257a5258-e7e3-45c8-a85b-c228316a4d60" xmlns:ns4="7e63e3f1-f4db-4eb3-8bcd-fe131ec5d725" targetNamespace="http://schemas.microsoft.com/office/2006/metadata/properties" ma:root="true" ma:fieldsID="c02e15ef6a5d83981a3ef86f708430bc" ns3:_="" ns4:_="">
    <xsd:import namespace="257a5258-e7e3-45c8-a85b-c228316a4d60"/>
    <xsd:import namespace="7e63e3f1-f4db-4eb3-8bcd-fe131ec5d72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7a5258-e7e3-45c8-a85b-c228316a4d6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63e3f1-f4db-4eb3-8bcd-fe131ec5d72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027702-E5F9-4E69-A532-6BDBCF9FAAA4}">
  <ds:schemaRefs>
    <ds:schemaRef ds:uri="http://schemas.microsoft.com/sharepoint/v3/contenttype/forms"/>
  </ds:schemaRefs>
</ds:datastoreItem>
</file>

<file path=customXml/itemProps2.xml><?xml version="1.0" encoding="utf-8"?>
<ds:datastoreItem xmlns:ds="http://schemas.openxmlformats.org/officeDocument/2006/customXml" ds:itemID="{1DC6EDCB-3C39-474D-BAFC-E86AE21796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7a5258-e7e3-45c8-a85b-c228316a4d60"/>
    <ds:schemaRef ds:uri="7e63e3f1-f4db-4eb3-8bcd-fe131ec5d7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3F6773-BC94-4DB4-9876-339657B049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Leslie</dc:creator>
  <cp:keywords/>
  <dc:description/>
  <cp:lastModifiedBy>Martinez, Leslie</cp:lastModifiedBy>
  <cp:revision>2</cp:revision>
  <dcterms:created xsi:type="dcterms:W3CDTF">2020-03-13T19:26:00Z</dcterms:created>
  <dcterms:modified xsi:type="dcterms:W3CDTF">2020-03-26T15:05:00Z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0x01010076DA9E0F00F8694DB36202C22E6B567E</vt:lpwstr>
  </property>
</Properties>
</file>