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091A" w14:textId="074ABB75" w:rsidR="00B561FA" w:rsidRPr="003D7039" w:rsidRDefault="00B561FA">
      <w:pPr>
        <w:rPr>
          <w:rFonts w:ascii="Times New Roman" w:hAnsi="Times New Roman" w:cs="Times New Roman"/>
          <w:sz w:val="22"/>
          <w:szCs w:val="22"/>
        </w:rPr>
      </w:pPr>
    </w:p>
    <w:p w14:paraId="695A87C7" w14:textId="6CA54614" w:rsidR="003C300A" w:rsidRPr="003D7039" w:rsidRDefault="003D7039">
      <w:pPr>
        <w:rPr>
          <w:rFonts w:ascii="Times New Roman" w:hAnsi="Times New Roman" w:cs="Times New Roman"/>
          <w:sz w:val="22"/>
          <w:szCs w:val="22"/>
        </w:rPr>
      </w:pPr>
      <w:r w:rsidRPr="003D7039">
        <w:rPr>
          <w:rFonts w:ascii="Times New Roman" w:hAnsi="Times New Roman" w:cs="Times New Roman"/>
          <w:noProof/>
          <w:sz w:val="22"/>
          <w:szCs w:val="22"/>
        </w:rPr>
        <w:drawing>
          <wp:anchor distT="0" distB="0" distL="114300" distR="114300" simplePos="0" relativeHeight="251658240" behindDoc="1" locked="0" layoutInCell="1" allowOverlap="1" wp14:anchorId="6F01DE71" wp14:editId="0FB9B1A3">
            <wp:simplePos x="0" y="0"/>
            <wp:positionH relativeFrom="margin">
              <wp:align>center</wp:align>
            </wp:positionH>
            <wp:positionV relativeFrom="paragraph">
              <wp:posOffset>125923</wp:posOffset>
            </wp:positionV>
            <wp:extent cx="5943600" cy="1071088"/>
            <wp:effectExtent l="0" t="0" r="0" b="0"/>
            <wp:wrapTight wrapText="bothSides">
              <wp:wrapPolygon edited="0">
                <wp:start x="0" y="0"/>
                <wp:lineTo x="0" y="21139"/>
                <wp:lineTo x="21531" y="21139"/>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0894" t="33652" r="42186" b="32469"/>
                    <a:stretch/>
                  </pic:blipFill>
                  <pic:spPr bwMode="auto">
                    <a:xfrm>
                      <a:off x="0" y="0"/>
                      <a:ext cx="5943600" cy="1071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D912C9" w14:textId="5F3AC505" w:rsidR="003C300A" w:rsidRPr="003D7039" w:rsidRDefault="003C300A">
      <w:pPr>
        <w:rPr>
          <w:rFonts w:ascii="Times New Roman" w:hAnsi="Times New Roman" w:cs="Times New Roman"/>
          <w:sz w:val="22"/>
          <w:szCs w:val="22"/>
        </w:rPr>
      </w:pPr>
    </w:p>
    <w:p w14:paraId="63738F4C" w14:textId="634D4B6C" w:rsidR="003C300A" w:rsidRPr="003D7039" w:rsidRDefault="003C300A">
      <w:pPr>
        <w:rPr>
          <w:rFonts w:ascii="Times New Roman" w:hAnsi="Times New Roman" w:cs="Times New Roman"/>
          <w:sz w:val="22"/>
          <w:szCs w:val="22"/>
        </w:rPr>
      </w:pPr>
    </w:p>
    <w:p w14:paraId="27534EE5" w14:textId="420666CE" w:rsidR="003C300A" w:rsidRPr="003D7039" w:rsidRDefault="003C300A">
      <w:pPr>
        <w:rPr>
          <w:rFonts w:ascii="Times New Roman" w:hAnsi="Times New Roman" w:cs="Times New Roman"/>
          <w:sz w:val="22"/>
          <w:szCs w:val="22"/>
        </w:rPr>
      </w:pPr>
    </w:p>
    <w:p w14:paraId="0AA2CED9" w14:textId="22E5FE6D" w:rsidR="003C300A" w:rsidRPr="003D7039" w:rsidRDefault="003C300A">
      <w:pPr>
        <w:rPr>
          <w:rFonts w:ascii="Times New Roman" w:hAnsi="Times New Roman" w:cs="Times New Roman"/>
          <w:sz w:val="22"/>
          <w:szCs w:val="22"/>
        </w:rPr>
      </w:pPr>
    </w:p>
    <w:p w14:paraId="6C5E59C9" w14:textId="7AA76B14" w:rsidR="003C300A" w:rsidRPr="003D7039" w:rsidRDefault="003C300A">
      <w:pPr>
        <w:rPr>
          <w:rFonts w:ascii="Times New Roman" w:hAnsi="Times New Roman" w:cs="Times New Roman"/>
          <w:sz w:val="22"/>
          <w:szCs w:val="22"/>
        </w:rPr>
      </w:pPr>
    </w:p>
    <w:p w14:paraId="03C3D03C" w14:textId="77777777" w:rsidR="003C300A" w:rsidRPr="003D7039" w:rsidRDefault="003C300A">
      <w:pPr>
        <w:rPr>
          <w:rFonts w:ascii="Times New Roman" w:hAnsi="Times New Roman" w:cs="Times New Roman"/>
          <w:sz w:val="22"/>
          <w:szCs w:val="22"/>
        </w:rPr>
      </w:pPr>
    </w:p>
    <w:p w14:paraId="416D64F6" w14:textId="77777777" w:rsidR="003C300A" w:rsidRPr="00A46CB6" w:rsidRDefault="003C300A" w:rsidP="00A46CB6">
      <w:pPr>
        <w:pStyle w:val="Title"/>
        <w:jc w:val="center"/>
        <w:rPr>
          <w:sz w:val="96"/>
          <w:szCs w:val="96"/>
        </w:rPr>
      </w:pPr>
    </w:p>
    <w:p w14:paraId="79DCC671" w14:textId="04692ECF" w:rsidR="003C300A" w:rsidRPr="00A46CB6" w:rsidRDefault="003D7039" w:rsidP="00A46CB6">
      <w:pPr>
        <w:pStyle w:val="Title"/>
        <w:jc w:val="center"/>
        <w:rPr>
          <w:sz w:val="96"/>
          <w:szCs w:val="96"/>
        </w:rPr>
      </w:pPr>
      <w:r w:rsidRPr="00A46CB6">
        <w:rPr>
          <w:sz w:val="96"/>
          <w:szCs w:val="96"/>
        </w:rPr>
        <w:t>Resource Manual</w:t>
      </w:r>
    </w:p>
    <w:p w14:paraId="22F9B05F" w14:textId="5FF0030D" w:rsidR="003C300A" w:rsidRPr="003D7039" w:rsidRDefault="003C300A">
      <w:pPr>
        <w:rPr>
          <w:rFonts w:ascii="Times New Roman" w:hAnsi="Times New Roman" w:cs="Times New Roman"/>
          <w:sz w:val="22"/>
          <w:szCs w:val="22"/>
        </w:rPr>
      </w:pPr>
    </w:p>
    <w:p w14:paraId="15B2020F" w14:textId="6905C859" w:rsidR="003C300A" w:rsidRPr="003D7039" w:rsidRDefault="003C300A">
      <w:pPr>
        <w:rPr>
          <w:rFonts w:ascii="Times New Roman" w:hAnsi="Times New Roman" w:cs="Times New Roman"/>
          <w:sz w:val="22"/>
          <w:szCs w:val="22"/>
        </w:rPr>
      </w:pPr>
    </w:p>
    <w:p w14:paraId="4A72AFF0" w14:textId="13572C9B" w:rsidR="003C300A" w:rsidRPr="00A46CB6" w:rsidRDefault="003C300A" w:rsidP="003C300A">
      <w:pPr>
        <w:contextualSpacing/>
        <w:jc w:val="center"/>
        <w:rPr>
          <w:rFonts w:ascii="Times New Roman" w:hAnsi="Times New Roman" w:cs="Times New Roman"/>
          <w:sz w:val="28"/>
          <w:szCs w:val="28"/>
        </w:rPr>
      </w:pPr>
      <w:r w:rsidRPr="00A46CB6">
        <w:rPr>
          <w:rFonts w:ascii="Times New Roman" w:hAnsi="Times New Roman" w:cs="Times New Roman"/>
          <w:sz w:val="28"/>
          <w:szCs w:val="28"/>
        </w:rPr>
        <w:t xml:space="preserve">Fraternity and Sorority Life </w:t>
      </w:r>
    </w:p>
    <w:p w14:paraId="2CD46E71" w14:textId="2C81681D" w:rsidR="003C300A" w:rsidRPr="00A46CB6" w:rsidRDefault="003C300A" w:rsidP="003C300A">
      <w:pPr>
        <w:contextualSpacing/>
        <w:jc w:val="center"/>
        <w:rPr>
          <w:rFonts w:ascii="Times New Roman" w:hAnsi="Times New Roman" w:cs="Times New Roman"/>
          <w:sz w:val="28"/>
          <w:szCs w:val="28"/>
        </w:rPr>
      </w:pPr>
      <w:r w:rsidRPr="00A46CB6">
        <w:rPr>
          <w:rFonts w:ascii="Times New Roman" w:hAnsi="Times New Roman" w:cs="Times New Roman"/>
          <w:sz w:val="28"/>
          <w:szCs w:val="28"/>
        </w:rPr>
        <w:t>Iowa Memorial Union - 15</w:t>
      </w:r>
      <w:r w:rsidR="00584B5A">
        <w:rPr>
          <w:rFonts w:ascii="Times New Roman" w:hAnsi="Times New Roman" w:cs="Times New Roman"/>
          <w:sz w:val="28"/>
          <w:szCs w:val="28"/>
        </w:rPr>
        <w:t>4</w:t>
      </w:r>
    </w:p>
    <w:p w14:paraId="6C9DC03C" w14:textId="77777777" w:rsidR="003C300A" w:rsidRPr="00A46CB6" w:rsidRDefault="003C300A" w:rsidP="003C300A">
      <w:pPr>
        <w:contextualSpacing/>
        <w:jc w:val="center"/>
        <w:rPr>
          <w:rFonts w:ascii="Times New Roman" w:hAnsi="Times New Roman" w:cs="Times New Roman"/>
          <w:sz w:val="28"/>
          <w:szCs w:val="28"/>
        </w:rPr>
      </w:pPr>
      <w:r w:rsidRPr="00A46CB6">
        <w:rPr>
          <w:rFonts w:ascii="Times New Roman" w:hAnsi="Times New Roman" w:cs="Times New Roman"/>
          <w:sz w:val="28"/>
          <w:szCs w:val="28"/>
        </w:rPr>
        <w:t>University of Iowa University, IA 52242</w:t>
      </w:r>
    </w:p>
    <w:p w14:paraId="7AE4C02B" w14:textId="77777777" w:rsidR="003C300A" w:rsidRPr="00A46CB6" w:rsidRDefault="00F42F8B" w:rsidP="003C300A">
      <w:pPr>
        <w:contextualSpacing/>
        <w:jc w:val="center"/>
        <w:rPr>
          <w:rFonts w:ascii="Times New Roman" w:hAnsi="Times New Roman" w:cs="Times New Roman"/>
          <w:sz w:val="28"/>
          <w:szCs w:val="28"/>
        </w:rPr>
      </w:pPr>
      <w:hyperlink r:id="rId9" w:history="1">
        <w:r w:rsidR="003C300A" w:rsidRPr="00A46CB6">
          <w:rPr>
            <w:rStyle w:val="Hyperlink"/>
            <w:rFonts w:ascii="Times New Roman" w:hAnsi="Times New Roman" w:cs="Times New Roman"/>
            <w:sz w:val="28"/>
            <w:szCs w:val="28"/>
          </w:rPr>
          <w:t>https://fsl.uiowa.edu/</w:t>
        </w:r>
      </w:hyperlink>
    </w:p>
    <w:p w14:paraId="34AD33EC" w14:textId="77777777" w:rsidR="003C300A" w:rsidRPr="00A46CB6" w:rsidRDefault="003C300A" w:rsidP="003C300A">
      <w:pPr>
        <w:contextualSpacing/>
        <w:jc w:val="center"/>
        <w:rPr>
          <w:rFonts w:ascii="Times New Roman" w:hAnsi="Times New Roman" w:cs="Times New Roman"/>
          <w:sz w:val="28"/>
          <w:szCs w:val="28"/>
        </w:rPr>
      </w:pPr>
      <w:r w:rsidRPr="00A46CB6">
        <w:rPr>
          <w:rFonts w:ascii="Times New Roman" w:hAnsi="Times New Roman" w:cs="Times New Roman"/>
          <w:sz w:val="28"/>
          <w:szCs w:val="28"/>
        </w:rPr>
        <w:t>319-335-3059</w:t>
      </w:r>
    </w:p>
    <w:p w14:paraId="1DE3E270" w14:textId="508266A5" w:rsidR="003C300A" w:rsidRPr="00A46CB6" w:rsidRDefault="003C300A">
      <w:pPr>
        <w:rPr>
          <w:rFonts w:ascii="Times New Roman" w:hAnsi="Times New Roman" w:cs="Times New Roman"/>
          <w:sz w:val="28"/>
          <w:szCs w:val="28"/>
        </w:rPr>
      </w:pPr>
      <w:r w:rsidRPr="00A46CB6">
        <w:rPr>
          <w:rFonts w:ascii="Times New Roman" w:hAnsi="Times New Roman" w:cs="Times New Roman"/>
          <w:sz w:val="28"/>
          <w:szCs w:val="28"/>
        </w:rPr>
        <w:br w:type="page"/>
      </w:r>
    </w:p>
    <w:sdt>
      <w:sdtPr>
        <w:rPr>
          <w:caps w:val="0"/>
          <w:color w:val="auto"/>
          <w:spacing w:val="0"/>
          <w:sz w:val="20"/>
          <w:szCs w:val="20"/>
        </w:rPr>
        <w:id w:val="-175879952"/>
        <w:docPartObj>
          <w:docPartGallery w:val="Table of Contents"/>
          <w:docPartUnique/>
        </w:docPartObj>
      </w:sdtPr>
      <w:sdtEndPr>
        <w:rPr>
          <w:b/>
          <w:bCs/>
          <w:noProof/>
        </w:rPr>
      </w:sdtEndPr>
      <w:sdtContent>
        <w:p w14:paraId="1AED7D98" w14:textId="010A148C" w:rsidR="00A33E56" w:rsidRPr="00A33E56" w:rsidRDefault="00A33E56">
          <w:pPr>
            <w:pStyle w:val="TOCHeading"/>
            <w:rPr>
              <w:rFonts w:ascii="Times New Roman" w:hAnsi="Times New Roman" w:cs="Times New Roman"/>
              <w:color w:val="000000" w:themeColor="accent4"/>
            </w:rPr>
          </w:pPr>
          <w:r w:rsidRPr="00A33E56">
            <w:rPr>
              <w:rFonts w:ascii="Times New Roman" w:hAnsi="Times New Roman" w:cs="Times New Roman"/>
              <w:color w:val="000000" w:themeColor="accent4"/>
            </w:rPr>
            <w:t>Table of Contents</w:t>
          </w:r>
        </w:p>
        <w:p w14:paraId="0477D8B9" w14:textId="3F88464A" w:rsidR="008C40E9" w:rsidRDefault="00A33E56">
          <w:pPr>
            <w:pStyle w:val="TOC1"/>
            <w:tabs>
              <w:tab w:val="right" w:leader="dot" w:pos="9710"/>
            </w:tabs>
            <w:rPr>
              <w:noProof/>
              <w:kern w:val="2"/>
              <w:sz w:val="22"/>
              <w:szCs w:val="22"/>
              <w14:ligatures w14:val="standardContextual"/>
            </w:rPr>
          </w:pPr>
          <w:r>
            <w:fldChar w:fldCharType="begin"/>
          </w:r>
          <w:r>
            <w:instrText xml:space="preserve"> TOC \o "1-3" \h \z \u </w:instrText>
          </w:r>
          <w:r>
            <w:fldChar w:fldCharType="separate"/>
          </w:r>
          <w:hyperlink w:anchor="_Toc155698537" w:history="1">
            <w:r w:rsidR="008C40E9" w:rsidRPr="00387B7D">
              <w:rPr>
                <w:rStyle w:val="Hyperlink"/>
                <w:rFonts w:ascii="Times New Roman" w:hAnsi="Times New Roman" w:cs="Times New Roman"/>
                <w:b/>
                <w:bCs/>
                <w:noProof/>
              </w:rPr>
              <w:t>University and Local Contact Numbers</w:t>
            </w:r>
            <w:r w:rsidR="008C40E9">
              <w:rPr>
                <w:noProof/>
                <w:webHidden/>
              </w:rPr>
              <w:tab/>
            </w:r>
            <w:r w:rsidR="008C40E9">
              <w:rPr>
                <w:noProof/>
                <w:webHidden/>
              </w:rPr>
              <w:fldChar w:fldCharType="begin"/>
            </w:r>
            <w:r w:rsidR="008C40E9">
              <w:rPr>
                <w:noProof/>
                <w:webHidden/>
              </w:rPr>
              <w:instrText xml:space="preserve"> PAGEREF _Toc155698537 \h </w:instrText>
            </w:r>
            <w:r w:rsidR="008C40E9">
              <w:rPr>
                <w:noProof/>
                <w:webHidden/>
              </w:rPr>
            </w:r>
            <w:r w:rsidR="008C40E9">
              <w:rPr>
                <w:noProof/>
                <w:webHidden/>
              </w:rPr>
              <w:fldChar w:fldCharType="separate"/>
            </w:r>
            <w:r w:rsidR="008C40E9">
              <w:rPr>
                <w:noProof/>
                <w:webHidden/>
              </w:rPr>
              <w:t>5</w:t>
            </w:r>
            <w:r w:rsidR="008C40E9">
              <w:rPr>
                <w:noProof/>
                <w:webHidden/>
              </w:rPr>
              <w:fldChar w:fldCharType="end"/>
            </w:r>
          </w:hyperlink>
        </w:p>
        <w:p w14:paraId="04C1E416" w14:textId="6BEAA1BF" w:rsidR="008C40E9" w:rsidRDefault="008C40E9">
          <w:pPr>
            <w:pStyle w:val="TOC1"/>
            <w:tabs>
              <w:tab w:val="right" w:leader="dot" w:pos="9710"/>
            </w:tabs>
            <w:rPr>
              <w:noProof/>
              <w:kern w:val="2"/>
              <w:sz w:val="22"/>
              <w:szCs w:val="22"/>
              <w14:ligatures w14:val="standardContextual"/>
            </w:rPr>
          </w:pPr>
          <w:hyperlink w:anchor="_Toc155698538" w:history="1">
            <w:r w:rsidRPr="00387B7D">
              <w:rPr>
                <w:rStyle w:val="Hyperlink"/>
                <w:rFonts w:ascii="Times New Roman" w:hAnsi="Times New Roman" w:cs="Times New Roman"/>
                <w:b/>
                <w:bCs/>
                <w:noProof/>
              </w:rPr>
              <w:t>Organization/Chapter Contact Information</w:t>
            </w:r>
            <w:r>
              <w:rPr>
                <w:noProof/>
                <w:webHidden/>
              </w:rPr>
              <w:tab/>
            </w:r>
            <w:r>
              <w:rPr>
                <w:noProof/>
                <w:webHidden/>
              </w:rPr>
              <w:fldChar w:fldCharType="begin"/>
            </w:r>
            <w:r>
              <w:rPr>
                <w:noProof/>
                <w:webHidden/>
              </w:rPr>
              <w:instrText xml:space="preserve"> PAGEREF _Toc155698538 \h </w:instrText>
            </w:r>
            <w:r>
              <w:rPr>
                <w:noProof/>
                <w:webHidden/>
              </w:rPr>
            </w:r>
            <w:r>
              <w:rPr>
                <w:noProof/>
                <w:webHidden/>
              </w:rPr>
              <w:fldChar w:fldCharType="separate"/>
            </w:r>
            <w:r>
              <w:rPr>
                <w:noProof/>
                <w:webHidden/>
              </w:rPr>
              <w:t>6</w:t>
            </w:r>
            <w:r>
              <w:rPr>
                <w:noProof/>
                <w:webHidden/>
              </w:rPr>
              <w:fldChar w:fldCharType="end"/>
            </w:r>
          </w:hyperlink>
        </w:p>
        <w:p w14:paraId="1D57E048" w14:textId="6C82C87E" w:rsidR="008C40E9" w:rsidRDefault="008C40E9">
          <w:pPr>
            <w:pStyle w:val="TOC1"/>
            <w:tabs>
              <w:tab w:val="right" w:leader="dot" w:pos="9710"/>
            </w:tabs>
            <w:rPr>
              <w:noProof/>
              <w:kern w:val="2"/>
              <w:sz w:val="22"/>
              <w:szCs w:val="22"/>
              <w14:ligatures w14:val="standardContextual"/>
            </w:rPr>
          </w:pPr>
          <w:hyperlink w:anchor="_Toc155698539" w:history="1">
            <w:r w:rsidRPr="00387B7D">
              <w:rPr>
                <w:rStyle w:val="Hyperlink"/>
                <w:rFonts w:ascii="Times New Roman" w:hAnsi="Times New Roman" w:cs="Times New Roman"/>
                <w:b/>
                <w:bCs/>
                <w:noProof/>
              </w:rPr>
              <w:t>CHAPTER TRANSITION AND IMPORTANT DATES</w:t>
            </w:r>
            <w:r>
              <w:rPr>
                <w:noProof/>
                <w:webHidden/>
              </w:rPr>
              <w:tab/>
            </w:r>
            <w:r>
              <w:rPr>
                <w:noProof/>
                <w:webHidden/>
              </w:rPr>
              <w:fldChar w:fldCharType="begin"/>
            </w:r>
            <w:r>
              <w:rPr>
                <w:noProof/>
                <w:webHidden/>
              </w:rPr>
              <w:instrText xml:space="preserve"> PAGEREF _Toc155698539 \h </w:instrText>
            </w:r>
            <w:r>
              <w:rPr>
                <w:noProof/>
                <w:webHidden/>
              </w:rPr>
            </w:r>
            <w:r>
              <w:rPr>
                <w:noProof/>
                <w:webHidden/>
              </w:rPr>
              <w:fldChar w:fldCharType="separate"/>
            </w:r>
            <w:r>
              <w:rPr>
                <w:noProof/>
                <w:webHidden/>
              </w:rPr>
              <w:t>7</w:t>
            </w:r>
            <w:r>
              <w:rPr>
                <w:noProof/>
                <w:webHidden/>
              </w:rPr>
              <w:fldChar w:fldCharType="end"/>
            </w:r>
          </w:hyperlink>
        </w:p>
        <w:p w14:paraId="4F43FE26" w14:textId="3C7ADD73" w:rsidR="008C40E9" w:rsidRDefault="008C40E9">
          <w:pPr>
            <w:pStyle w:val="TOC2"/>
            <w:tabs>
              <w:tab w:val="right" w:leader="dot" w:pos="9710"/>
            </w:tabs>
            <w:rPr>
              <w:noProof/>
              <w:kern w:val="2"/>
              <w:sz w:val="22"/>
              <w:szCs w:val="22"/>
              <w14:ligatures w14:val="standardContextual"/>
            </w:rPr>
          </w:pPr>
          <w:hyperlink w:anchor="_Toc155698540" w:history="1">
            <w:r w:rsidRPr="00387B7D">
              <w:rPr>
                <w:rStyle w:val="Hyperlink"/>
                <w:rFonts w:ascii="Times New Roman" w:hAnsi="Times New Roman" w:cs="Times New Roman"/>
                <w:noProof/>
              </w:rPr>
              <w:t>Chapter transition checklist</w:t>
            </w:r>
            <w:r>
              <w:rPr>
                <w:noProof/>
                <w:webHidden/>
              </w:rPr>
              <w:tab/>
            </w:r>
            <w:r>
              <w:rPr>
                <w:noProof/>
                <w:webHidden/>
              </w:rPr>
              <w:fldChar w:fldCharType="begin"/>
            </w:r>
            <w:r>
              <w:rPr>
                <w:noProof/>
                <w:webHidden/>
              </w:rPr>
              <w:instrText xml:space="preserve"> PAGEREF _Toc155698540 \h </w:instrText>
            </w:r>
            <w:r>
              <w:rPr>
                <w:noProof/>
                <w:webHidden/>
              </w:rPr>
            </w:r>
            <w:r>
              <w:rPr>
                <w:noProof/>
                <w:webHidden/>
              </w:rPr>
              <w:fldChar w:fldCharType="separate"/>
            </w:r>
            <w:r>
              <w:rPr>
                <w:noProof/>
                <w:webHidden/>
              </w:rPr>
              <w:t>7</w:t>
            </w:r>
            <w:r>
              <w:rPr>
                <w:noProof/>
                <w:webHidden/>
              </w:rPr>
              <w:fldChar w:fldCharType="end"/>
            </w:r>
          </w:hyperlink>
        </w:p>
        <w:p w14:paraId="7E79E964" w14:textId="42368E70" w:rsidR="008C40E9" w:rsidRDefault="008C40E9">
          <w:pPr>
            <w:pStyle w:val="TOC2"/>
            <w:tabs>
              <w:tab w:val="right" w:leader="dot" w:pos="9710"/>
            </w:tabs>
            <w:rPr>
              <w:noProof/>
              <w:kern w:val="2"/>
              <w:sz w:val="22"/>
              <w:szCs w:val="22"/>
              <w14:ligatures w14:val="standardContextual"/>
            </w:rPr>
          </w:pPr>
          <w:hyperlink w:anchor="_Toc155698541" w:history="1">
            <w:r w:rsidRPr="00387B7D">
              <w:rPr>
                <w:rStyle w:val="Hyperlink"/>
                <w:rFonts w:ascii="Times New Roman" w:hAnsi="Times New Roman" w:cs="Times New Roman"/>
                <w:noProof/>
              </w:rPr>
              <w:t>Transition Questions for Outgoing Leadership</w:t>
            </w:r>
            <w:r>
              <w:rPr>
                <w:noProof/>
                <w:webHidden/>
              </w:rPr>
              <w:tab/>
            </w:r>
            <w:r>
              <w:rPr>
                <w:noProof/>
                <w:webHidden/>
              </w:rPr>
              <w:fldChar w:fldCharType="begin"/>
            </w:r>
            <w:r>
              <w:rPr>
                <w:noProof/>
                <w:webHidden/>
              </w:rPr>
              <w:instrText xml:space="preserve"> PAGEREF _Toc155698541 \h </w:instrText>
            </w:r>
            <w:r>
              <w:rPr>
                <w:noProof/>
                <w:webHidden/>
              </w:rPr>
            </w:r>
            <w:r>
              <w:rPr>
                <w:noProof/>
                <w:webHidden/>
              </w:rPr>
              <w:fldChar w:fldCharType="separate"/>
            </w:r>
            <w:r>
              <w:rPr>
                <w:noProof/>
                <w:webHidden/>
              </w:rPr>
              <w:t>8</w:t>
            </w:r>
            <w:r>
              <w:rPr>
                <w:noProof/>
                <w:webHidden/>
              </w:rPr>
              <w:fldChar w:fldCharType="end"/>
            </w:r>
          </w:hyperlink>
        </w:p>
        <w:p w14:paraId="25FBAF9E" w14:textId="7AB4382C" w:rsidR="008C40E9" w:rsidRDefault="008C40E9">
          <w:pPr>
            <w:pStyle w:val="TOC2"/>
            <w:tabs>
              <w:tab w:val="right" w:leader="dot" w:pos="9710"/>
            </w:tabs>
            <w:rPr>
              <w:noProof/>
              <w:kern w:val="2"/>
              <w:sz w:val="22"/>
              <w:szCs w:val="22"/>
              <w14:ligatures w14:val="standardContextual"/>
            </w:rPr>
          </w:pPr>
          <w:hyperlink w:anchor="_Toc155698542" w:history="1">
            <w:r w:rsidRPr="00387B7D">
              <w:rPr>
                <w:rStyle w:val="Hyperlink"/>
                <w:rFonts w:ascii="Times New Roman" w:hAnsi="Times New Roman" w:cs="Times New Roman"/>
                <w:noProof/>
              </w:rPr>
              <w:t>Fraternity and Sorority Training and Education</w:t>
            </w:r>
            <w:r>
              <w:rPr>
                <w:noProof/>
                <w:webHidden/>
              </w:rPr>
              <w:tab/>
            </w:r>
            <w:r>
              <w:rPr>
                <w:noProof/>
                <w:webHidden/>
              </w:rPr>
              <w:fldChar w:fldCharType="begin"/>
            </w:r>
            <w:r>
              <w:rPr>
                <w:noProof/>
                <w:webHidden/>
              </w:rPr>
              <w:instrText xml:space="preserve"> PAGEREF _Toc155698542 \h </w:instrText>
            </w:r>
            <w:r>
              <w:rPr>
                <w:noProof/>
                <w:webHidden/>
              </w:rPr>
            </w:r>
            <w:r>
              <w:rPr>
                <w:noProof/>
                <w:webHidden/>
              </w:rPr>
              <w:fldChar w:fldCharType="separate"/>
            </w:r>
            <w:r>
              <w:rPr>
                <w:noProof/>
                <w:webHidden/>
              </w:rPr>
              <w:t>8</w:t>
            </w:r>
            <w:r>
              <w:rPr>
                <w:noProof/>
                <w:webHidden/>
              </w:rPr>
              <w:fldChar w:fldCharType="end"/>
            </w:r>
          </w:hyperlink>
        </w:p>
        <w:p w14:paraId="438D17D7" w14:textId="591F1D25" w:rsidR="008C40E9" w:rsidRDefault="008C40E9">
          <w:pPr>
            <w:pStyle w:val="TOC2"/>
            <w:tabs>
              <w:tab w:val="right" w:leader="dot" w:pos="9710"/>
            </w:tabs>
            <w:rPr>
              <w:noProof/>
              <w:kern w:val="2"/>
              <w:sz w:val="22"/>
              <w:szCs w:val="22"/>
              <w14:ligatures w14:val="standardContextual"/>
            </w:rPr>
          </w:pPr>
          <w:hyperlink w:anchor="_Toc155698543" w:history="1">
            <w:r w:rsidRPr="00387B7D">
              <w:rPr>
                <w:rStyle w:val="Hyperlink"/>
                <w:rFonts w:ascii="Times New Roman" w:hAnsi="Times New Roman" w:cs="Times New Roman"/>
                <w:noProof/>
              </w:rPr>
              <w:t>Chapter Compliance Forms and Due Dates</w:t>
            </w:r>
            <w:r>
              <w:rPr>
                <w:noProof/>
                <w:webHidden/>
              </w:rPr>
              <w:tab/>
            </w:r>
            <w:r>
              <w:rPr>
                <w:noProof/>
                <w:webHidden/>
              </w:rPr>
              <w:fldChar w:fldCharType="begin"/>
            </w:r>
            <w:r>
              <w:rPr>
                <w:noProof/>
                <w:webHidden/>
              </w:rPr>
              <w:instrText xml:space="preserve"> PAGEREF _Toc155698543 \h </w:instrText>
            </w:r>
            <w:r>
              <w:rPr>
                <w:noProof/>
                <w:webHidden/>
              </w:rPr>
            </w:r>
            <w:r>
              <w:rPr>
                <w:noProof/>
                <w:webHidden/>
              </w:rPr>
              <w:fldChar w:fldCharType="separate"/>
            </w:r>
            <w:r>
              <w:rPr>
                <w:noProof/>
                <w:webHidden/>
              </w:rPr>
              <w:t>8</w:t>
            </w:r>
            <w:r>
              <w:rPr>
                <w:noProof/>
                <w:webHidden/>
              </w:rPr>
              <w:fldChar w:fldCharType="end"/>
            </w:r>
          </w:hyperlink>
        </w:p>
        <w:p w14:paraId="16D86BF9" w14:textId="42F76AC6" w:rsidR="008C40E9" w:rsidRDefault="008C40E9">
          <w:pPr>
            <w:pStyle w:val="TOC1"/>
            <w:tabs>
              <w:tab w:val="right" w:leader="dot" w:pos="9710"/>
            </w:tabs>
            <w:rPr>
              <w:noProof/>
              <w:kern w:val="2"/>
              <w:sz w:val="22"/>
              <w:szCs w:val="22"/>
              <w14:ligatures w14:val="standardContextual"/>
            </w:rPr>
          </w:pPr>
          <w:hyperlink w:anchor="_Toc155698544" w:history="1">
            <w:r w:rsidRPr="00387B7D">
              <w:rPr>
                <w:rStyle w:val="Hyperlink"/>
                <w:rFonts w:ascii="Times New Roman" w:hAnsi="Times New Roman" w:cs="Times New Roman"/>
                <w:b/>
                <w:bCs/>
                <w:noProof/>
              </w:rPr>
              <w:t>Fraternity and Sorority Information</w:t>
            </w:r>
            <w:r>
              <w:rPr>
                <w:noProof/>
                <w:webHidden/>
              </w:rPr>
              <w:tab/>
            </w:r>
            <w:r>
              <w:rPr>
                <w:noProof/>
                <w:webHidden/>
              </w:rPr>
              <w:fldChar w:fldCharType="begin"/>
            </w:r>
            <w:r>
              <w:rPr>
                <w:noProof/>
                <w:webHidden/>
              </w:rPr>
              <w:instrText xml:space="preserve"> PAGEREF _Toc155698544 \h </w:instrText>
            </w:r>
            <w:r>
              <w:rPr>
                <w:noProof/>
                <w:webHidden/>
              </w:rPr>
            </w:r>
            <w:r>
              <w:rPr>
                <w:noProof/>
                <w:webHidden/>
              </w:rPr>
              <w:fldChar w:fldCharType="separate"/>
            </w:r>
            <w:r>
              <w:rPr>
                <w:noProof/>
                <w:webHidden/>
              </w:rPr>
              <w:t>10</w:t>
            </w:r>
            <w:r>
              <w:rPr>
                <w:noProof/>
                <w:webHidden/>
              </w:rPr>
              <w:fldChar w:fldCharType="end"/>
            </w:r>
          </w:hyperlink>
        </w:p>
        <w:p w14:paraId="07B2F345" w14:textId="25FE874C" w:rsidR="008C40E9" w:rsidRDefault="008C40E9">
          <w:pPr>
            <w:pStyle w:val="TOC2"/>
            <w:tabs>
              <w:tab w:val="right" w:leader="dot" w:pos="9710"/>
            </w:tabs>
            <w:rPr>
              <w:noProof/>
              <w:kern w:val="2"/>
              <w:sz w:val="22"/>
              <w:szCs w:val="22"/>
              <w14:ligatures w14:val="standardContextual"/>
            </w:rPr>
          </w:pPr>
          <w:hyperlink w:anchor="_Toc155698545" w:history="1">
            <w:r w:rsidRPr="00387B7D">
              <w:rPr>
                <w:rStyle w:val="Hyperlink"/>
                <w:rFonts w:ascii="Times New Roman" w:hAnsi="Times New Roman" w:cs="Times New Roman"/>
                <w:noProof/>
              </w:rPr>
              <w:t>Fraternity and Sorority Life Mission</w:t>
            </w:r>
            <w:r>
              <w:rPr>
                <w:noProof/>
                <w:webHidden/>
              </w:rPr>
              <w:tab/>
            </w:r>
            <w:r>
              <w:rPr>
                <w:noProof/>
                <w:webHidden/>
              </w:rPr>
              <w:fldChar w:fldCharType="begin"/>
            </w:r>
            <w:r>
              <w:rPr>
                <w:noProof/>
                <w:webHidden/>
              </w:rPr>
              <w:instrText xml:space="preserve"> PAGEREF _Toc155698545 \h </w:instrText>
            </w:r>
            <w:r>
              <w:rPr>
                <w:noProof/>
                <w:webHidden/>
              </w:rPr>
            </w:r>
            <w:r>
              <w:rPr>
                <w:noProof/>
                <w:webHidden/>
              </w:rPr>
              <w:fldChar w:fldCharType="separate"/>
            </w:r>
            <w:r>
              <w:rPr>
                <w:noProof/>
                <w:webHidden/>
              </w:rPr>
              <w:t>10</w:t>
            </w:r>
            <w:r>
              <w:rPr>
                <w:noProof/>
                <w:webHidden/>
              </w:rPr>
              <w:fldChar w:fldCharType="end"/>
            </w:r>
          </w:hyperlink>
        </w:p>
        <w:p w14:paraId="772B604D" w14:textId="17A02FDC" w:rsidR="008C40E9" w:rsidRDefault="008C40E9">
          <w:pPr>
            <w:pStyle w:val="TOC2"/>
            <w:tabs>
              <w:tab w:val="right" w:leader="dot" w:pos="9710"/>
            </w:tabs>
            <w:rPr>
              <w:noProof/>
              <w:kern w:val="2"/>
              <w:sz w:val="22"/>
              <w:szCs w:val="22"/>
              <w14:ligatures w14:val="standardContextual"/>
            </w:rPr>
          </w:pPr>
          <w:hyperlink w:anchor="_Toc155698546" w:history="1">
            <w:r w:rsidRPr="00387B7D">
              <w:rPr>
                <w:rStyle w:val="Hyperlink"/>
                <w:rFonts w:ascii="Times New Roman" w:hAnsi="Times New Roman" w:cs="Times New Roman"/>
                <w:b/>
                <w:bCs/>
                <w:noProof/>
              </w:rPr>
              <w:t>Belong</w:t>
            </w:r>
            <w:r>
              <w:rPr>
                <w:noProof/>
                <w:webHidden/>
              </w:rPr>
              <w:tab/>
            </w:r>
            <w:r>
              <w:rPr>
                <w:noProof/>
                <w:webHidden/>
              </w:rPr>
              <w:fldChar w:fldCharType="begin"/>
            </w:r>
            <w:r>
              <w:rPr>
                <w:noProof/>
                <w:webHidden/>
              </w:rPr>
              <w:instrText xml:space="preserve"> PAGEREF _Toc155698546 \h </w:instrText>
            </w:r>
            <w:r>
              <w:rPr>
                <w:noProof/>
                <w:webHidden/>
              </w:rPr>
            </w:r>
            <w:r>
              <w:rPr>
                <w:noProof/>
                <w:webHidden/>
              </w:rPr>
              <w:fldChar w:fldCharType="separate"/>
            </w:r>
            <w:r>
              <w:rPr>
                <w:noProof/>
                <w:webHidden/>
              </w:rPr>
              <w:t>10</w:t>
            </w:r>
            <w:r>
              <w:rPr>
                <w:noProof/>
                <w:webHidden/>
              </w:rPr>
              <w:fldChar w:fldCharType="end"/>
            </w:r>
          </w:hyperlink>
        </w:p>
        <w:p w14:paraId="561A59B1" w14:textId="112E705E" w:rsidR="008C40E9" w:rsidRDefault="008C40E9">
          <w:pPr>
            <w:pStyle w:val="TOC2"/>
            <w:tabs>
              <w:tab w:val="right" w:leader="dot" w:pos="9710"/>
            </w:tabs>
            <w:rPr>
              <w:noProof/>
              <w:kern w:val="2"/>
              <w:sz w:val="22"/>
              <w:szCs w:val="22"/>
              <w14:ligatures w14:val="standardContextual"/>
            </w:rPr>
          </w:pPr>
          <w:hyperlink w:anchor="_Toc155698547" w:history="1">
            <w:r w:rsidRPr="00387B7D">
              <w:rPr>
                <w:rStyle w:val="Hyperlink"/>
                <w:rFonts w:ascii="Times New Roman" w:hAnsi="Times New Roman" w:cs="Times New Roman"/>
                <w:b/>
                <w:bCs/>
                <w:noProof/>
              </w:rPr>
              <w:t>Serve</w:t>
            </w:r>
            <w:r>
              <w:rPr>
                <w:noProof/>
                <w:webHidden/>
              </w:rPr>
              <w:tab/>
            </w:r>
            <w:r>
              <w:rPr>
                <w:noProof/>
                <w:webHidden/>
              </w:rPr>
              <w:fldChar w:fldCharType="begin"/>
            </w:r>
            <w:r>
              <w:rPr>
                <w:noProof/>
                <w:webHidden/>
              </w:rPr>
              <w:instrText xml:space="preserve"> PAGEREF _Toc155698547 \h </w:instrText>
            </w:r>
            <w:r>
              <w:rPr>
                <w:noProof/>
                <w:webHidden/>
              </w:rPr>
            </w:r>
            <w:r>
              <w:rPr>
                <w:noProof/>
                <w:webHidden/>
              </w:rPr>
              <w:fldChar w:fldCharType="separate"/>
            </w:r>
            <w:r>
              <w:rPr>
                <w:noProof/>
                <w:webHidden/>
              </w:rPr>
              <w:t>10</w:t>
            </w:r>
            <w:r>
              <w:rPr>
                <w:noProof/>
                <w:webHidden/>
              </w:rPr>
              <w:fldChar w:fldCharType="end"/>
            </w:r>
          </w:hyperlink>
        </w:p>
        <w:p w14:paraId="4BEFAE8C" w14:textId="7C38AA5A" w:rsidR="008C40E9" w:rsidRDefault="008C40E9">
          <w:pPr>
            <w:pStyle w:val="TOC2"/>
            <w:tabs>
              <w:tab w:val="right" w:leader="dot" w:pos="9710"/>
            </w:tabs>
            <w:rPr>
              <w:noProof/>
              <w:kern w:val="2"/>
              <w:sz w:val="22"/>
              <w:szCs w:val="22"/>
              <w14:ligatures w14:val="standardContextual"/>
            </w:rPr>
          </w:pPr>
          <w:hyperlink w:anchor="_Toc155698548" w:history="1">
            <w:r w:rsidRPr="00387B7D">
              <w:rPr>
                <w:rStyle w:val="Hyperlink"/>
                <w:rFonts w:ascii="Times New Roman" w:hAnsi="Times New Roman" w:cs="Times New Roman"/>
                <w:b/>
                <w:bCs/>
                <w:noProof/>
              </w:rPr>
              <w:t>Lead</w:t>
            </w:r>
            <w:r>
              <w:rPr>
                <w:noProof/>
                <w:webHidden/>
              </w:rPr>
              <w:tab/>
            </w:r>
            <w:r>
              <w:rPr>
                <w:noProof/>
                <w:webHidden/>
              </w:rPr>
              <w:fldChar w:fldCharType="begin"/>
            </w:r>
            <w:r>
              <w:rPr>
                <w:noProof/>
                <w:webHidden/>
              </w:rPr>
              <w:instrText xml:space="preserve"> PAGEREF _Toc155698548 \h </w:instrText>
            </w:r>
            <w:r>
              <w:rPr>
                <w:noProof/>
                <w:webHidden/>
              </w:rPr>
            </w:r>
            <w:r>
              <w:rPr>
                <w:noProof/>
                <w:webHidden/>
              </w:rPr>
              <w:fldChar w:fldCharType="separate"/>
            </w:r>
            <w:r>
              <w:rPr>
                <w:noProof/>
                <w:webHidden/>
              </w:rPr>
              <w:t>10</w:t>
            </w:r>
            <w:r>
              <w:rPr>
                <w:noProof/>
                <w:webHidden/>
              </w:rPr>
              <w:fldChar w:fldCharType="end"/>
            </w:r>
          </w:hyperlink>
        </w:p>
        <w:p w14:paraId="45080321" w14:textId="7C2AC293" w:rsidR="008C40E9" w:rsidRDefault="008C40E9">
          <w:pPr>
            <w:pStyle w:val="TOC2"/>
            <w:tabs>
              <w:tab w:val="right" w:leader="dot" w:pos="9710"/>
            </w:tabs>
            <w:rPr>
              <w:noProof/>
              <w:kern w:val="2"/>
              <w:sz w:val="22"/>
              <w:szCs w:val="22"/>
              <w14:ligatures w14:val="standardContextual"/>
            </w:rPr>
          </w:pPr>
          <w:hyperlink w:anchor="_Toc155698549" w:history="1">
            <w:r w:rsidRPr="00387B7D">
              <w:rPr>
                <w:rStyle w:val="Hyperlink"/>
                <w:rFonts w:ascii="Times New Roman" w:hAnsi="Times New Roman" w:cs="Times New Roman"/>
                <w:b/>
                <w:bCs/>
                <w:noProof/>
              </w:rPr>
              <w:t>Thrive</w:t>
            </w:r>
            <w:r>
              <w:rPr>
                <w:noProof/>
                <w:webHidden/>
              </w:rPr>
              <w:tab/>
            </w:r>
            <w:r>
              <w:rPr>
                <w:noProof/>
                <w:webHidden/>
              </w:rPr>
              <w:fldChar w:fldCharType="begin"/>
            </w:r>
            <w:r>
              <w:rPr>
                <w:noProof/>
                <w:webHidden/>
              </w:rPr>
              <w:instrText xml:space="preserve"> PAGEREF _Toc155698549 \h </w:instrText>
            </w:r>
            <w:r>
              <w:rPr>
                <w:noProof/>
                <w:webHidden/>
              </w:rPr>
            </w:r>
            <w:r>
              <w:rPr>
                <w:noProof/>
                <w:webHidden/>
              </w:rPr>
              <w:fldChar w:fldCharType="separate"/>
            </w:r>
            <w:r>
              <w:rPr>
                <w:noProof/>
                <w:webHidden/>
              </w:rPr>
              <w:t>10</w:t>
            </w:r>
            <w:r>
              <w:rPr>
                <w:noProof/>
                <w:webHidden/>
              </w:rPr>
              <w:fldChar w:fldCharType="end"/>
            </w:r>
          </w:hyperlink>
        </w:p>
        <w:p w14:paraId="5F6CF3C2" w14:textId="240E43AB" w:rsidR="008C40E9" w:rsidRDefault="008C40E9">
          <w:pPr>
            <w:pStyle w:val="TOC2"/>
            <w:tabs>
              <w:tab w:val="right" w:leader="dot" w:pos="9710"/>
            </w:tabs>
            <w:rPr>
              <w:noProof/>
              <w:kern w:val="2"/>
              <w:sz w:val="22"/>
              <w:szCs w:val="22"/>
              <w14:ligatures w14:val="standardContextual"/>
            </w:rPr>
          </w:pPr>
          <w:hyperlink w:anchor="_Toc155698550" w:history="1">
            <w:r w:rsidRPr="00387B7D">
              <w:rPr>
                <w:rStyle w:val="Hyperlink"/>
                <w:rFonts w:ascii="Times New Roman" w:hAnsi="Times New Roman" w:cs="Times New Roman"/>
                <w:b/>
                <w:bCs/>
                <w:noProof/>
              </w:rPr>
              <w:t>Succeed</w:t>
            </w:r>
            <w:r>
              <w:rPr>
                <w:noProof/>
                <w:webHidden/>
              </w:rPr>
              <w:tab/>
            </w:r>
            <w:r>
              <w:rPr>
                <w:noProof/>
                <w:webHidden/>
              </w:rPr>
              <w:fldChar w:fldCharType="begin"/>
            </w:r>
            <w:r>
              <w:rPr>
                <w:noProof/>
                <w:webHidden/>
              </w:rPr>
              <w:instrText xml:space="preserve"> PAGEREF _Toc155698550 \h </w:instrText>
            </w:r>
            <w:r>
              <w:rPr>
                <w:noProof/>
                <w:webHidden/>
              </w:rPr>
            </w:r>
            <w:r>
              <w:rPr>
                <w:noProof/>
                <w:webHidden/>
              </w:rPr>
              <w:fldChar w:fldCharType="separate"/>
            </w:r>
            <w:r>
              <w:rPr>
                <w:noProof/>
                <w:webHidden/>
              </w:rPr>
              <w:t>10</w:t>
            </w:r>
            <w:r>
              <w:rPr>
                <w:noProof/>
                <w:webHidden/>
              </w:rPr>
              <w:fldChar w:fldCharType="end"/>
            </w:r>
          </w:hyperlink>
        </w:p>
        <w:p w14:paraId="71D05375" w14:textId="73EBD111" w:rsidR="008C40E9" w:rsidRDefault="008C40E9">
          <w:pPr>
            <w:pStyle w:val="TOC2"/>
            <w:tabs>
              <w:tab w:val="right" w:leader="dot" w:pos="9710"/>
            </w:tabs>
            <w:rPr>
              <w:noProof/>
              <w:kern w:val="2"/>
              <w:sz w:val="22"/>
              <w:szCs w:val="22"/>
              <w14:ligatures w14:val="standardContextual"/>
            </w:rPr>
          </w:pPr>
          <w:hyperlink w:anchor="_Toc155698551" w:history="1">
            <w:r w:rsidRPr="00387B7D">
              <w:rPr>
                <w:rStyle w:val="Hyperlink"/>
                <w:rFonts w:ascii="Times New Roman" w:hAnsi="Times New Roman" w:cs="Times New Roman"/>
                <w:noProof/>
              </w:rPr>
              <w:t>FSL Staffing Structure and Responsibilities</w:t>
            </w:r>
            <w:r>
              <w:rPr>
                <w:noProof/>
                <w:webHidden/>
              </w:rPr>
              <w:tab/>
            </w:r>
            <w:r>
              <w:rPr>
                <w:noProof/>
                <w:webHidden/>
              </w:rPr>
              <w:fldChar w:fldCharType="begin"/>
            </w:r>
            <w:r>
              <w:rPr>
                <w:noProof/>
                <w:webHidden/>
              </w:rPr>
              <w:instrText xml:space="preserve"> PAGEREF _Toc155698551 \h </w:instrText>
            </w:r>
            <w:r>
              <w:rPr>
                <w:noProof/>
                <w:webHidden/>
              </w:rPr>
            </w:r>
            <w:r>
              <w:rPr>
                <w:noProof/>
                <w:webHidden/>
              </w:rPr>
              <w:fldChar w:fldCharType="separate"/>
            </w:r>
            <w:r>
              <w:rPr>
                <w:noProof/>
                <w:webHidden/>
              </w:rPr>
              <w:t>11</w:t>
            </w:r>
            <w:r>
              <w:rPr>
                <w:noProof/>
                <w:webHidden/>
              </w:rPr>
              <w:fldChar w:fldCharType="end"/>
            </w:r>
          </w:hyperlink>
        </w:p>
        <w:p w14:paraId="601EA49D" w14:textId="7149AD0D" w:rsidR="008C40E9" w:rsidRDefault="008C40E9">
          <w:pPr>
            <w:pStyle w:val="TOC2"/>
            <w:tabs>
              <w:tab w:val="right" w:leader="dot" w:pos="9710"/>
            </w:tabs>
            <w:rPr>
              <w:noProof/>
              <w:kern w:val="2"/>
              <w:sz w:val="22"/>
              <w:szCs w:val="22"/>
              <w14:ligatures w14:val="standardContextual"/>
            </w:rPr>
          </w:pPr>
          <w:hyperlink w:anchor="_Toc155698552" w:history="1">
            <w:r w:rsidRPr="00387B7D">
              <w:rPr>
                <w:rStyle w:val="Hyperlink"/>
                <w:rFonts w:ascii="Times New Roman" w:hAnsi="Times New Roman" w:cs="Times New Roman"/>
                <w:noProof/>
              </w:rPr>
              <w:t>Fraternity and Sorority Life Staff Main Areas of Responsibility</w:t>
            </w:r>
            <w:r>
              <w:rPr>
                <w:noProof/>
                <w:webHidden/>
              </w:rPr>
              <w:tab/>
            </w:r>
            <w:r>
              <w:rPr>
                <w:noProof/>
                <w:webHidden/>
              </w:rPr>
              <w:fldChar w:fldCharType="begin"/>
            </w:r>
            <w:r>
              <w:rPr>
                <w:noProof/>
                <w:webHidden/>
              </w:rPr>
              <w:instrText xml:space="preserve"> PAGEREF _Toc155698552 \h </w:instrText>
            </w:r>
            <w:r>
              <w:rPr>
                <w:noProof/>
                <w:webHidden/>
              </w:rPr>
            </w:r>
            <w:r>
              <w:rPr>
                <w:noProof/>
                <w:webHidden/>
              </w:rPr>
              <w:fldChar w:fldCharType="separate"/>
            </w:r>
            <w:r>
              <w:rPr>
                <w:noProof/>
                <w:webHidden/>
              </w:rPr>
              <w:t>11</w:t>
            </w:r>
            <w:r>
              <w:rPr>
                <w:noProof/>
                <w:webHidden/>
              </w:rPr>
              <w:fldChar w:fldCharType="end"/>
            </w:r>
          </w:hyperlink>
        </w:p>
        <w:p w14:paraId="129E17A5" w14:textId="75F1E493" w:rsidR="008C40E9" w:rsidRDefault="008C40E9">
          <w:pPr>
            <w:pStyle w:val="TOC3"/>
            <w:tabs>
              <w:tab w:val="right" w:leader="dot" w:pos="9710"/>
            </w:tabs>
            <w:rPr>
              <w:noProof/>
              <w:kern w:val="2"/>
              <w:sz w:val="22"/>
              <w:szCs w:val="22"/>
              <w14:ligatures w14:val="standardContextual"/>
            </w:rPr>
          </w:pPr>
          <w:hyperlink w:anchor="_Toc155698553" w:history="1">
            <w:r w:rsidRPr="00387B7D">
              <w:rPr>
                <w:rStyle w:val="Hyperlink"/>
                <w:rFonts w:ascii="Times New Roman" w:hAnsi="Times New Roman" w:cs="Times New Roman"/>
                <w:noProof/>
              </w:rPr>
              <w:t>Chad</w:t>
            </w:r>
            <w:r>
              <w:rPr>
                <w:noProof/>
                <w:webHidden/>
              </w:rPr>
              <w:tab/>
            </w:r>
            <w:r>
              <w:rPr>
                <w:noProof/>
                <w:webHidden/>
              </w:rPr>
              <w:fldChar w:fldCharType="begin"/>
            </w:r>
            <w:r>
              <w:rPr>
                <w:noProof/>
                <w:webHidden/>
              </w:rPr>
              <w:instrText xml:space="preserve"> PAGEREF _Toc155698553 \h </w:instrText>
            </w:r>
            <w:r>
              <w:rPr>
                <w:noProof/>
                <w:webHidden/>
              </w:rPr>
            </w:r>
            <w:r>
              <w:rPr>
                <w:noProof/>
                <w:webHidden/>
              </w:rPr>
              <w:fldChar w:fldCharType="separate"/>
            </w:r>
            <w:r>
              <w:rPr>
                <w:noProof/>
                <w:webHidden/>
              </w:rPr>
              <w:t>11</w:t>
            </w:r>
            <w:r>
              <w:rPr>
                <w:noProof/>
                <w:webHidden/>
              </w:rPr>
              <w:fldChar w:fldCharType="end"/>
            </w:r>
          </w:hyperlink>
        </w:p>
        <w:p w14:paraId="55FDCB0A" w14:textId="7CB05426" w:rsidR="008C40E9" w:rsidRDefault="008C40E9">
          <w:pPr>
            <w:pStyle w:val="TOC3"/>
            <w:tabs>
              <w:tab w:val="right" w:leader="dot" w:pos="9710"/>
            </w:tabs>
            <w:rPr>
              <w:noProof/>
              <w:kern w:val="2"/>
              <w:sz w:val="22"/>
              <w:szCs w:val="22"/>
              <w14:ligatures w14:val="standardContextual"/>
            </w:rPr>
          </w:pPr>
          <w:hyperlink w:anchor="_Toc155698554" w:history="1">
            <w:r w:rsidRPr="00387B7D">
              <w:rPr>
                <w:rStyle w:val="Hyperlink"/>
                <w:rFonts w:ascii="Times New Roman" w:hAnsi="Times New Roman" w:cs="Times New Roman"/>
                <w:noProof/>
              </w:rPr>
              <w:t>McKenzie</w:t>
            </w:r>
            <w:r>
              <w:rPr>
                <w:noProof/>
                <w:webHidden/>
              </w:rPr>
              <w:tab/>
            </w:r>
            <w:r>
              <w:rPr>
                <w:noProof/>
                <w:webHidden/>
              </w:rPr>
              <w:fldChar w:fldCharType="begin"/>
            </w:r>
            <w:r>
              <w:rPr>
                <w:noProof/>
                <w:webHidden/>
              </w:rPr>
              <w:instrText xml:space="preserve"> PAGEREF _Toc155698554 \h </w:instrText>
            </w:r>
            <w:r>
              <w:rPr>
                <w:noProof/>
                <w:webHidden/>
              </w:rPr>
            </w:r>
            <w:r>
              <w:rPr>
                <w:noProof/>
                <w:webHidden/>
              </w:rPr>
              <w:fldChar w:fldCharType="separate"/>
            </w:r>
            <w:r>
              <w:rPr>
                <w:noProof/>
                <w:webHidden/>
              </w:rPr>
              <w:t>11</w:t>
            </w:r>
            <w:r>
              <w:rPr>
                <w:noProof/>
                <w:webHidden/>
              </w:rPr>
              <w:fldChar w:fldCharType="end"/>
            </w:r>
          </w:hyperlink>
        </w:p>
        <w:p w14:paraId="04631E05" w14:textId="416503DF" w:rsidR="008C40E9" w:rsidRDefault="008C40E9">
          <w:pPr>
            <w:pStyle w:val="TOC3"/>
            <w:tabs>
              <w:tab w:val="right" w:leader="dot" w:pos="9710"/>
            </w:tabs>
            <w:rPr>
              <w:noProof/>
              <w:kern w:val="2"/>
              <w:sz w:val="22"/>
              <w:szCs w:val="22"/>
              <w14:ligatures w14:val="standardContextual"/>
            </w:rPr>
          </w:pPr>
          <w:hyperlink w:anchor="_Toc155698555" w:history="1">
            <w:r w:rsidRPr="00387B7D">
              <w:rPr>
                <w:rStyle w:val="Hyperlink"/>
                <w:rFonts w:ascii="Times New Roman" w:hAnsi="Times New Roman" w:cs="Times New Roman"/>
                <w:noProof/>
              </w:rPr>
              <w:t>Alicia</w:t>
            </w:r>
            <w:r>
              <w:rPr>
                <w:noProof/>
                <w:webHidden/>
              </w:rPr>
              <w:tab/>
            </w:r>
            <w:r>
              <w:rPr>
                <w:noProof/>
                <w:webHidden/>
              </w:rPr>
              <w:fldChar w:fldCharType="begin"/>
            </w:r>
            <w:r>
              <w:rPr>
                <w:noProof/>
                <w:webHidden/>
              </w:rPr>
              <w:instrText xml:space="preserve"> PAGEREF _Toc155698555 \h </w:instrText>
            </w:r>
            <w:r>
              <w:rPr>
                <w:noProof/>
                <w:webHidden/>
              </w:rPr>
            </w:r>
            <w:r>
              <w:rPr>
                <w:noProof/>
                <w:webHidden/>
              </w:rPr>
              <w:fldChar w:fldCharType="separate"/>
            </w:r>
            <w:r>
              <w:rPr>
                <w:noProof/>
                <w:webHidden/>
              </w:rPr>
              <w:t>11</w:t>
            </w:r>
            <w:r>
              <w:rPr>
                <w:noProof/>
                <w:webHidden/>
              </w:rPr>
              <w:fldChar w:fldCharType="end"/>
            </w:r>
          </w:hyperlink>
        </w:p>
        <w:p w14:paraId="6983620E" w14:textId="0EDDAF9C" w:rsidR="008C40E9" w:rsidRDefault="008C40E9">
          <w:pPr>
            <w:pStyle w:val="TOC2"/>
            <w:tabs>
              <w:tab w:val="right" w:leader="dot" w:pos="9710"/>
            </w:tabs>
            <w:rPr>
              <w:noProof/>
              <w:kern w:val="2"/>
              <w:sz w:val="22"/>
              <w:szCs w:val="22"/>
              <w14:ligatures w14:val="standardContextual"/>
            </w:rPr>
          </w:pPr>
          <w:hyperlink w:anchor="_Toc155698556" w:history="1">
            <w:r w:rsidRPr="00387B7D">
              <w:rPr>
                <w:rStyle w:val="Hyperlink"/>
                <w:rFonts w:ascii="Times New Roman" w:hAnsi="Times New Roman" w:cs="Times New Roman"/>
                <w:noProof/>
              </w:rPr>
              <w:t>Council and Chapter Support</w:t>
            </w:r>
            <w:r>
              <w:rPr>
                <w:noProof/>
                <w:webHidden/>
              </w:rPr>
              <w:tab/>
            </w:r>
            <w:r>
              <w:rPr>
                <w:noProof/>
                <w:webHidden/>
              </w:rPr>
              <w:fldChar w:fldCharType="begin"/>
            </w:r>
            <w:r>
              <w:rPr>
                <w:noProof/>
                <w:webHidden/>
              </w:rPr>
              <w:instrText xml:space="preserve"> PAGEREF _Toc155698556 \h </w:instrText>
            </w:r>
            <w:r>
              <w:rPr>
                <w:noProof/>
                <w:webHidden/>
              </w:rPr>
            </w:r>
            <w:r>
              <w:rPr>
                <w:noProof/>
                <w:webHidden/>
              </w:rPr>
              <w:fldChar w:fldCharType="separate"/>
            </w:r>
            <w:r>
              <w:rPr>
                <w:noProof/>
                <w:webHidden/>
              </w:rPr>
              <w:t>12</w:t>
            </w:r>
            <w:r>
              <w:rPr>
                <w:noProof/>
                <w:webHidden/>
              </w:rPr>
              <w:fldChar w:fldCharType="end"/>
            </w:r>
          </w:hyperlink>
        </w:p>
        <w:p w14:paraId="7055B4C9" w14:textId="1A864F7D" w:rsidR="008C40E9" w:rsidRDefault="008C40E9">
          <w:pPr>
            <w:pStyle w:val="TOC2"/>
            <w:tabs>
              <w:tab w:val="right" w:leader="dot" w:pos="9710"/>
            </w:tabs>
            <w:rPr>
              <w:noProof/>
              <w:kern w:val="2"/>
              <w:sz w:val="22"/>
              <w:szCs w:val="22"/>
              <w14:ligatures w14:val="standardContextual"/>
            </w:rPr>
          </w:pPr>
          <w:hyperlink w:anchor="_Toc155698557" w:history="1">
            <w:r w:rsidRPr="00387B7D">
              <w:rPr>
                <w:rStyle w:val="Hyperlink"/>
                <w:rFonts w:ascii="Times New Roman" w:hAnsi="Times New Roman" w:cs="Times New Roman"/>
                <w:noProof/>
              </w:rPr>
              <w:t>Membership Expectations</w:t>
            </w:r>
            <w:r>
              <w:rPr>
                <w:noProof/>
                <w:webHidden/>
              </w:rPr>
              <w:tab/>
            </w:r>
            <w:r>
              <w:rPr>
                <w:noProof/>
                <w:webHidden/>
              </w:rPr>
              <w:fldChar w:fldCharType="begin"/>
            </w:r>
            <w:r>
              <w:rPr>
                <w:noProof/>
                <w:webHidden/>
              </w:rPr>
              <w:instrText xml:space="preserve"> PAGEREF _Toc155698557 \h </w:instrText>
            </w:r>
            <w:r>
              <w:rPr>
                <w:noProof/>
                <w:webHidden/>
              </w:rPr>
            </w:r>
            <w:r>
              <w:rPr>
                <w:noProof/>
                <w:webHidden/>
              </w:rPr>
              <w:fldChar w:fldCharType="separate"/>
            </w:r>
            <w:r>
              <w:rPr>
                <w:noProof/>
                <w:webHidden/>
              </w:rPr>
              <w:t>12</w:t>
            </w:r>
            <w:r>
              <w:rPr>
                <w:noProof/>
                <w:webHidden/>
              </w:rPr>
              <w:fldChar w:fldCharType="end"/>
            </w:r>
          </w:hyperlink>
        </w:p>
        <w:p w14:paraId="23056CF8" w14:textId="564068E6" w:rsidR="008C40E9" w:rsidRDefault="008C40E9">
          <w:pPr>
            <w:pStyle w:val="TOC2"/>
            <w:tabs>
              <w:tab w:val="right" w:leader="dot" w:pos="9710"/>
            </w:tabs>
            <w:rPr>
              <w:noProof/>
              <w:kern w:val="2"/>
              <w:sz w:val="22"/>
              <w:szCs w:val="22"/>
              <w14:ligatures w14:val="standardContextual"/>
            </w:rPr>
          </w:pPr>
          <w:hyperlink w:anchor="_Toc155698558" w:history="1">
            <w:r w:rsidRPr="00387B7D">
              <w:rPr>
                <w:rStyle w:val="Hyperlink"/>
                <w:rFonts w:ascii="Times New Roman" w:hAnsi="Times New Roman" w:cs="Times New Roman"/>
                <w:noProof/>
              </w:rPr>
              <w:t>Fraternity and Sorority Life Member Code of Ethics</w:t>
            </w:r>
            <w:r>
              <w:rPr>
                <w:noProof/>
                <w:webHidden/>
              </w:rPr>
              <w:tab/>
            </w:r>
            <w:r>
              <w:rPr>
                <w:noProof/>
                <w:webHidden/>
              </w:rPr>
              <w:fldChar w:fldCharType="begin"/>
            </w:r>
            <w:r>
              <w:rPr>
                <w:noProof/>
                <w:webHidden/>
              </w:rPr>
              <w:instrText xml:space="preserve"> PAGEREF _Toc155698558 \h </w:instrText>
            </w:r>
            <w:r>
              <w:rPr>
                <w:noProof/>
                <w:webHidden/>
              </w:rPr>
            </w:r>
            <w:r>
              <w:rPr>
                <w:noProof/>
                <w:webHidden/>
              </w:rPr>
              <w:fldChar w:fldCharType="separate"/>
            </w:r>
            <w:r>
              <w:rPr>
                <w:noProof/>
                <w:webHidden/>
              </w:rPr>
              <w:t>13</w:t>
            </w:r>
            <w:r>
              <w:rPr>
                <w:noProof/>
                <w:webHidden/>
              </w:rPr>
              <w:fldChar w:fldCharType="end"/>
            </w:r>
          </w:hyperlink>
        </w:p>
        <w:p w14:paraId="223239F1" w14:textId="7CACEA0B" w:rsidR="008C40E9" w:rsidRDefault="008C40E9">
          <w:pPr>
            <w:pStyle w:val="TOC2"/>
            <w:tabs>
              <w:tab w:val="right" w:leader="dot" w:pos="9710"/>
            </w:tabs>
            <w:rPr>
              <w:noProof/>
              <w:kern w:val="2"/>
              <w:sz w:val="22"/>
              <w:szCs w:val="22"/>
              <w14:ligatures w14:val="standardContextual"/>
            </w:rPr>
          </w:pPr>
          <w:hyperlink w:anchor="_Toc155698559" w:history="1">
            <w:r w:rsidRPr="00387B7D">
              <w:rPr>
                <w:rStyle w:val="Hyperlink"/>
                <w:rFonts w:ascii="Times New Roman" w:hAnsi="Times New Roman" w:cs="Times New Roman"/>
                <w:noProof/>
              </w:rPr>
              <w:t>Adherence to guidelines and expectations</w:t>
            </w:r>
            <w:r>
              <w:rPr>
                <w:noProof/>
                <w:webHidden/>
              </w:rPr>
              <w:tab/>
            </w:r>
            <w:r>
              <w:rPr>
                <w:noProof/>
                <w:webHidden/>
              </w:rPr>
              <w:fldChar w:fldCharType="begin"/>
            </w:r>
            <w:r>
              <w:rPr>
                <w:noProof/>
                <w:webHidden/>
              </w:rPr>
              <w:instrText xml:space="preserve"> PAGEREF _Toc155698559 \h </w:instrText>
            </w:r>
            <w:r>
              <w:rPr>
                <w:noProof/>
                <w:webHidden/>
              </w:rPr>
            </w:r>
            <w:r>
              <w:rPr>
                <w:noProof/>
                <w:webHidden/>
              </w:rPr>
              <w:fldChar w:fldCharType="separate"/>
            </w:r>
            <w:r>
              <w:rPr>
                <w:noProof/>
                <w:webHidden/>
              </w:rPr>
              <w:t>15</w:t>
            </w:r>
            <w:r>
              <w:rPr>
                <w:noProof/>
                <w:webHidden/>
              </w:rPr>
              <w:fldChar w:fldCharType="end"/>
            </w:r>
          </w:hyperlink>
        </w:p>
        <w:p w14:paraId="7BE58FD7" w14:textId="50BB9FEB" w:rsidR="008C40E9" w:rsidRDefault="008C40E9">
          <w:pPr>
            <w:pStyle w:val="TOC2"/>
            <w:tabs>
              <w:tab w:val="right" w:leader="dot" w:pos="9710"/>
            </w:tabs>
            <w:rPr>
              <w:noProof/>
              <w:kern w:val="2"/>
              <w:sz w:val="22"/>
              <w:szCs w:val="22"/>
              <w14:ligatures w14:val="standardContextual"/>
            </w:rPr>
          </w:pPr>
          <w:hyperlink w:anchor="_Toc155698560" w:history="1">
            <w:r w:rsidRPr="00387B7D">
              <w:rPr>
                <w:rStyle w:val="Hyperlink"/>
                <w:rFonts w:ascii="Times New Roman" w:hAnsi="Times New Roman" w:cs="Times New Roman"/>
                <w:noProof/>
              </w:rPr>
              <w:t>FSL Programming Fee</w:t>
            </w:r>
            <w:r>
              <w:rPr>
                <w:noProof/>
                <w:webHidden/>
              </w:rPr>
              <w:tab/>
            </w:r>
            <w:r>
              <w:rPr>
                <w:noProof/>
                <w:webHidden/>
              </w:rPr>
              <w:fldChar w:fldCharType="begin"/>
            </w:r>
            <w:r>
              <w:rPr>
                <w:noProof/>
                <w:webHidden/>
              </w:rPr>
              <w:instrText xml:space="preserve"> PAGEREF _Toc155698560 \h </w:instrText>
            </w:r>
            <w:r>
              <w:rPr>
                <w:noProof/>
                <w:webHidden/>
              </w:rPr>
            </w:r>
            <w:r>
              <w:rPr>
                <w:noProof/>
                <w:webHidden/>
              </w:rPr>
              <w:fldChar w:fldCharType="separate"/>
            </w:r>
            <w:r>
              <w:rPr>
                <w:noProof/>
                <w:webHidden/>
              </w:rPr>
              <w:t>15</w:t>
            </w:r>
            <w:r>
              <w:rPr>
                <w:noProof/>
                <w:webHidden/>
              </w:rPr>
              <w:fldChar w:fldCharType="end"/>
            </w:r>
          </w:hyperlink>
        </w:p>
        <w:p w14:paraId="30CC1B46" w14:textId="5E6AD851" w:rsidR="008C40E9" w:rsidRDefault="008C40E9">
          <w:pPr>
            <w:pStyle w:val="TOC2"/>
            <w:tabs>
              <w:tab w:val="right" w:leader="dot" w:pos="9710"/>
            </w:tabs>
            <w:rPr>
              <w:noProof/>
              <w:kern w:val="2"/>
              <w:sz w:val="22"/>
              <w:szCs w:val="22"/>
              <w14:ligatures w14:val="standardContextual"/>
            </w:rPr>
          </w:pPr>
          <w:hyperlink w:anchor="_Toc155698561" w:history="1">
            <w:r w:rsidRPr="00387B7D">
              <w:rPr>
                <w:rStyle w:val="Hyperlink"/>
                <w:rFonts w:ascii="Times New Roman" w:hAnsi="Times New Roman" w:cs="Times New Roman"/>
                <w:noProof/>
              </w:rPr>
              <w:t>Chapter Structure Capacities &amp; Addresses</w:t>
            </w:r>
            <w:r>
              <w:rPr>
                <w:noProof/>
                <w:webHidden/>
              </w:rPr>
              <w:tab/>
            </w:r>
            <w:r>
              <w:rPr>
                <w:noProof/>
                <w:webHidden/>
              </w:rPr>
              <w:fldChar w:fldCharType="begin"/>
            </w:r>
            <w:r>
              <w:rPr>
                <w:noProof/>
                <w:webHidden/>
              </w:rPr>
              <w:instrText xml:space="preserve"> PAGEREF _Toc155698561 \h </w:instrText>
            </w:r>
            <w:r>
              <w:rPr>
                <w:noProof/>
                <w:webHidden/>
              </w:rPr>
            </w:r>
            <w:r>
              <w:rPr>
                <w:noProof/>
                <w:webHidden/>
              </w:rPr>
              <w:fldChar w:fldCharType="separate"/>
            </w:r>
            <w:r>
              <w:rPr>
                <w:noProof/>
                <w:webHidden/>
              </w:rPr>
              <w:t>16</w:t>
            </w:r>
            <w:r>
              <w:rPr>
                <w:noProof/>
                <w:webHidden/>
              </w:rPr>
              <w:fldChar w:fldCharType="end"/>
            </w:r>
          </w:hyperlink>
        </w:p>
        <w:p w14:paraId="213F2320" w14:textId="43BA6960" w:rsidR="008C40E9" w:rsidRDefault="008C40E9">
          <w:pPr>
            <w:pStyle w:val="TOC2"/>
            <w:tabs>
              <w:tab w:val="right" w:leader="dot" w:pos="9710"/>
            </w:tabs>
            <w:rPr>
              <w:noProof/>
              <w:kern w:val="2"/>
              <w:sz w:val="22"/>
              <w:szCs w:val="22"/>
              <w14:ligatures w14:val="standardContextual"/>
            </w:rPr>
          </w:pPr>
          <w:hyperlink w:anchor="_Toc155698562" w:history="1">
            <w:r w:rsidRPr="00387B7D">
              <w:rPr>
                <w:rStyle w:val="Hyperlink"/>
                <w:rFonts w:ascii="Times New Roman" w:hAnsi="Times New Roman" w:cs="Times New Roman"/>
                <w:noProof/>
              </w:rPr>
              <w:t>Fraternity and Sorority Life Program Awards</w:t>
            </w:r>
            <w:r>
              <w:rPr>
                <w:noProof/>
                <w:webHidden/>
              </w:rPr>
              <w:tab/>
            </w:r>
            <w:r>
              <w:rPr>
                <w:noProof/>
                <w:webHidden/>
              </w:rPr>
              <w:fldChar w:fldCharType="begin"/>
            </w:r>
            <w:r>
              <w:rPr>
                <w:noProof/>
                <w:webHidden/>
              </w:rPr>
              <w:instrText xml:space="preserve"> PAGEREF _Toc155698562 \h </w:instrText>
            </w:r>
            <w:r>
              <w:rPr>
                <w:noProof/>
                <w:webHidden/>
              </w:rPr>
            </w:r>
            <w:r>
              <w:rPr>
                <w:noProof/>
                <w:webHidden/>
              </w:rPr>
              <w:fldChar w:fldCharType="separate"/>
            </w:r>
            <w:r>
              <w:rPr>
                <w:noProof/>
                <w:webHidden/>
              </w:rPr>
              <w:t>16</w:t>
            </w:r>
            <w:r>
              <w:rPr>
                <w:noProof/>
                <w:webHidden/>
              </w:rPr>
              <w:fldChar w:fldCharType="end"/>
            </w:r>
          </w:hyperlink>
        </w:p>
        <w:p w14:paraId="0E333C2C" w14:textId="2D3D320E" w:rsidR="008C40E9" w:rsidRDefault="008C40E9">
          <w:pPr>
            <w:pStyle w:val="TOC3"/>
            <w:tabs>
              <w:tab w:val="right" w:leader="dot" w:pos="9710"/>
            </w:tabs>
            <w:rPr>
              <w:noProof/>
              <w:kern w:val="2"/>
              <w:sz w:val="22"/>
              <w:szCs w:val="22"/>
              <w14:ligatures w14:val="standardContextual"/>
            </w:rPr>
          </w:pPr>
          <w:hyperlink w:anchor="_Toc155698563" w:history="1">
            <w:r w:rsidRPr="00387B7D">
              <w:rPr>
                <w:rStyle w:val="Hyperlink"/>
                <w:rFonts w:ascii="Times New Roman" w:hAnsi="Times New Roman" w:cs="Times New Roman"/>
                <w:noProof/>
              </w:rPr>
              <w:t>Andrew James Mogni Legacy Award</w:t>
            </w:r>
            <w:r>
              <w:rPr>
                <w:noProof/>
                <w:webHidden/>
              </w:rPr>
              <w:tab/>
            </w:r>
            <w:r>
              <w:rPr>
                <w:noProof/>
                <w:webHidden/>
              </w:rPr>
              <w:fldChar w:fldCharType="begin"/>
            </w:r>
            <w:r>
              <w:rPr>
                <w:noProof/>
                <w:webHidden/>
              </w:rPr>
              <w:instrText xml:space="preserve"> PAGEREF _Toc155698563 \h </w:instrText>
            </w:r>
            <w:r>
              <w:rPr>
                <w:noProof/>
                <w:webHidden/>
              </w:rPr>
            </w:r>
            <w:r>
              <w:rPr>
                <w:noProof/>
                <w:webHidden/>
              </w:rPr>
              <w:fldChar w:fldCharType="separate"/>
            </w:r>
            <w:r>
              <w:rPr>
                <w:noProof/>
                <w:webHidden/>
              </w:rPr>
              <w:t>17</w:t>
            </w:r>
            <w:r>
              <w:rPr>
                <w:noProof/>
                <w:webHidden/>
              </w:rPr>
              <w:fldChar w:fldCharType="end"/>
            </w:r>
          </w:hyperlink>
        </w:p>
        <w:p w14:paraId="5E982AA4" w14:textId="1125FE65" w:rsidR="008C40E9" w:rsidRDefault="008C40E9">
          <w:pPr>
            <w:pStyle w:val="TOC3"/>
            <w:tabs>
              <w:tab w:val="right" w:leader="dot" w:pos="9710"/>
            </w:tabs>
            <w:rPr>
              <w:noProof/>
              <w:kern w:val="2"/>
              <w:sz w:val="22"/>
              <w:szCs w:val="22"/>
              <w14:ligatures w14:val="standardContextual"/>
            </w:rPr>
          </w:pPr>
          <w:hyperlink w:anchor="_Toc155698564" w:history="1">
            <w:r w:rsidRPr="00387B7D">
              <w:rPr>
                <w:rStyle w:val="Hyperlink"/>
                <w:rFonts w:ascii="Times New Roman" w:hAnsi="Times New Roman" w:cs="Times New Roman"/>
                <w:noProof/>
              </w:rPr>
              <w:t>Charlotte “Char” M. Sojka FBS Student Leader Scholarship</w:t>
            </w:r>
            <w:r>
              <w:rPr>
                <w:noProof/>
                <w:webHidden/>
              </w:rPr>
              <w:tab/>
            </w:r>
            <w:r>
              <w:rPr>
                <w:noProof/>
                <w:webHidden/>
              </w:rPr>
              <w:fldChar w:fldCharType="begin"/>
            </w:r>
            <w:r>
              <w:rPr>
                <w:noProof/>
                <w:webHidden/>
              </w:rPr>
              <w:instrText xml:space="preserve"> PAGEREF _Toc155698564 \h </w:instrText>
            </w:r>
            <w:r>
              <w:rPr>
                <w:noProof/>
                <w:webHidden/>
              </w:rPr>
            </w:r>
            <w:r>
              <w:rPr>
                <w:noProof/>
                <w:webHidden/>
              </w:rPr>
              <w:fldChar w:fldCharType="separate"/>
            </w:r>
            <w:r>
              <w:rPr>
                <w:noProof/>
                <w:webHidden/>
              </w:rPr>
              <w:t>17</w:t>
            </w:r>
            <w:r>
              <w:rPr>
                <w:noProof/>
                <w:webHidden/>
              </w:rPr>
              <w:fldChar w:fldCharType="end"/>
            </w:r>
          </w:hyperlink>
        </w:p>
        <w:p w14:paraId="0EA8BA6F" w14:textId="035300DE" w:rsidR="008C40E9" w:rsidRDefault="008C40E9">
          <w:pPr>
            <w:pStyle w:val="TOC3"/>
            <w:tabs>
              <w:tab w:val="right" w:leader="dot" w:pos="9710"/>
            </w:tabs>
            <w:rPr>
              <w:noProof/>
              <w:kern w:val="2"/>
              <w:sz w:val="22"/>
              <w:szCs w:val="22"/>
              <w14:ligatures w14:val="standardContextual"/>
            </w:rPr>
          </w:pPr>
          <w:hyperlink w:anchor="_Toc155698565" w:history="1">
            <w:r w:rsidRPr="00387B7D">
              <w:rPr>
                <w:rStyle w:val="Hyperlink"/>
                <w:rFonts w:ascii="Times New Roman" w:hAnsi="Times New Roman" w:cs="Times New Roman"/>
                <w:noProof/>
              </w:rPr>
              <w:t>Dinette Myers Quiet Leader Award</w:t>
            </w:r>
            <w:r>
              <w:rPr>
                <w:noProof/>
                <w:webHidden/>
              </w:rPr>
              <w:tab/>
            </w:r>
            <w:r>
              <w:rPr>
                <w:noProof/>
                <w:webHidden/>
              </w:rPr>
              <w:fldChar w:fldCharType="begin"/>
            </w:r>
            <w:r>
              <w:rPr>
                <w:noProof/>
                <w:webHidden/>
              </w:rPr>
              <w:instrText xml:space="preserve"> PAGEREF _Toc155698565 \h </w:instrText>
            </w:r>
            <w:r>
              <w:rPr>
                <w:noProof/>
                <w:webHidden/>
              </w:rPr>
            </w:r>
            <w:r>
              <w:rPr>
                <w:noProof/>
                <w:webHidden/>
              </w:rPr>
              <w:fldChar w:fldCharType="separate"/>
            </w:r>
            <w:r>
              <w:rPr>
                <w:noProof/>
                <w:webHidden/>
              </w:rPr>
              <w:t>18</w:t>
            </w:r>
            <w:r>
              <w:rPr>
                <w:noProof/>
                <w:webHidden/>
              </w:rPr>
              <w:fldChar w:fldCharType="end"/>
            </w:r>
          </w:hyperlink>
        </w:p>
        <w:p w14:paraId="7A04FA87" w14:textId="209E5C0B" w:rsidR="008C40E9" w:rsidRDefault="008C40E9">
          <w:pPr>
            <w:pStyle w:val="TOC3"/>
            <w:tabs>
              <w:tab w:val="right" w:leader="dot" w:pos="9710"/>
            </w:tabs>
            <w:rPr>
              <w:noProof/>
              <w:kern w:val="2"/>
              <w:sz w:val="22"/>
              <w:szCs w:val="22"/>
              <w14:ligatures w14:val="standardContextual"/>
            </w:rPr>
          </w:pPr>
          <w:hyperlink w:anchor="_Toc155698566" w:history="1">
            <w:r w:rsidRPr="00387B7D">
              <w:rPr>
                <w:rStyle w:val="Hyperlink"/>
                <w:rFonts w:ascii="Times New Roman" w:hAnsi="Times New Roman" w:cs="Times New Roman"/>
                <w:noProof/>
              </w:rPr>
              <w:t>Emerging Leader Award</w:t>
            </w:r>
            <w:r>
              <w:rPr>
                <w:noProof/>
                <w:webHidden/>
              </w:rPr>
              <w:tab/>
            </w:r>
            <w:r>
              <w:rPr>
                <w:noProof/>
                <w:webHidden/>
              </w:rPr>
              <w:fldChar w:fldCharType="begin"/>
            </w:r>
            <w:r>
              <w:rPr>
                <w:noProof/>
                <w:webHidden/>
              </w:rPr>
              <w:instrText xml:space="preserve"> PAGEREF _Toc155698566 \h </w:instrText>
            </w:r>
            <w:r>
              <w:rPr>
                <w:noProof/>
                <w:webHidden/>
              </w:rPr>
            </w:r>
            <w:r>
              <w:rPr>
                <w:noProof/>
                <w:webHidden/>
              </w:rPr>
              <w:fldChar w:fldCharType="separate"/>
            </w:r>
            <w:r>
              <w:rPr>
                <w:noProof/>
                <w:webHidden/>
              </w:rPr>
              <w:t>18</w:t>
            </w:r>
            <w:r>
              <w:rPr>
                <w:noProof/>
                <w:webHidden/>
              </w:rPr>
              <w:fldChar w:fldCharType="end"/>
            </w:r>
          </w:hyperlink>
        </w:p>
        <w:p w14:paraId="2C0C14D1" w14:textId="03077F62" w:rsidR="008C40E9" w:rsidRDefault="008C40E9">
          <w:pPr>
            <w:pStyle w:val="TOC3"/>
            <w:tabs>
              <w:tab w:val="right" w:leader="dot" w:pos="9710"/>
            </w:tabs>
            <w:rPr>
              <w:noProof/>
              <w:kern w:val="2"/>
              <w:sz w:val="22"/>
              <w:szCs w:val="22"/>
              <w14:ligatures w14:val="standardContextual"/>
            </w:rPr>
          </w:pPr>
          <w:hyperlink w:anchor="_Toc155698567" w:history="1">
            <w:r w:rsidRPr="00387B7D">
              <w:rPr>
                <w:rStyle w:val="Hyperlink"/>
                <w:rFonts w:ascii="Times New Roman" w:hAnsi="Times New Roman" w:cs="Times New Roman"/>
                <w:noProof/>
              </w:rPr>
              <w:t>Helen Reich Scholarship</w:t>
            </w:r>
            <w:r>
              <w:rPr>
                <w:noProof/>
                <w:webHidden/>
              </w:rPr>
              <w:tab/>
            </w:r>
            <w:r>
              <w:rPr>
                <w:noProof/>
                <w:webHidden/>
              </w:rPr>
              <w:fldChar w:fldCharType="begin"/>
            </w:r>
            <w:r>
              <w:rPr>
                <w:noProof/>
                <w:webHidden/>
              </w:rPr>
              <w:instrText xml:space="preserve"> PAGEREF _Toc155698567 \h </w:instrText>
            </w:r>
            <w:r>
              <w:rPr>
                <w:noProof/>
                <w:webHidden/>
              </w:rPr>
            </w:r>
            <w:r>
              <w:rPr>
                <w:noProof/>
                <w:webHidden/>
              </w:rPr>
              <w:fldChar w:fldCharType="separate"/>
            </w:r>
            <w:r>
              <w:rPr>
                <w:noProof/>
                <w:webHidden/>
              </w:rPr>
              <w:t>18</w:t>
            </w:r>
            <w:r>
              <w:rPr>
                <w:noProof/>
                <w:webHidden/>
              </w:rPr>
              <w:fldChar w:fldCharType="end"/>
            </w:r>
          </w:hyperlink>
        </w:p>
        <w:p w14:paraId="66874E7F" w14:textId="2C0B1779" w:rsidR="008C40E9" w:rsidRDefault="008C40E9">
          <w:pPr>
            <w:pStyle w:val="TOC3"/>
            <w:tabs>
              <w:tab w:val="right" w:leader="dot" w:pos="9710"/>
            </w:tabs>
            <w:rPr>
              <w:noProof/>
              <w:kern w:val="2"/>
              <w:sz w:val="22"/>
              <w:szCs w:val="22"/>
              <w14:ligatures w14:val="standardContextual"/>
            </w:rPr>
          </w:pPr>
          <w:hyperlink w:anchor="_Toc155698568" w:history="1">
            <w:r w:rsidRPr="00387B7D">
              <w:rPr>
                <w:rStyle w:val="Hyperlink"/>
                <w:rFonts w:ascii="Times New Roman" w:hAnsi="Times New Roman" w:cs="Times New Roman"/>
                <w:noProof/>
              </w:rPr>
              <w:t>Louis B. White Model the way Award</w:t>
            </w:r>
            <w:r>
              <w:rPr>
                <w:noProof/>
                <w:webHidden/>
              </w:rPr>
              <w:tab/>
            </w:r>
            <w:r>
              <w:rPr>
                <w:noProof/>
                <w:webHidden/>
              </w:rPr>
              <w:fldChar w:fldCharType="begin"/>
            </w:r>
            <w:r>
              <w:rPr>
                <w:noProof/>
                <w:webHidden/>
              </w:rPr>
              <w:instrText xml:space="preserve"> PAGEREF _Toc155698568 \h </w:instrText>
            </w:r>
            <w:r>
              <w:rPr>
                <w:noProof/>
                <w:webHidden/>
              </w:rPr>
            </w:r>
            <w:r>
              <w:rPr>
                <w:noProof/>
                <w:webHidden/>
              </w:rPr>
              <w:fldChar w:fldCharType="separate"/>
            </w:r>
            <w:r>
              <w:rPr>
                <w:noProof/>
                <w:webHidden/>
              </w:rPr>
              <w:t>19</w:t>
            </w:r>
            <w:r>
              <w:rPr>
                <w:noProof/>
                <w:webHidden/>
              </w:rPr>
              <w:fldChar w:fldCharType="end"/>
            </w:r>
          </w:hyperlink>
        </w:p>
        <w:p w14:paraId="6FDB3D4B" w14:textId="18E736AE" w:rsidR="008C40E9" w:rsidRDefault="008C40E9">
          <w:pPr>
            <w:pStyle w:val="TOC3"/>
            <w:tabs>
              <w:tab w:val="right" w:leader="dot" w:pos="9710"/>
            </w:tabs>
            <w:rPr>
              <w:noProof/>
              <w:kern w:val="2"/>
              <w:sz w:val="22"/>
              <w:szCs w:val="22"/>
              <w14:ligatures w14:val="standardContextual"/>
            </w:rPr>
          </w:pPr>
          <w:hyperlink w:anchor="_Toc155698569" w:history="1">
            <w:r w:rsidRPr="00387B7D">
              <w:rPr>
                <w:rStyle w:val="Hyperlink"/>
                <w:rFonts w:ascii="Times New Roman" w:hAnsi="Times New Roman" w:cs="Times New Roman"/>
                <w:noProof/>
              </w:rPr>
              <w:t>Mary Peterson Fraternity/Sorority Member of the Year</w:t>
            </w:r>
            <w:r>
              <w:rPr>
                <w:noProof/>
                <w:webHidden/>
              </w:rPr>
              <w:tab/>
            </w:r>
            <w:r>
              <w:rPr>
                <w:noProof/>
                <w:webHidden/>
              </w:rPr>
              <w:fldChar w:fldCharType="begin"/>
            </w:r>
            <w:r>
              <w:rPr>
                <w:noProof/>
                <w:webHidden/>
              </w:rPr>
              <w:instrText xml:space="preserve"> PAGEREF _Toc155698569 \h </w:instrText>
            </w:r>
            <w:r>
              <w:rPr>
                <w:noProof/>
                <w:webHidden/>
              </w:rPr>
            </w:r>
            <w:r>
              <w:rPr>
                <w:noProof/>
                <w:webHidden/>
              </w:rPr>
              <w:fldChar w:fldCharType="separate"/>
            </w:r>
            <w:r>
              <w:rPr>
                <w:noProof/>
                <w:webHidden/>
              </w:rPr>
              <w:t>19</w:t>
            </w:r>
            <w:r>
              <w:rPr>
                <w:noProof/>
                <w:webHidden/>
              </w:rPr>
              <w:fldChar w:fldCharType="end"/>
            </w:r>
          </w:hyperlink>
        </w:p>
        <w:p w14:paraId="48CB5A4F" w14:textId="25AE2027" w:rsidR="008C40E9" w:rsidRDefault="008C40E9">
          <w:pPr>
            <w:pStyle w:val="TOC3"/>
            <w:tabs>
              <w:tab w:val="right" w:leader="dot" w:pos="9710"/>
            </w:tabs>
            <w:rPr>
              <w:noProof/>
              <w:kern w:val="2"/>
              <w:sz w:val="22"/>
              <w:szCs w:val="22"/>
              <w14:ligatures w14:val="standardContextual"/>
            </w:rPr>
          </w:pPr>
          <w:hyperlink w:anchor="_Toc155698570" w:history="1">
            <w:r w:rsidRPr="00387B7D">
              <w:rPr>
                <w:rStyle w:val="Hyperlink"/>
                <w:rFonts w:ascii="Times New Roman" w:hAnsi="Times New Roman" w:cs="Times New Roman"/>
                <w:noProof/>
              </w:rPr>
              <w:t>Outstanding Community Service Award</w:t>
            </w:r>
            <w:r>
              <w:rPr>
                <w:noProof/>
                <w:webHidden/>
              </w:rPr>
              <w:tab/>
            </w:r>
            <w:r>
              <w:rPr>
                <w:noProof/>
                <w:webHidden/>
              </w:rPr>
              <w:fldChar w:fldCharType="begin"/>
            </w:r>
            <w:r>
              <w:rPr>
                <w:noProof/>
                <w:webHidden/>
              </w:rPr>
              <w:instrText xml:space="preserve"> PAGEREF _Toc155698570 \h </w:instrText>
            </w:r>
            <w:r>
              <w:rPr>
                <w:noProof/>
                <w:webHidden/>
              </w:rPr>
            </w:r>
            <w:r>
              <w:rPr>
                <w:noProof/>
                <w:webHidden/>
              </w:rPr>
              <w:fldChar w:fldCharType="separate"/>
            </w:r>
            <w:r>
              <w:rPr>
                <w:noProof/>
                <w:webHidden/>
              </w:rPr>
              <w:t>19</w:t>
            </w:r>
            <w:r>
              <w:rPr>
                <w:noProof/>
                <w:webHidden/>
              </w:rPr>
              <w:fldChar w:fldCharType="end"/>
            </w:r>
          </w:hyperlink>
        </w:p>
        <w:p w14:paraId="3C54707A" w14:textId="00075DBB" w:rsidR="008C40E9" w:rsidRDefault="008C40E9">
          <w:pPr>
            <w:pStyle w:val="TOC3"/>
            <w:tabs>
              <w:tab w:val="right" w:leader="dot" w:pos="9710"/>
            </w:tabs>
            <w:rPr>
              <w:noProof/>
              <w:kern w:val="2"/>
              <w:sz w:val="22"/>
              <w:szCs w:val="22"/>
              <w14:ligatures w14:val="standardContextual"/>
            </w:rPr>
          </w:pPr>
          <w:hyperlink w:anchor="_Toc155698571" w:history="1">
            <w:r w:rsidRPr="00387B7D">
              <w:rPr>
                <w:rStyle w:val="Hyperlink"/>
                <w:rFonts w:ascii="Times New Roman" w:hAnsi="Times New Roman" w:cs="Times New Roman"/>
                <w:noProof/>
              </w:rPr>
              <w:t>Outstanding Program Award</w:t>
            </w:r>
            <w:r>
              <w:rPr>
                <w:noProof/>
                <w:webHidden/>
              </w:rPr>
              <w:tab/>
            </w:r>
            <w:r>
              <w:rPr>
                <w:noProof/>
                <w:webHidden/>
              </w:rPr>
              <w:fldChar w:fldCharType="begin"/>
            </w:r>
            <w:r>
              <w:rPr>
                <w:noProof/>
                <w:webHidden/>
              </w:rPr>
              <w:instrText xml:space="preserve"> PAGEREF _Toc155698571 \h </w:instrText>
            </w:r>
            <w:r>
              <w:rPr>
                <w:noProof/>
                <w:webHidden/>
              </w:rPr>
            </w:r>
            <w:r>
              <w:rPr>
                <w:noProof/>
                <w:webHidden/>
              </w:rPr>
              <w:fldChar w:fldCharType="separate"/>
            </w:r>
            <w:r>
              <w:rPr>
                <w:noProof/>
                <w:webHidden/>
              </w:rPr>
              <w:t>20</w:t>
            </w:r>
            <w:r>
              <w:rPr>
                <w:noProof/>
                <w:webHidden/>
              </w:rPr>
              <w:fldChar w:fldCharType="end"/>
            </w:r>
          </w:hyperlink>
        </w:p>
        <w:p w14:paraId="0E6BC1C1" w14:textId="7F8A4765" w:rsidR="008C40E9" w:rsidRDefault="008C40E9">
          <w:pPr>
            <w:pStyle w:val="TOC3"/>
            <w:tabs>
              <w:tab w:val="right" w:leader="dot" w:pos="9710"/>
            </w:tabs>
            <w:rPr>
              <w:noProof/>
              <w:kern w:val="2"/>
              <w:sz w:val="22"/>
              <w:szCs w:val="22"/>
              <w14:ligatures w14:val="standardContextual"/>
            </w:rPr>
          </w:pPr>
          <w:hyperlink w:anchor="_Toc155698572" w:history="1">
            <w:r w:rsidRPr="00387B7D">
              <w:rPr>
                <w:rStyle w:val="Hyperlink"/>
                <w:rFonts w:ascii="Times New Roman" w:hAnsi="Times New Roman" w:cs="Times New Roman"/>
                <w:noProof/>
              </w:rPr>
              <w:t>Outstanding Sorority Member in Leadership Award</w:t>
            </w:r>
            <w:r>
              <w:rPr>
                <w:noProof/>
                <w:webHidden/>
              </w:rPr>
              <w:tab/>
            </w:r>
            <w:r>
              <w:rPr>
                <w:noProof/>
                <w:webHidden/>
              </w:rPr>
              <w:fldChar w:fldCharType="begin"/>
            </w:r>
            <w:r>
              <w:rPr>
                <w:noProof/>
                <w:webHidden/>
              </w:rPr>
              <w:instrText xml:space="preserve"> PAGEREF _Toc155698572 \h </w:instrText>
            </w:r>
            <w:r>
              <w:rPr>
                <w:noProof/>
                <w:webHidden/>
              </w:rPr>
            </w:r>
            <w:r>
              <w:rPr>
                <w:noProof/>
                <w:webHidden/>
              </w:rPr>
              <w:fldChar w:fldCharType="separate"/>
            </w:r>
            <w:r>
              <w:rPr>
                <w:noProof/>
                <w:webHidden/>
              </w:rPr>
              <w:t>20</w:t>
            </w:r>
            <w:r>
              <w:rPr>
                <w:noProof/>
                <w:webHidden/>
              </w:rPr>
              <w:fldChar w:fldCharType="end"/>
            </w:r>
          </w:hyperlink>
        </w:p>
        <w:p w14:paraId="56F4BCE3" w14:textId="693EB357" w:rsidR="008C40E9" w:rsidRDefault="008C40E9">
          <w:pPr>
            <w:pStyle w:val="TOC3"/>
            <w:tabs>
              <w:tab w:val="right" w:leader="dot" w:pos="9710"/>
            </w:tabs>
            <w:rPr>
              <w:noProof/>
              <w:kern w:val="2"/>
              <w:sz w:val="22"/>
              <w:szCs w:val="22"/>
              <w14:ligatures w14:val="standardContextual"/>
            </w:rPr>
          </w:pPr>
          <w:hyperlink w:anchor="_Toc155698573" w:history="1">
            <w:r w:rsidRPr="00387B7D">
              <w:rPr>
                <w:rStyle w:val="Hyperlink"/>
                <w:rFonts w:ascii="Times New Roman" w:hAnsi="Times New Roman" w:cs="Times New Roman"/>
                <w:noProof/>
              </w:rPr>
              <w:t>Outstanding Support Staff Award</w:t>
            </w:r>
            <w:r>
              <w:rPr>
                <w:noProof/>
                <w:webHidden/>
              </w:rPr>
              <w:tab/>
            </w:r>
            <w:r>
              <w:rPr>
                <w:noProof/>
                <w:webHidden/>
              </w:rPr>
              <w:fldChar w:fldCharType="begin"/>
            </w:r>
            <w:r>
              <w:rPr>
                <w:noProof/>
                <w:webHidden/>
              </w:rPr>
              <w:instrText xml:space="preserve"> PAGEREF _Toc155698573 \h </w:instrText>
            </w:r>
            <w:r>
              <w:rPr>
                <w:noProof/>
                <w:webHidden/>
              </w:rPr>
            </w:r>
            <w:r>
              <w:rPr>
                <w:noProof/>
                <w:webHidden/>
              </w:rPr>
              <w:fldChar w:fldCharType="separate"/>
            </w:r>
            <w:r>
              <w:rPr>
                <w:noProof/>
                <w:webHidden/>
              </w:rPr>
              <w:t>20</w:t>
            </w:r>
            <w:r>
              <w:rPr>
                <w:noProof/>
                <w:webHidden/>
              </w:rPr>
              <w:fldChar w:fldCharType="end"/>
            </w:r>
          </w:hyperlink>
        </w:p>
        <w:p w14:paraId="05FF3E04" w14:textId="22F0BD81" w:rsidR="008C40E9" w:rsidRDefault="008C40E9">
          <w:pPr>
            <w:pStyle w:val="TOC3"/>
            <w:tabs>
              <w:tab w:val="right" w:leader="dot" w:pos="9710"/>
            </w:tabs>
            <w:rPr>
              <w:noProof/>
              <w:kern w:val="2"/>
              <w:sz w:val="22"/>
              <w:szCs w:val="22"/>
              <w14:ligatures w14:val="standardContextual"/>
            </w:rPr>
          </w:pPr>
          <w:hyperlink w:anchor="_Toc155698574" w:history="1">
            <w:r w:rsidRPr="00387B7D">
              <w:rPr>
                <w:rStyle w:val="Hyperlink"/>
                <w:rFonts w:ascii="Times New Roman" w:hAnsi="Times New Roman" w:cs="Times New Roman"/>
                <w:noProof/>
              </w:rPr>
              <w:t>Randy Ross Senior Leadership Award</w:t>
            </w:r>
            <w:r>
              <w:rPr>
                <w:noProof/>
                <w:webHidden/>
              </w:rPr>
              <w:tab/>
            </w:r>
            <w:r>
              <w:rPr>
                <w:noProof/>
                <w:webHidden/>
              </w:rPr>
              <w:fldChar w:fldCharType="begin"/>
            </w:r>
            <w:r>
              <w:rPr>
                <w:noProof/>
                <w:webHidden/>
              </w:rPr>
              <w:instrText xml:space="preserve"> PAGEREF _Toc155698574 \h </w:instrText>
            </w:r>
            <w:r>
              <w:rPr>
                <w:noProof/>
                <w:webHidden/>
              </w:rPr>
            </w:r>
            <w:r>
              <w:rPr>
                <w:noProof/>
                <w:webHidden/>
              </w:rPr>
              <w:fldChar w:fldCharType="separate"/>
            </w:r>
            <w:r>
              <w:rPr>
                <w:noProof/>
                <w:webHidden/>
              </w:rPr>
              <w:t>21</w:t>
            </w:r>
            <w:r>
              <w:rPr>
                <w:noProof/>
                <w:webHidden/>
              </w:rPr>
              <w:fldChar w:fldCharType="end"/>
            </w:r>
          </w:hyperlink>
        </w:p>
        <w:p w14:paraId="2BFAC1FF" w14:textId="6FD417B2" w:rsidR="008C40E9" w:rsidRDefault="008C40E9">
          <w:pPr>
            <w:pStyle w:val="TOC3"/>
            <w:tabs>
              <w:tab w:val="right" w:leader="dot" w:pos="9710"/>
            </w:tabs>
            <w:rPr>
              <w:noProof/>
              <w:kern w:val="2"/>
              <w:sz w:val="22"/>
              <w:szCs w:val="22"/>
              <w14:ligatures w14:val="standardContextual"/>
            </w:rPr>
          </w:pPr>
          <w:hyperlink w:anchor="_Toc155698575" w:history="1">
            <w:r w:rsidRPr="00387B7D">
              <w:rPr>
                <w:rStyle w:val="Hyperlink"/>
                <w:rFonts w:ascii="Times New Roman" w:hAnsi="Times New Roman" w:cs="Times New Roman"/>
                <w:noProof/>
              </w:rPr>
              <w:t>T. Anne Cleary Scholarship</w:t>
            </w:r>
            <w:r>
              <w:rPr>
                <w:noProof/>
                <w:webHidden/>
              </w:rPr>
              <w:tab/>
            </w:r>
            <w:r>
              <w:rPr>
                <w:noProof/>
                <w:webHidden/>
              </w:rPr>
              <w:fldChar w:fldCharType="begin"/>
            </w:r>
            <w:r>
              <w:rPr>
                <w:noProof/>
                <w:webHidden/>
              </w:rPr>
              <w:instrText xml:space="preserve"> PAGEREF _Toc155698575 \h </w:instrText>
            </w:r>
            <w:r>
              <w:rPr>
                <w:noProof/>
                <w:webHidden/>
              </w:rPr>
            </w:r>
            <w:r>
              <w:rPr>
                <w:noProof/>
                <w:webHidden/>
              </w:rPr>
              <w:fldChar w:fldCharType="separate"/>
            </w:r>
            <w:r>
              <w:rPr>
                <w:noProof/>
                <w:webHidden/>
              </w:rPr>
              <w:t>21</w:t>
            </w:r>
            <w:r>
              <w:rPr>
                <w:noProof/>
                <w:webHidden/>
              </w:rPr>
              <w:fldChar w:fldCharType="end"/>
            </w:r>
          </w:hyperlink>
        </w:p>
        <w:p w14:paraId="4DF1235C" w14:textId="1C84BFA1" w:rsidR="008C40E9" w:rsidRDefault="008C40E9">
          <w:pPr>
            <w:pStyle w:val="TOC3"/>
            <w:tabs>
              <w:tab w:val="right" w:leader="dot" w:pos="9710"/>
            </w:tabs>
            <w:rPr>
              <w:noProof/>
              <w:kern w:val="2"/>
              <w:sz w:val="22"/>
              <w:szCs w:val="22"/>
              <w14:ligatures w14:val="standardContextual"/>
            </w:rPr>
          </w:pPr>
          <w:hyperlink w:anchor="_Toc155698576" w:history="1">
            <w:r w:rsidRPr="00387B7D">
              <w:rPr>
                <w:rStyle w:val="Hyperlink"/>
                <w:rFonts w:ascii="Times New Roman" w:hAnsi="Times New Roman" w:cs="Times New Roman"/>
                <w:noProof/>
              </w:rPr>
              <w:t>Thomos A. ARCÉ legacy award</w:t>
            </w:r>
            <w:r>
              <w:rPr>
                <w:noProof/>
                <w:webHidden/>
              </w:rPr>
              <w:tab/>
            </w:r>
            <w:r>
              <w:rPr>
                <w:noProof/>
                <w:webHidden/>
              </w:rPr>
              <w:fldChar w:fldCharType="begin"/>
            </w:r>
            <w:r>
              <w:rPr>
                <w:noProof/>
                <w:webHidden/>
              </w:rPr>
              <w:instrText xml:space="preserve"> PAGEREF _Toc155698576 \h </w:instrText>
            </w:r>
            <w:r>
              <w:rPr>
                <w:noProof/>
                <w:webHidden/>
              </w:rPr>
            </w:r>
            <w:r>
              <w:rPr>
                <w:noProof/>
                <w:webHidden/>
              </w:rPr>
              <w:fldChar w:fldCharType="separate"/>
            </w:r>
            <w:r>
              <w:rPr>
                <w:noProof/>
                <w:webHidden/>
              </w:rPr>
              <w:t>21</w:t>
            </w:r>
            <w:r>
              <w:rPr>
                <w:noProof/>
                <w:webHidden/>
              </w:rPr>
              <w:fldChar w:fldCharType="end"/>
            </w:r>
          </w:hyperlink>
        </w:p>
        <w:p w14:paraId="36E66474" w14:textId="69322009" w:rsidR="008C40E9" w:rsidRDefault="008C40E9">
          <w:pPr>
            <w:pStyle w:val="TOC2"/>
            <w:tabs>
              <w:tab w:val="right" w:leader="dot" w:pos="9710"/>
            </w:tabs>
            <w:rPr>
              <w:noProof/>
              <w:kern w:val="2"/>
              <w:sz w:val="22"/>
              <w:szCs w:val="22"/>
              <w14:ligatures w14:val="standardContextual"/>
            </w:rPr>
          </w:pPr>
          <w:hyperlink w:anchor="_Toc155698577" w:history="1">
            <w:r w:rsidRPr="00387B7D">
              <w:rPr>
                <w:rStyle w:val="Hyperlink"/>
                <w:rFonts w:ascii="Times New Roman" w:hAnsi="Times New Roman" w:cs="Times New Roman"/>
                <w:noProof/>
              </w:rPr>
              <w:t>Interfraternity Council Contact Information</w:t>
            </w:r>
            <w:r>
              <w:rPr>
                <w:noProof/>
                <w:webHidden/>
              </w:rPr>
              <w:tab/>
            </w:r>
            <w:r>
              <w:rPr>
                <w:noProof/>
                <w:webHidden/>
              </w:rPr>
              <w:fldChar w:fldCharType="begin"/>
            </w:r>
            <w:r>
              <w:rPr>
                <w:noProof/>
                <w:webHidden/>
              </w:rPr>
              <w:instrText xml:space="preserve"> PAGEREF _Toc155698577 \h </w:instrText>
            </w:r>
            <w:r>
              <w:rPr>
                <w:noProof/>
                <w:webHidden/>
              </w:rPr>
            </w:r>
            <w:r>
              <w:rPr>
                <w:noProof/>
                <w:webHidden/>
              </w:rPr>
              <w:fldChar w:fldCharType="separate"/>
            </w:r>
            <w:r>
              <w:rPr>
                <w:noProof/>
                <w:webHidden/>
              </w:rPr>
              <w:t>22</w:t>
            </w:r>
            <w:r>
              <w:rPr>
                <w:noProof/>
                <w:webHidden/>
              </w:rPr>
              <w:fldChar w:fldCharType="end"/>
            </w:r>
          </w:hyperlink>
        </w:p>
        <w:p w14:paraId="3FA87C6C" w14:textId="079C9DEA" w:rsidR="008C40E9" w:rsidRDefault="008C40E9">
          <w:pPr>
            <w:pStyle w:val="TOC2"/>
            <w:tabs>
              <w:tab w:val="right" w:leader="dot" w:pos="9710"/>
            </w:tabs>
            <w:rPr>
              <w:noProof/>
              <w:kern w:val="2"/>
              <w:sz w:val="22"/>
              <w:szCs w:val="22"/>
              <w14:ligatures w14:val="standardContextual"/>
            </w:rPr>
          </w:pPr>
          <w:hyperlink w:anchor="_Toc155698578" w:history="1">
            <w:r w:rsidRPr="00387B7D">
              <w:rPr>
                <w:rStyle w:val="Hyperlink"/>
                <w:rFonts w:ascii="Times New Roman" w:hAnsi="Times New Roman" w:cs="Times New Roman"/>
                <w:noProof/>
              </w:rPr>
              <w:t>Multicultural Greek Council Contact Information</w:t>
            </w:r>
            <w:r>
              <w:rPr>
                <w:noProof/>
                <w:webHidden/>
              </w:rPr>
              <w:tab/>
            </w:r>
            <w:r>
              <w:rPr>
                <w:noProof/>
                <w:webHidden/>
              </w:rPr>
              <w:fldChar w:fldCharType="begin"/>
            </w:r>
            <w:r>
              <w:rPr>
                <w:noProof/>
                <w:webHidden/>
              </w:rPr>
              <w:instrText xml:space="preserve"> PAGEREF _Toc155698578 \h </w:instrText>
            </w:r>
            <w:r>
              <w:rPr>
                <w:noProof/>
                <w:webHidden/>
              </w:rPr>
            </w:r>
            <w:r>
              <w:rPr>
                <w:noProof/>
                <w:webHidden/>
              </w:rPr>
              <w:fldChar w:fldCharType="separate"/>
            </w:r>
            <w:r>
              <w:rPr>
                <w:noProof/>
                <w:webHidden/>
              </w:rPr>
              <w:t>23</w:t>
            </w:r>
            <w:r>
              <w:rPr>
                <w:noProof/>
                <w:webHidden/>
              </w:rPr>
              <w:fldChar w:fldCharType="end"/>
            </w:r>
          </w:hyperlink>
        </w:p>
        <w:p w14:paraId="3DBA239C" w14:textId="0C50BE6B" w:rsidR="008C40E9" w:rsidRDefault="008C40E9">
          <w:pPr>
            <w:pStyle w:val="TOC2"/>
            <w:tabs>
              <w:tab w:val="right" w:leader="dot" w:pos="9710"/>
            </w:tabs>
            <w:rPr>
              <w:noProof/>
              <w:kern w:val="2"/>
              <w:sz w:val="22"/>
              <w:szCs w:val="22"/>
              <w14:ligatures w14:val="standardContextual"/>
            </w:rPr>
          </w:pPr>
          <w:hyperlink w:anchor="_Toc155698579" w:history="1">
            <w:r w:rsidRPr="00387B7D">
              <w:rPr>
                <w:rStyle w:val="Hyperlink"/>
                <w:rFonts w:ascii="Times New Roman" w:hAnsi="Times New Roman" w:cs="Times New Roman"/>
                <w:noProof/>
              </w:rPr>
              <w:t>Panhellenic Council Contact Information</w:t>
            </w:r>
            <w:r>
              <w:rPr>
                <w:noProof/>
                <w:webHidden/>
              </w:rPr>
              <w:tab/>
            </w:r>
            <w:r>
              <w:rPr>
                <w:noProof/>
                <w:webHidden/>
              </w:rPr>
              <w:fldChar w:fldCharType="begin"/>
            </w:r>
            <w:r>
              <w:rPr>
                <w:noProof/>
                <w:webHidden/>
              </w:rPr>
              <w:instrText xml:space="preserve"> PAGEREF _Toc155698579 \h </w:instrText>
            </w:r>
            <w:r>
              <w:rPr>
                <w:noProof/>
                <w:webHidden/>
              </w:rPr>
            </w:r>
            <w:r>
              <w:rPr>
                <w:noProof/>
                <w:webHidden/>
              </w:rPr>
              <w:fldChar w:fldCharType="separate"/>
            </w:r>
            <w:r>
              <w:rPr>
                <w:noProof/>
                <w:webHidden/>
              </w:rPr>
              <w:t>23</w:t>
            </w:r>
            <w:r>
              <w:rPr>
                <w:noProof/>
                <w:webHidden/>
              </w:rPr>
              <w:fldChar w:fldCharType="end"/>
            </w:r>
          </w:hyperlink>
        </w:p>
        <w:p w14:paraId="28F4F27D" w14:textId="3F53D8A3" w:rsidR="008C40E9" w:rsidRDefault="008C40E9">
          <w:pPr>
            <w:pStyle w:val="TOC2"/>
            <w:tabs>
              <w:tab w:val="right" w:leader="dot" w:pos="9710"/>
            </w:tabs>
            <w:rPr>
              <w:noProof/>
              <w:kern w:val="2"/>
              <w:sz w:val="22"/>
              <w:szCs w:val="22"/>
              <w14:ligatures w14:val="standardContextual"/>
            </w:rPr>
          </w:pPr>
          <w:hyperlink w:anchor="_Toc155698580" w:history="1">
            <w:r w:rsidRPr="00387B7D">
              <w:rPr>
                <w:rStyle w:val="Hyperlink"/>
                <w:rFonts w:ascii="Times New Roman" w:hAnsi="Times New Roman" w:cs="Times New Roman"/>
                <w:noProof/>
              </w:rPr>
              <w:t>National Pan-Hellenic Council Contact Information</w:t>
            </w:r>
            <w:r>
              <w:rPr>
                <w:noProof/>
                <w:webHidden/>
              </w:rPr>
              <w:tab/>
            </w:r>
            <w:r>
              <w:rPr>
                <w:noProof/>
                <w:webHidden/>
              </w:rPr>
              <w:fldChar w:fldCharType="begin"/>
            </w:r>
            <w:r>
              <w:rPr>
                <w:noProof/>
                <w:webHidden/>
              </w:rPr>
              <w:instrText xml:space="preserve"> PAGEREF _Toc155698580 \h </w:instrText>
            </w:r>
            <w:r>
              <w:rPr>
                <w:noProof/>
                <w:webHidden/>
              </w:rPr>
            </w:r>
            <w:r>
              <w:rPr>
                <w:noProof/>
                <w:webHidden/>
              </w:rPr>
              <w:fldChar w:fldCharType="separate"/>
            </w:r>
            <w:r>
              <w:rPr>
                <w:noProof/>
                <w:webHidden/>
              </w:rPr>
              <w:t>24</w:t>
            </w:r>
            <w:r>
              <w:rPr>
                <w:noProof/>
                <w:webHidden/>
              </w:rPr>
              <w:fldChar w:fldCharType="end"/>
            </w:r>
          </w:hyperlink>
        </w:p>
        <w:p w14:paraId="58075E94" w14:textId="2EBC5245" w:rsidR="008C40E9" w:rsidRDefault="008C40E9">
          <w:pPr>
            <w:pStyle w:val="TOC1"/>
            <w:tabs>
              <w:tab w:val="right" w:leader="dot" w:pos="9710"/>
            </w:tabs>
            <w:rPr>
              <w:noProof/>
              <w:kern w:val="2"/>
              <w:sz w:val="22"/>
              <w:szCs w:val="22"/>
              <w14:ligatures w14:val="standardContextual"/>
            </w:rPr>
          </w:pPr>
          <w:hyperlink w:anchor="_Toc155698581" w:history="1">
            <w:r w:rsidRPr="00387B7D">
              <w:rPr>
                <w:rStyle w:val="Hyperlink"/>
                <w:rFonts w:ascii="Times New Roman" w:hAnsi="Times New Roman" w:cs="Times New Roman"/>
                <w:b/>
                <w:bCs/>
                <w:noProof/>
              </w:rPr>
              <w:t>Code of Student Life Policies Affecting Fraternities &amp; Sororities</w:t>
            </w:r>
            <w:r>
              <w:rPr>
                <w:noProof/>
                <w:webHidden/>
              </w:rPr>
              <w:tab/>
            </w:r>
            <w:r>
              <w:rPr>
                <w:noProof/>
                <w:webHidden/>
              </w:rPr>
              <w:fldChar w:fldCharType="begin"/>
            </w:r>
            <w:r>
              <w:rPr>
                <w:noProof/>
                <w:webHidden/>
              </w:rPr>
              <w:instrText xml:space="preserve"> PAGEREF _Toc155698581 \h </w:instrText>
            </w:r>
            <w:r>
              <w:rPr>
                <w:noProof/>
                <w:webHidden/>
              </w:rPr>
            </w:r>
            <w:r>
              <w:rPr>
                <w:noProof/>
                <w:webHidden/>
              </w:rPr>
              <w:fldChar w:fldCharType="separate"/>
            </w:r>
            <w:r>
              <w:rPr>
                <w:noProof/>
                <w:webHidden/>
              </w:rPr>
              <w:t>25</w:t>
            </w:r>
            <w:r>
              <w:rPr>
                <w:noProof/>
                <w:webHidden/>
              </w:rPr>
              <w:fldChar w:fldCharType="end"/>
            </w:r>
          </w:hyperlink>
        </w:p>
        <w:p w14:paraId="2DC4444F" w14:textId="6CE6A302" w:rsidR="008C40E9" w:rsidRDefault="008C40E9">
          <w:pPr>
            <w:pStyle w:val="TOC2"/>
            <w:tabs>
              <w:tab w:val="right" w:leader="dot" w:pos="9710"/>
            </w:tabs>
            <w:rPr>
              <w:noProof/>
              <w:kern w:val="2"/>
              <w:sz w:val="22"/>
              <w:szCs w:val="22"/>
              <w14:ligatures w14:val="standardContextual"/>
            </w:rPr>
          </w:pPr>
          <w:hyperlink w:anchor="_Toc155698582" w:history="1">
            <w:r w:rsidRPr="00387B7D">
              <w:rPr>
                <w:rStyle w:val="Hyperlink"/>
                <w:rFonts w:ascii="Times New Roman" w:hAnsi="Times New Roman" w:cs="Times New Roman"/>
                <w:noProof/>
              </w:rPr>
              <w:t>Guide to University Resources</w:t>
            </w:r>
            <w:r>
              <w:rPr>
                <w:noProof/>
                <w:webHidden/>
              </w:rPr>
              <w:tab/>
            </w:r>
            <w:r>
              <w:rPr>
                <w:noProof/>
                <w:webHidden/>
              </w:rPr>
              <w:fldChar w:fldCharType="begin"/>
            </w:r>
            <w:r>
              <w:rPr>
                <w:noProof/>
                <w:webHidden/>
              </w:rPr>
              <w:instrText xml:space="preserve"> PAGEREF _Toc155698582 \h </w:instrText>
            </w:r>
            <w:r>
              <w:rPr>
                <w:noProof/>
                <w:webHidden/>
              </w:rPr>
            </w:r>
            <w:r>
              <w:rPr>
                <w:noProof/>
                <w:webHidden/>
              </w:rPr>
              <w:fldChar w:fldCharType="separate"/>
            </w:r>
            <w:r>
              <w:rPr>
                <w:noProof/>
                <w:webHidden/>
              </w:rPr>
              <w:t>25</w:t>
            </w:r>
            <w:r>
              <w:rPr>
                <w:noProof/>
                <w:webHidden/>
              </w:rPr>
              <w:fldChar w:fldCharType="end"/>
            </w:r>
          </w:hyperlink>
        </w:p>
        <w:p w14:paraId="5D7D5DCB" w14:textId="274C697D" w:rsidR="008C40E9" w:rsidRDefault="008C40E9">
          <w:pPr>
            <w:pStyle w:val="TOC2"/>
            <w:tabs>
              <w:tab w:val="right" w:leader="dot" w:pos="9710"/>
            </w:tabs>
            <w:rPr>
              <w:noProof/>
              <w:kern w:val="2"/>
              <w:sz w:val="22"/>
              <w:szCs w:val="22"/>
              <w14:ligatures w14:val="standardContextual"/>
            </w:rPr>
          </w:pPr>
          <w:hyperlink w:anchor="_Toc155698583" w:history="1">
            <w:r w:rsidRPr="00387B7D">
              <w:rPr>
                <w:rStyle w:val="Hyperlink"/>
                <w:rFonts w:ascii="Times New Roman" w:hAnsi="Times New Roman" w:cs="Times New Roman"/>
                <w:noProof/>
              </w:rPr>
              <w:t>Office of Student Accountability</w:t>
            </w:r>
            <w:r>
              <w:rPr>
                <w:noProof/>
                <w:webHidden/>
              </w:rPr>
              <w:tab/>
            </w:r>
            <w:r>
              <w:rPr>
                <w:noProof/>
                <w:webHidden/>
              </w:rPr>
              <w:fldChar w:fldCharType="begin"/>
            </w:r>
            <w:r>
              <w:rPr>
                <w:noProof/>
                <w:webHidden/>
              </w:rPr>
              <w:instrText xml:space="preserve"> PAGEREF _Toc155698583 \h </w:instrText>
            </w:r>
            <w:r>
              <w:rPr>
                <w:noProof/>
                <w:webHidden/>
              </w:rPr>
            </w:r>
            <w:r>
              <w:rPr>
                <w:noProof/>
                <w:webHidden/>
              </w:rPr>
              <w:fldChar w:fldCharType="separate"/>
            </w:r>
            <w:r>
              <w:rPr>
                <w:noProof/>
                <w:webHidden/>
              </w:rPr>
              <w:t>27</w:t>
            </w:r>
            <w:r>
              <w:rPr>
                <w:noProof/>
                <w:webHidden/>
              </w:rPr>
              <w:fldChar w:fldCharType="end"/>
            </w:r>
          </w:hyperlink>
        </w:p>
        <w:p w14:paraId="2D841F72" w14:textId="5E53A075" w:rsidR="008C40E9" w:rsidRDefault="008C40E9">
          <w:pPr>
            <w:pStyle w:val="TOC3"/>
            <w:tabs>
              <w:tab w:val="right" w:leader="dot" w:pos="9710"/>
            </w:tabs>
            <w:rPr>
              <w:noProof/>
              <w:kern w:val="2"/>
              <w:sz w:val="22"/>
              <w:szCs w:val="22"/>
              <w14:ligatures w14:val="standardContextual"/>
            </w:rPr>
          </w:pPr>
          <w:hyperlink w:anchor="_Toc155698584" w:history="1">
            <w:r w:rsidRPr="00387B7D">
              <w:rPr>
                <w:rStyle w:val="Hyperlink"/>
                <w:rFonts w:ascii="Times New Roman" w:hAnsi="Times New Roman" w:cs="Times New Roman"/>
                <w:noProof/>
              </w:rPr>
              <w:t>Code of Student Life</w:t>
            </w:r>
            <w:r>
              <w:rPr>
                <w:noProof/>
                <w:webHidden/>
              </w:rPr>
              <w:tab/>
            </w:r>
            <w:r>
              <w:rPr>
                <w:noProof/>
                <w:webHidden/>
              </w:rPr>
              <w:fldChar w:fldCharType="begin"/>
            </w:r>
            <w:r>
              <w:rPr>
                <w:noProof/>
                <w:webHidden/>
              </w:rPr>
              <w:instrText xml:space="preserve"> PAGEREF _Toc155698584 \h </w:instrText>
            </w:r>
            <w:r>
              <w:rPr>
                <w:noProof/>
                <w:webHidden/>
              </w:rPr>
            </w:r>
            <w:r>
              <w:rPr>
                <w:noProof/>
                <w:webHidden/>
              </w:rPr>
              <w:fldChar w:fldCharType="separate"/>
            </w:r>
            <w:r>
              <w:rPr>
                <w:noProof/>
                <w:webHidden/>
              </w:rPr>
              <w:t>27</w:t>
            </w:r>
            <w:r>
              <w:rPr>
                <w:noProof/>
                <w:webHidden/>
              </w:rPr>
              <w:fldChar w:fldCharType="end"/>
            </w:r>
          </w:hyperlink>
        </w:p>
        <w:p w14:paraId="40B72511" w14:textId="219D0BA6" w:rsidR="008C40E9" w:rsidRDefault="008C40E9">
          <w:pPr>
            <w:pStyle w:val="TOC3"/>
            <w:tabs>
              <w:tab w:val="right" w:leader="dot" w:pos="9710"/>
            </w:tabs>
            <w:rPr>
              <w:noProof/>
              <w:kern w:val="2"/>
              <w:sz w:val="22"/>
              <w:szCs w:val="22"/>
              <w14:ligatures w14:val="standardContextual"/>
            </w:rPr>
          </w:pPr>
          <w:hyperlink w:anchor="_Toc155698585" w:history="1">
            <w:r w:rsidRPr="00387B7D">
              <w:rPr>
                <w:rStyle w:val="Hyperlink"/>
                <w:rFonts w:ascii="Times New Roman" w:hAnsi="Times New Roman" w:cs="Times New Roman"/>
                <w:noProof/>
              </w:rPr>
              <w:t>Misconduct Procedure</w:t>
            </w:r>
            <w:r>
              <w:rPr>
                <w:noProof/>
                <w:webHidden/>
              </w:rPr>
              <w:tab/>
            </w:r>
            <w:r>
              <w:rPr>
                <w:noProof/>
                <w:webHidden/>
              </w:rPr>
              <w:fldChar w:fldCharType="begin"/>
            </w:r>
            <w:r>
              <w:rPr>
                <w:noProof/>
                <w:webHidden/>
              </w:rPr>
              <w:instrText xml:space="preserve"> PAGEREF _Toc155698585 \h </w:instrText>
            </w:r>
            <w:r>
              <w:rPr>
                <w:noProof/>
                <w:webHidden/>
              </w:rPr>
            </w:r>
            <w:r>
              <w:rPr>
                <w:noProof/>
                <w:webHidden/>
              </w:rPr>
              <w:fldChar w:fldCharType="separate"/>
            </w:r>
            <w:r>
              <w:rPr>
                <w:noProof/>
                <w:webHidden/>
              </w:rPr>
              <w:t>27</w:t>
            </w:r>
            <w:r>
              <w:rPr>
                <w:noProof/>
                <w:webHidden/>
              </w:rPr>
              <w:fldChar w:fldCharType="end"/>
            </w:r>
          </w:hyperlink>
        </w:p>
        <w:p w14:paraId="4D15D00C" w14:textId="4D047D37" w:rsidR="008C40E9" w:rsidRDefault="008C40E9">
          <w:pPr>
            <w:pStyle w:val="TOC3"/>
            <w:tabs>
              <w:tab w:val="right" w:leader="dot" w:pos="9710"/>
            </w:tabs>
            <w:rPr>
              <w:noProof/>
              <w:kern w:val="2"/>
              <w:sz w:val="22"/>
              <w:szCs w:val="22"/>
              <w14:ligatures w14:val="standardContextual"/>
            </w:rPr>
          </w:pPr>
          <w:hyperlink w:anchor="_Toc155698586" w:history="1">
            <w:r w:rsidRPr="00387B7D">
              <w:rPr>
                <w:rStyle w:val="Hyperlink"/>
                <w:rFonts w:ascii="Times New Roman" w:hAnsi="Times New Roman" w:cs="Times New Roman"/>
                <w:noProof/>
              </w:rPr>
              <w:t>Responsible Action Protocol</w:t>
            </w:r>
            <w:r>
              <w:rPr>
                <w:noProof/>
                <w:webHidden/>
              </w:rPr>
              <w:tab/>
            </w:r>
            <w:r>
              <w:rPr>
                <w:noProof/>
                <w:webHidden/>
              </w:rPr>
              <w:fldChar w:fldCharType="begin"/>
            </w:r>
            <w:r>
              <w:rPr>
                <w:noProof/>
                <w:webHidden/>
              </w:rPr>
              <w:instrText xml:space="preserve"> PAGEREF _Toc155698586 \h </w:instrText>
            </w:r>
            <w:r>
              <w:rPr>
                <w:noProof/>
                <w:webHidden/>
              </w:rPr>
            </w:r>
            <w:r>
              <w:rPr>
                <w:noProof/>
                <w:webHidden/>
              </w:rPr>
              <w:fldChar w:fldCharType="separate"/>
            </w:r>
            <w:r>
              <w:rPr>
                <w:noProof/>
                <w:webHidden/>
              </w:rPr>
              <w:t>27</w:t>
            </w:r>
            <w:r>
              <w:rPr>
                <w:noProof/>
                <w:webHidden/>
              </w:rPr>
              <w:fldChar w:fldCharType="end"/>
            </w:r>
          </w:hyperlink>
        </w:p>
        <w:p w14:paraId="58DB3227" w14:textId="0517954A" w:rsidR="008C40E9" w:rsidRDefault="008C40E9">
          <w:pPr>
            <w:pStyle w:val="TOC3"/>
            <w:tabs>
              <w:tab w:val="right" w:leader="dot" w:pos="9710"/>
            </w:tabs>
            <w:rPr>
              <w:noProof/>
              <w:kern w:val="2"/>
              <w:sz w:val="22"/>
              <w:szCs w:val="22"/>
              <w14:ligatures w14:val="standardContextual"/>
            </w:rPr>
          </w:pPr>
          <w:hyperlink w:anchor="_Toc155698587" w:history="1">
            <w:r w:rsidRPr="00387B7D">
              <w:rPr>
                <w:rStyle w:val="Hyperlink"/>
                <w:rFonts w:ascii="Times New Roman" w:hAnsi="Times New Roman" w:cs="Times New Roman"/>
                <w:noProof/>
              </w:rPr>
              <w:t>Dean Clearance Letters</w:t>
            </w:r>
            <w:r>
              <w:rPr>
                <w:noProof/>
                <w:webHidden/>
              </w:rPr>
              <w:tab/>
            </w:r>
            <w:r>
              <w:rPr>
                <w:noProof/>
                <w:webHidden/>
              </w:rPr>
              <w:fldChar w:fldCharType="begin"/>
            </w:r>
            <w:r>
              <w:rPr>
                <w:noProof/>
                <w:webHidden/>
              </w:rPr>
              <w:instrText xml:space="preserve"> PAGEREF _Toc155698587 \h </w:instrText>
            </w:r>
            <w:r>
              <w:rPr>
                <w:noProof/>
                <w:webHidden/>
              </w:rPr>
            </w:r>
            <w:r>
              <w:rPr>
                <w:noProof/>
                <w:webHidden/>
              </w:rPr>
              <w:fldChar w:fldCharType="separate"/>
            </w:r>
            <w:r>
              <w:rPr>
                <w:noProof/>
                <w:webHidden/>
              </w:rPr>
              <w:t>27</w:t>
            </w:r>
            <w:r>
              <w:rPr>
                <w:noProof/>
                <w:webHidden/>
              </w:rPr>
              <w:fldChar w:fldCharType="end"/>
            </w:r>
          </w:hyperlink>
        </w:p>
        <w:p w14:paraId="6C1FDB2E" w14:textId="0AC10EA3" w:rsidR="008C40E9" w:rsidRDefault="008C40E9">
          <w:pPr>
            <w:pStyle w:val="TOC2"/>
            <w:tabs>
              <w:tab w:val="right" w:leader="dot" w:pos="9710"/>
            </w:tabs>
            <w:rPr>
              <w:noProof/>
              <w:kern w:val="2"/>
              <w:sz w:val="22"/>
              <w:szCs w:val="22"/>
              <w14:ligatures w14:val="standardContextual"/>
            </w:rPr>
          </w:pPr>
          <w:hyperlink w:anchor="_Toc155698588" w:history="1">
            <w:r w:rsidRPr="00387B7D">
              <w:rPr>
                <w:rStyle w:val="Hyperlink"/>
                <w:rFonts w:ascii="Times New Roman" w:hAnsi="Times New Roman" w:cs="Times New Roman"/>
                <w:noProof/>
              </w:rPr>
              <w:t>Responsible Action Protocol</w:t>
            </w:r>
            <w:r>
              <w:rPr>
                <w:noProof/>
                <w:webHidden/>
              </w:rPr>
              <w:tab/>
            </w:r>
            <w:r>
              <w:rPr>
                <w:noProof/>
                <w:webHidden/>
              </w:rPr>
              <w:fldChar w:fldCharType="begin"/>
            </w:r>
            <w:r>
              <w:rPr>
                <w:noProof/>
                <w:webHidden/>
              </w:rPr>
              <w:instrText xml:space="preserve"> PAGEREF _Toc155698588 \h </w:instrText>
            </w:r>
            <w:r>
              <w:rPr>
                <w:noProof/>
                <w:webHidden/>
              </w:rPr>
            </w:r>
            <w:r>
              <w:rPr>
                <w:noProof/>
                <w:webHidden/>
              </w:rPr>
              <w:fldChar w:fldCharType="separate"/>
            </w:r>
            <w:r>
              <w:rPr>
                <w:noProof/>
                <w:webHidden/>
              </w:rPr>
              <w:t>27</w:t>
            </w:r>
            <w:r>
              <w:rPr>
                <w:noProof/>
                <w:webHidden/>
              </w:rPr>
              <w:fldChar w:fldCharType="end"/>
            </w:r>
          </w:hyperlink>
        </w:p>
        <w:p w14:paraId="1D286BD3" w14:textId="20999274" w:rsidR="008C40E9" w:rsidRDefault="008C40E9">
          <w:pPr>
            <w:pStyle w:val="TOC3"/>
            <w:tabs>
              <w:tab w:val="right" w:leader="dot" w:pos="9710"/>
            </w:tabs>
            <w:rPr>
              <w:noProof/>
              <w:kern w:val="2"/>
              <w:sz w:val="22"/>
              <w:szCs w:val="22"/>
              <w14:ligatures w14:val="standardContextual"/>
            </w:rPr>
          </w:pPr>
          <w:hyperlink w:anchor="_Toc155698589" w:history="1">
            <w:r w:rsidRPr="00387B7D">
              <w:rPr>
                <w:rStyle w:val="Hyperlink"/>
                <w:rFonts w:ascii="Times New Roman" w:hAnsi="Times New Roman" w:cs="Times New Roman"/>
                <w:noProof/>
              </w:rPr>
              <w:t>Scope of Protocol</w:t>
            </w:r>
            <w:r>
              <w:rPr>
                <w:noProof/>
                <w:webHidden/>
              </w:rPr>
              <w:tab/>
            </w:r>
            <w:r>
              <w:rPr>
                <w:noProof/>
                <w:webHidden/>
              </w:rPr>
              <w:fldChar w:fldCharType="begin"/>
            </w:r>
            <w:r>
              <w:rPr>
                <w:noProof/>
                <w:webHidden/>
              </w:rPr>
              <w:instrText xml:space="preserve"> PAGEREF _Toc155698589 \h </w:instrText>
            </w:r>
            <w:r>
              <w:rPr>
                <w:noProof/>
                <w:webHidden/>
              </w:rPr>
            </w:r>
            <w:r>
              <w:rPr>
                <w:noProof/>
                <w:webHidden/>
              </w:rPr>
              <w:fldChar w:fldCharType="separate"/>
            </w:r>
            <w:r>
              <w:rPr>
                <w:noProof/>
                <w:webHidden/>
              </w:rPr>
              <w:t>28</w:t>
            </w:r>
            <w:r>
              <w:rPr>
                <w:noProof/>
                <w:webHidden/>
              </w:rPr>
              <w:fldChar w:fldCharType="end"/>
            </w:r>
          </w:hyperlink>
        </w:p>
        <w:p w14:paraId="32BD37B9" w14:textId="11F57EEF" w:rsidR="008C40E9" w:rsidRDefault="008C40E9">
          <w:pPr>
            <w:pStyle w:val="TOC3"/>
            <w:tabs>
              <w:tab w:val="right" w:leader="dot" w:pos="9710"/>
            </w:tabs>
            <w:rPr>
              <w:noProof/>
              <w:kern w:val="2"/>
              <w:sz w:val="22"/>
              <w:szCs w:val="22"/>
              <w14:ligatures w14:val="standardContextual"/>
            </w:rPr>
          </w:pPr>
          <w:hyperlink w:anchor="_Toc155698590" w:history="1">
            <w:r w:rsidRPr="00387B7D">
              <w:rPr>
                <w:rStyle w:val="Hyperlink"/>
                <w:rFonts w:ascii="Times New Roman" w:hAnsi="Times New Roman" w:cs="Times New Roman"/>
                <w:noProof/>
              </w:rPr>
              <w:t>Requirements of Protocol</w:t>
            </w:r>
            <w:r>
              <w:rPr>
                <w:noProof/>
                <w:webHidden/>
              </w:rPr>
              <w:tab/>
            </w:r>
            <w:r>
              <w:rPr>
                <w:noProof/>
                <w:webHidden/>
              </w:rPr>
              <w:fldChar w:fldCharType="begin"/>
            </w:r>
            <w:r>
              <w:rPr>
                <w:noProof/>
                <w:webHidden/>
              </w:rPr>
              <w:instrText xml:space="preserve"> PAGEREF _Toc155698590 \h </w:instrText>
            </w:r>
            <w:r>
              <w:rPr>
                <w:noProof/>
                <w:webHidden/>
              </w:rPr>
            </w:r>
            <w:r>
              <w:rPr>
                <w:noProof/>
                <w:webHidden/>
              </w:rPr>
              <w:fldChar w:fldCharType="separate"/>
            </w:r>
            <w:r>
              <w:rPr>
                <w:noProof/>
                <w:webHidden/>
              </w:rPr>
              <w:t>29</w:t>
            </w:r>
            <w:r>
              <w:rPr>
                <w:noProof/>
                <w:webHidden/>
              </w:rPr>
              <w:fldChar w:fldCharType="end"/>
            </w:r>
          </w:hyperlink>
        </w:p>
        <w:p w14:paraId="200F8548" w14:textId="48A9FC4A" w:rsidR="008C40E9" w:rsidRDefault="008C40E9">
          <w:pPr>
            <w:pStyle w:val="TOC2"/>
            <w:tabs>
              <w:tab w:val="right" w:leader="dot" w:pos="9710"/>
            </w:tabs>
            <w:rPr>
              <w:noProof/>
              <w:kern w:val="2"/>
              <w:sz w:val="22"/>
              <w:szCs w:val="22"/>
              <w14:ligatures w14:val="standardContextual"/>
            </w:rPr>
          </w:pPr>
          <w:hyperlink w:anchor="_Toc155698591" w:history="1">
            <w:r w:rsidRPr="00387B7D">
              <w:rPr>
                <w:rStyle w:val="Hyperlink"/>
                <w:rFonts w:ascii="Times New Roman" w:hAnsi="Times New Roman" w:cs="Times New Roman"/>
                <w:noProof/>
              </w:rPr>
              <w:t>Policies and Regulations Affecting Students</w:t>
            </w:r>
            <w:r>
              <w:rPr>
                <w:noProof/>
                <w:webHidden/>
              </w:rPr>
              <w:tab/>
            </w:r>
            <w:r>
              <w:rPr>
                <w:noProof/>
                <w:webHidden/>
              </w:rPr>
              <w:fldChar w:fldCharType="begin"/>
            </w:r>
            <w:r>
              <w:rPr>
                <w:noProof/>
                <w:webHidden/>
              </w:rPr>
              <w:instrText xml:space="preserve"> PAGEREF _Toc155698591 \h </w:instrText>
            </w:r>
            <w:r>
              <w:rPr>
                <w:noProof/>
                <w:webHidden/>
              </w:rPr>
            </w:r>
            <w:r>
              <w:rPr>
                <w:noProof/>
                <w:webHidden/>
              </w:rPr>
              <w:fldChar w:fldCharType="separate"/>
            </w:r>
            <w:r>
              <w:rPr>
                <w:noProof/>
                <w:webHidden/>
              </w:rPr>
              <w:t>29</w:t>
            </w:r>
            <w:r>
              <w:rPr>
                <w:noProof/>
                <w:webHidden/>
              </w:rPr>
              <w:fldChar w:fldCharType="end"/>
            </w:r>
          </w:hyperlink>
        </w:p>
        <w:p w14:paraId="0E78E32A" w14:textId="7B0769D9" w:rsidR="008C40E9" w:rsidRDefault="008C40E9">
          <w:pPr>
            <w:pStyle w:val="TOC3"/>
            <w:tabs>
              <w:tab w:val="right" w:leader="dot" w:pos="9710"/>
            </w:tabs>
            <w:rPr>
              <w:noProof/>
              <w:kern w:val="2"/>
              <w:sz w:val="22"/>
              <w:szCs w:val="22"/>
              <w14:ligatures w14:val="standardContextual"/>
            </w:rPr>
          </w:pPr>
          <w:hyperlink w:anchor="_Toc155698592" w:history="1">
            <w:r w:rsidRPr="00387B7D">
              <w:rPr>
                <w:rStyle w:val="Hyperlink"/>
                <w:rFonts w:ascii="Times New Roman" w:hAnsi="Times New Roman" w:cs="Times New Roman"/>
                <w:noProof/>
              </w:rPr>
              <w:t>2022-2023 Academic Year - Current</w:t>
            </w:r>
            <w:r>
              <w:rPr>
                <w:noProof/>
                <w:webHidden/>
              </w:rPr>
              <w:tab/>
            </w:r>
            <w:r>
              <w:rPr>
                <w:noProof/>
                <w:webHidden/>
              </w:rPr>
              <w:fldChar w:fldCharType="begin"/>
            </w:r>
            <w:r>
              <w:rPr>
                <w:noProof/>
                <w:webHidden/>
              </w:rPr>
              <w:instrText xml:space="preserve"> PAGEREF _Toc155698592 \h </w:instrText>
            </w:r>
            <w:r>
              <w:rPr>
                <w:noProof/>
                <w:webHidden/>
              </w:rPr>
            </w:r>
            <w:r>
              <w:rPr>
                <w:noProof/>
                <w:webHidden/>
              </w:rPr>
              <w:fldChar w:fldCharType="separate"/>
            </w:r>
            <w:r>
              <w:rPr>
                <w:noProof/>
                <w:webHidden/>
              </w:rPr>
              <w:t>29</w:t>
            </w:r>
            <w:r>
              <w:rPr>
                <w:noProof/>
                <w:webHidden/>
              </w:rPr>
              <w:fldChar w:fldCharType="end"/>
            </w:r>
          </w:hyperlink>
        </w:p>
        <w:p w14:paraId="4EAF8B16" w14:textId="6E88533B" w:rsidR="008C40E9" w:rsidRDefault="008C40E9">
          <w:pPr>
            <w:pStyle w:val="TOC3"/>
            <w:tabs>
              <w:tab w:val="right" w:leader="dot" w:pos="9710"/>
            </w:tabs>
            <w:rPr>
              <w:noProof/>
              <w:kern w:val="2"/>
              <w:sz w:val="22"/>
              <w:szCs w:val="22"/>
              <w14:ligatures w14:val="standardContextual"/>
            </w:rPr>
          </w:pPr>
          <w:hyperlink w:anchor="_Toc155698593" w:history="1">
            <w:r w:rsidRPr="00387B7D">
              <w:rPr>
                <w:rStyle w:val="Hyperlink"/>
                <w:rFonts w:ascii="Times New Roman" w:hAnsi="Times New Roman" w:cs="Times New Roman"/>
                <w:noProof/>
              </w:rPr>
              <w:t>Policies and Regulations Affecting Students</w:t>
            </w:r>
            <w:r>
              <w:rPr>
                <w:noProof/>
                <w:webHidden/>
              </w:rPr>
              <w:tab/>
            </w:r>
            <w:r>
              <w:rPr>
                <w:noProof/>
                <w:webHidden/>
              </w:rPr>
              <w:fldChar w:fldCharType="begin"/>
            </w:r>
            <w:r>
              <w:rPr>
                <w:noProof/>
                <w:webHidden/>
              </w:rPr>
              <w:instrText xml:space="preserve"> PAGEREF _Toc155698593 \h </w:instrText>
            </w:r>
            <w:r>
              <w:rPr>
                <w:noProof/>
                <w:webHidden/>
              </w:rPr>
            </w:r>
            <w:r>
              <w:rPr>
                <w:noProof/>
                <w:webHidden/>
              </w:rPr>
              <w:fldChar w:fldCharType="separate"/>
            </w:r>
            <w:r>
              <w:rPr>
                <w:noProof/>
                <w:webHidden/>
              </w:rPr>
              <w:t>29</w:t>
            </w:r>
            <w:r>
              <w:rPr>
                <w:noProof/>
                <w:webHidden/>
              </w:rPr>
              <w:fldChar w:fldCharType="end"/>
            </w:r>
          </w:hyperlink>
        </w:p>
        <w:p w14:paraId="3F77BA1C" w14:textId="15C0AF84" w:rsidR="008C40E9" w:rsidRDefault="008C40E9">
          <w:pPr>
            <w:pStyle w:val="TOC1"/>
            <w:tabs>
              <w:tab w:val="right" w:leader="dot" w:pos="9710"/>
            </w:tabs>
            <w:rPr>
              <w:noProof/>
              <w:kern w:val="2"/>
              <w:sz w:val="22"/>
              <w:szCs w:val="22"/>
              <w14:ligatures w14:val="standardContextual"/>
            </w:rPr>
          </w:pPr>
          <w:hyperlink w:anchor="_Toc155698594" w:history="1">
            <w:r w:rsidRPr="00387B7D">
              <w:rPr>
                <w:rStyle w:val="Hyperlink"/>
                <w:rFonts w:ascii="Times New Roman" w:hAnsi="Times New Roman" w:cs="Times New Roman"/>
                <w:b/>
                <w:bCs/>
                <w:noProof/>
              </w:rPr>
              <w:t>Health and Wellness Resources and Contacts</w:t>
            </w:r>
            <w:r>
              <w:rPr>
                <w:noProof/>
                <w:webHidden/>
              </w:rPr>
              <w:tab/>
            </w:r>
            <w:r>
              <w:rPr>
                <w:noProof/>
                <w:webHidden/>
              </w:rPr>
              <w:fldChar w:fldCharType="begin"/>
            </w:r>
            <w:r>
              <w:rPr>
                <w:noProof/>
                <w:webHidden/>
              </w:rPr>
              <w:instrText xml:space="preserve"> PAGEREF _Toc155698594 \h </w:instrText>
            </w:r>
            <w:r>
              <w:rPr>
                <w:noProof/>
                <w:webHidden/>
              </w:rPr>
            </w:r>
            <w:r>
              <w:rPr>
                <w:noProof/>
                <w:webHidden/>
              </w:rPr>
              <w:fldChar w:fldCharType="separate"/>
            </w:r>
            <w:r>
              <w:rPr>
                <w:noProof/>
                <w:webHidden/>
              </w:rPr>
              <w:t>30</w:t>
            </w:r>
            <w:r>
              <w:rPr>
                <w:noProof/>
                <w:webHidden/>
              </w:rPr>
              <w:fldChar w:fldCharType="end"/>
            </w:r>
          </w:hyperlink>
        </w:p>
        <w:p w14:paraId="6F2BAC52" w14:textId="55B136A2" w:rsidR="008C40E9" w:rsidRDefault="008C40E9">
          <w:pPr>
            <w:pStyle w:val="TOC2"/>
            <w:tabs>
              <w:tab w:val="right" w:leader="dot" w:pos="9710"/>
            </w:tabs>
            <w:rPr>
              <w:noProof/>
              <w:kern w:val="2"/>
              <w:sz w:val="22"/>
              <w:szCs w:val="22"/>
              <w14:ligatures w14:val="standardContextual"/>
            </w:rPr>
          </w:pPr>
          <w:hyperlink w:anchor="_Toc155698595" w:history="1">
            <w:r w:rsidRPr="00387B7D">
              <w:rPr>
                <w:rStyle w:val="Hyperlink"/>
                <w:rFonts w:ascii="Times New Roman" w:hAnsi="Times New Roman" w:cs="Times New Roman"/>
                <w:noProof/>
              </w:rPr>
              <w:t>Nutrition/exercise</w:t>
            </w:r>
            <w:r>
              <w:rPr>
                <w:noProof/>
                <w:webHidden/>
              </w:rPr>
              <w:tab/>
            </w:r>
            <w:r>
              <w:rPr>
                <w:noProof/>
                <w:webHidden/>
              </w:rPr>
              <w:fldChar w:fldCharType="begin"/>
            </w:r>
            <w:r>
              <w:rPr>
                <w:noProof/>
                <w:webHidden/>
              </w:rPr>
              <w:instrText xml:space="preserve"> PAGEREF _Toc155698595 \h </w:instrText>
            </w:r>
            <w:r>
              <w:rPr>
                <w:noProof/>
                <w:webHidden/>
              </w:rPr>
            </w:r>
            <w:r>
              <w:rPr>
                <w:noProof/>
                <w:webHidden/>
              </w:rPr>
              <w:fldChar w:fldCharType="separate"/>
            </w:r>
            <w:r>
              <w:rPr>
                <w:noProof/>
                <w:webHidden/>
              </w:rPr>
              <w:t>31</w:t>
            </w:r>
            <w:r>
              <w:rPr>
                <w:noProof/>
                <w:webHidden/>
              </w:rPr>
              <w:fldChar w:fldCharType="end"/>
            </w:r>
          </w:hyperlink>
        </w:p>
        <w:p w14:paraId="797EB20F" w14:textId="2F9772C4" w:rsidR="008C40E9" w:rsidRDefault="008C40E9">
          <w:pPr>
            <w:pStyle w:val="TOC2"/>
            <w:tabs>
              <w:tab w:val="right" w:leader="dot" w:pos="9710"/>
            </w:tabs>
            <w:rPr>
              <w:noProof/>
              <w:kern w:val="2"/>
              <w:sz w:val="22"/>
              <w:szCs w:val="22"/>
              <w14:ligatures w14:val="standardContextual"/>
            </w:rPr>
          </w:pPr>
          <w:hyperlink w:anchor="_Toc155698596" w:history="1">
            <w:r w:rsidRPr="00387B7D">
              <w:rPr>
                <w:rStyle w:val="Hyperlink"/>
                <w:rFonts w:ascii="Times New Roman" w:hAnsi="Times New Roman" w:cs="Times New Roman"/>
                <w:noProof/>
              </w:rPr>
              <w:t>Sexual Health</w:t>
            </w:r>
            <w:r>
              <w:rPr>
                <w:noProof/>
                <w:webHidden/>
              </w:rPr>
              <w:tab/>
            </w:r>
            <w:r>
              <w:rPr>
                <w:noProof/>
                <w:webHidden/>
              </w:rPr>
              <w:fldChar w:fldCharType="begin"/>
            </w:r>
            <w:r>
              <w:rPr>
                <w:noProof/>
                <w:webHidden/>
              </w:rPr>
              <w:instrText xml:space="preserve"> PAGEREF _Toc155698596 \h </w:instrText>
            </w:r>
            <w:r>
              <w:rPr>
                <w:noProof/>
                <w:webHidden/>
              </w:rPr>
            </w:r>
            <w:r>
              <w:rPr>
                <w:noProof/>
                <w:webHidden/>
              </w:rPr>
              <w:fldChar w:fldCharType="separate"/>
            </w:r>
            <w:r>
              <w:rPr>
                <w:noProof/>
                <w:webHidden/>
              </w:rPr>
              <w:t>31</w:t>
            </w:r>
            <w:r>
              <w:rPr>
                <w:noProof/>
                <w:webHidden/>
              </w:rPr>
              <w:fldChar w:fldCharType="end"/>
            </w:r>
          </w:hyperlink>
        </w:p>
        <w:p w14:paraId="0C81D56D" w14:textId="280BB9FF" w:rsidR="008C40E9" w:rsidRDefault="008C40E9">
          <w:pPr>
            <w:pStyle w:val="TOC2"/>
            <w:tabs>
              <w:tab w:val="right" w:leader="dot" w:pos="9710"/>
            </w:tabs>
            <w:rPr>
              <w:noProof/>
              <w:kern w:val="2"/>
              <w:sz w:val="22"/>
              <w:szCs w:val="22"/>
              <w14:ligatures w14:val="standardContextual"/>
            </w:rPr>
          </w:pPr>
          <w:hyperlink w:anchor="_Toc155698597" w:history="1">
            <w:r w:rsidRPr="00387B7D">
              <w:rPr>
                <w:rStyle w:val="Hyperlink"/>
                <w:rFonts w:ascii="Times New Roman" w:eastAsiaTheme="majorEastAsia" w:hAnsi="Times New Roman" w:cs="Times New Roman"/>
                <w:noProof/>
              </w:rPr>
              <w:t>More sexual health resources and information:</w:t>
            </w:r>
            <w:r>
              <w:rPr>
                <w:noProof/>
                <w:webHidden/>
              </w:rPr>
              <w:tab/>
            </w:r>
            <w:r>
              <w:rPr>
                <w:noProof/>
                <w:webHidden/>
              </w:rPr>
              <w:fldChar w:fldCharType="begin"/>
            </w:r>
            <w:r>
              <w:rPr>
                <w:noProof/>
                <w:webHidden/>
              </w:rPr>
              <w:instrText xml:space="preserve"> PAGEREF _Toc155698597 \h </w:instrText>
            </w:r>
            <w:r>
              <w:rPr>
                <w:noProof/>
                <w:webHidden/>
              </w:rPr>
            </w:r>
            <w:r>
              <w:rPr>
                <w:noProof/>
                <w:webHidden/>
              </w:rPr>
              <w:fldChar w:fldCharType="separate"/>
            </w:r>
            <w:r>
              <w:rPr>
                <w:noProof/>
                <w:webHidden/>
              </w:rPr>
              <w:t>31</w:t>
            </w:r>
            <w:r>
              <w:rPr>
                <w:noProof/>
                <w:webHidden/>
              </w:rPr>
              <w:fldChar w:fldCharType="end"/>
            </w:r>
          </w:hyperlink>
        </w:p>
        <w:p w14:paraId="6BE56055" w14:textId="69DA4306" w:rsidR="008C40E9" w:rsidRDefault="008C40E9">
          <w:pPr>
            <w:pStyle w:val="TOC2"/>
            <w:tabs>
              <w:tab w:val="right" w:leader="dot" w:pos="9710"/>
            </w:tabs>
            <w:rPr>
              <w:noProof/>
              <w:kern w:val="2"/>
              <w:sz w:val="22"/>
              <w:szCs w:val="22"/>
              <w14:ligatures w14:val="standardContextual"/>
            </w:rPr>
          </w:pPr>
          <w:hyperlink w:anchor="_Toc155698598" w:history="1">
            <w:r w:rsidRPr="00387B7D">
              <w:rPr>
                <w:rStyle w:val="Hyperlink"/>
                <w:rFonts w:ascii="Times New Roman" w:hAnsi="Times New Roman" w:cs="Times New Roman"/>
                <w:noProof/>
              </w:rPr>
              <w:t>Alcohol and Drug Support</w:t>
            </w:r>
            <w:r>
              <w:rPr>
                <w:noProof/>
                <w:webHidden/>
              </w:rPr>
              <w:tab/>
            </w:r>
            <w:r>
              <w:rPr>
                <w:noProof/>
                <w:webHidden/>
              </w:rPr>
              <w:fldChar w:fldCharType="begin"/>
            </w:r>
            <w:r>
              <w:rPr>
                <w:noProof/>
                <w:webHidden/>
              </w:rPr>
              <w:instrText xml:space="preserve"> PAGEREF _Toc155698598 \h </w:instrText>
            </w:r>
            <w:r>
              <w:rPr>
                <w:noProof/>
                <w:webHidden/>
              </w:rPr>
            </w:r>
            <w:r>
              <w:rPr>
                <w:noProof/>
                <w:webHidden/>
              </w:rPr>
              <w:fldChar w:fldCharType="separate"/>
            </w:r>
            <w:r>
              <w:rPr>
                <w:noProof/>
                <w:webHidden/>
              </w:rPr>
              <w:t>31</w:t>
            </w:r>
            <w:r>
              <w:rPr>
                <w:noProof/>
                <w:webHidden/>
              </w:rPr>
              <w:fldChar w:fldCharType="end"/>
            </w:r>
          </w:hyperlink>
        </w:p>
        <w:p w14:paraId="59AD7D63" w14:textId="754EC8B4" w:rsidR="008C40E9" w:rsidRDefault="008C40E9">
          <w:pPr>
            <w:pStyle w:val="TOC2"/>
            <w:tabs>
              <w:tab w:val="right" w:leader="dot" w:pos="9710"/>
            </w:tabs>
            <w:rPr>
              <w:noProof/>
              <w:kern w:val="2"/>
              <w:sz w:val="22"/>
              <w:szCs w:val="22"/>
              <w14:ligatures w14:val="standardContextual"/>
            </w:rPr>
          </w:pPr>
          <w:hyperlink w:anchor="_Toc155698599" w:history="1">
            <w:r w:rsidRPr="00387B7D">
              <w:rPr>
                <w:rStyle w:val="Hyperlink"/>
                <w:rFonts w:ascii="Times New Roman" w:hAnsi="Times New Roman" w:cs="Times New Roman"/>
                <w:noProof/>
              </w:rPr>
              <w:t>Mental Health Support</w:t>
            </w:r>
            <w:r>
              <w:rPr>
                <w:noProof/>
                <w:webHidden/>
              </w:rPr>
              <w:tab/>
            </w:r>
            <w:r>
              <w:rPr>
                <w:noProof/>
                <w:webHidden/>
              </w:rPr>
              <w:fldChar w:fldCharType="begin"/>
            </w:r>
            <w:r>
              <w:rPr>
                <w:noProof/>
                <w:webHidden/>
              </w:rPr>
              <w:instrText xml:space="preserve"> PAGEREF _Toc155698599 \h </w:instrText>
            </w:r>
            <w:r>
              <w:rPr>
                <w:noProof/>
                <w:webHidden/>
              </w:rPr>
            </w:r>
            <w:r>
              <w:rPr>
                <w:noProof/>
                <w:webHidden/>
              </w:rPr>
              <w:fldChar w:fldCharType="separate"/>
            </w:r>
            <w:r>
              <w:rPr>
                <w:noProof/>
                <w:webHidden/>
              </w:rPr>
              <w:t>32</w:t>
            </w:r>
            <w:r>
              <w:rPr>
                <w:noProof/>
                <w:webHidden/>
              </w:rPr>
              <w:fldChar w:fldCharType="end"/>
            </w:r>
          </w:hyperlink>
        </w:p>
        <w:p w14:paraId="6FB01701" w14:textId="16B94EE1" w:rsidR="008C40E9" w:rsidRDefault="008C40E9">
          <w:pPr>
            <w:pStyle w:val="TOC2"/>
            <w:tabs>
              <w:tab w:val="right" w:leader="dot" w:pos="9710"/>
            </w:tabs>
            <w:rPr>
              <w:noProof/>
              <w:kern w:val="2"/>
              <w:sz w:val="22"/>
              <w:szCs w:val="22"/>
              <w14:ligatures w14:val="standardContextual"/>
            </w:rPr>
          </w:pPr>
          <w:hyperlink w:anchor="_Toc155698600" w:history="1">
            <w:r w:rsidRPr="00387B7D">
              <w:rPr>
                <w:rStyle w:val="Hyperlink"/>
                <w:rFonts w:ascii="Times New Roman" w:hAnsi="Times New Roman" w:cs="Times New Roman"/>
                <w:noProof/>
              </w:rPr>
              <w:t>Sexual Assault/Violence Prevention</w:t>
            </w:r>
            <w:r>
              <w:rPr>
                <w:noProof/>
                <w:webHidden/>
              </w:rPr>
              <w:tab/>
            </w:r>
            <w:r>
              <w:rPr>
                <w:noProof/>
                <w:webHidden/>
              </w:rPr>
              <w:fldChar w:fldCharType="begin"/>
            </w:r>
            <w:r>
              <w:rPr>
                <w:noProof/>
                <w:webHidden/>
              </w:rPr>
              <w:instrText xml:space="preserve"> PAGEREF _Toc155698600 \h </w:instrText>
            </w:r>
            <w:r>
              <w:rPr>
                <w:noProof/>
                <w:webHidden/>
              </w:rPr>
            </w:r>
            <w:r>
              <w:rPr>
                <w:noProof/>
                <w:webHidden/>
              </w:rPr>
              <w:fldChar w:fldCharType="separate"/>
            </w:r>
            <w:r>
              <w:rPr>
                <w:noProof/>
                <w:webHidden/>
              </w:rPr>
              <w:t>33</w:t>
            </w:r>
            <w:r>
              <w:rPr>
                <w:noProof/>
                <w:webHidden/>
              </w:rPr>
              <w:fldChar w:fldCharType="end"/>
            </w:r>
          </w:hyperlink>
        </w:p>
        <w:p w14:paraId="516F6B9C" w14:textId="32E260A9" w:rsidR="008C40E9" w:rsidRDefault="008C40E9">
          <w:pPr>
            <w:pStyle w:val="TOC1"/>
            <w:tabs>
              <w:tab w:val="right" w:leader="dot" w:pos="9710"/>
            </w:tabs>
            <w:rPr>
              <w:noProof/>
              <w:kern w:val="2"/>
              <w:sz w:val="22"/>
              <w:szCs w:val="22"/>
              <w14:ligatures w14:val="standardContextual"/>
            </w:rPr>
          </w:pPr>
          <w:hyperlink w:anchor="_Toc155698601" w:history="1">
            <w:r w:rsidRPr="00387B7D">
              <w:rPr>
                <w:rStyle w:val="Hyperlink"/>
                <w:rFonts w:ascii="Times New Roman" w:hAnsi="Times New Roman" w:cs="Times New Roman"/>
                <w:b/>
                <w:bCs/>
                <w:noProof/>
              </w:rPr>
              <w:t>Fraternity and Sorority Life Procedures</w:t>
            </w:r>
            <w:r>
              <w:rPr>
                <w:noProof/>
                <w:webHidden/>
              </w:rPr>
              <w:tab/>
            </w:r>
            <w:r>
              <w:rPr>
                <w:noProof/>
                <w:webHidden/>
              </w:rPr>
              <w:fldChar w:fldCharType="begin"/>
            </w:r>
            <w:r>
              <w:rPr>
                <w:noProof/>
                <w:webHidden/>
              </w:rPr>
              <w:instrText xml:space="preserve"> PAGEREF _Toc155698601 \h </w:instrText>
            </w:r>
            <w:r>
              <w:rPr>
                <w:noProof/>
                <w:webHidden/>
              </w:rPr>
            </w:r>
            <w:r>
              <w:rPr>
                <w:noProof/>
                <w:webHidden/>
              </w:rPr>
              <w:fldChar w:fldCharType="separate"/>
            </w:r>
            <w:r>
              <w:rPr>
                <w:noProof/>
                <w:webHidden/>
              </w:rPr>
              <w:t>35</w:t>
            </w:r>
            <w:r>
              <w:rPr>
                <w:noProof/>
                <w:webHidden/>
              </w:rPr>
              <w:fldChar w:fldCharType="end"/>
            </w:r>
          </w:hyperlink>
        </w:p>
        <w:p w14:paraId="3A802F64" w14:textId="476826E7" w:rsidR="008C40E9" w:rsidRDefault="008C40E9">
          <w:pPr>
            <w:pStyle w:val="TOC2"/>
            <w:tabs>
              <w:tab w:val="right" w:leader="dot" w:pos="9710"/>
            </w:tabs>
            <w:rPr>
              <w:noProof/>
              <w:kern w:val="2"/>
              <w:sz w:val="22"/>
              <w:szCs w:val="22"/>
              <w14:ligatures w14:val="standardContextual"/>
            </w:rPr>
          </w:pPr>
          <w:hyperlink w:anchor="_Toc155698602" w:history="1">
            <w:r w:rsidRPr="00387B7D">
              <w:rPr>
                <w:rStyle w:val="Hyperlink"/>
                <w:rFonts w:ascii="Times New Roman" w:hAnsi="Times New Roman" w:cs="Times New Roman"/>
                <w:noProof/>
              </w:rPr>
              <w:t>Registration and Criteria for Greek-Lettered Organizations</w:t>
            </w:r>
            <w:r>
              <w:rPr>
                <w:noProof/>
                <w:webHidden/>
              </w:rPr>
              <w:tab/>
            </w:r>
            <w:r>
              <w:rPr>
                <w:noProof/>
                <w:webHidden/>
              </w:rPr>
              <w:fldChar w:fldCharType="begin"/>
            </w:r>
            <w:r>
              <w:rPr>
                <w:noProof/>
                <w:webHidden/>
              </w:rPr>
              <w:instrText xml:space="preserve"> PAGEREF _Toc155698602 \h </w:instrText>
            </w:r>
            <w:r>
              <w:rPr>
                <w:noProof/>
                <w:webHidden/>
              </w:rPr>
            </w:r>
            <w:r>
              <w:rPr>
                <w:noProof/>
                <w:webHidden/>
              </w:rPr>
              <w:fldChar w:fldCharType="separate"/>
            </w:r>
            <w:r>
              <w:rPr>
                <w:noProof/>
                <w:webHidden/>
              </w:rPr>
              <w:t>35</w:t>
            </w:r>
            <w:r>
              <w:rPr>
                <w:noProof/>
                <w:webHidden/>
              </w:rPr>
              <w:fldChar w:fldCharType="end"/>
            </w:r>
          </w:hyperlink>
        </w:p>
        <w:p w14:paraId="62A6E27F" w14:textId="7644C8BF" w:rsidR="008C40E9" w:rsidRDefault="008C40E9">
          <w:pPr>
            <w:pStyle w:val="TOC2"/>
            <w:tabs>
              <w:tab w:val="right" w:leader="dot" w:pos="9710"/>
            </w:tabs>
            <w:rPr>
              <w:noProof/>
              <w:kern w:val="2"/>
              <w:sz w:val="22"/>
              <w:szCs w:val="22"/>
              <w14:ligatures w14:val="standardContextual"/>
            </w:rPr>
          </w:pPr>
          <w:hyperlink w:anchor="_Toc155698603" w:history="1">
            <w:r w:rsidRPr="00387B7D">
              <w:rPr>
                <w:rStyle w:val="Hyperlink"/>
                <w:rFonts w:ascii="Times New Roman" w:hAnsi="Times New Roman" w:cs="Times New Roman"/>
                <w:b/>
                <w:bCs/>
                <w:noProof/>
              </w:rPr>
              <w:t>I. Registration of Student Organizations</w:t>
            </w:r>
            <w:r>
              <w:rPr>
                <w:noProof/>
                <w:webHidden/>
              </w:rPr>
              <w:tab/>
            </w:r>
            <w:r>
              <w:rPr>
                <w:noProof/>
                <w:webHidden/>
              </w:rPr>
              <w:fldChar w:fldCharType="begin"/>
            </w:r>
            <w:r>
              <w:rPr>
                <w:noProof/>
                <w:webHidden/>
              </w:rPr>
              <w:instrText xml:space="preserve"> PAGEREF _Toc155698603 \h </w:instrText>
            </w:r>
            <w:r>
              <w:rPr>
                <w:noProof/>
                <w:webHidden/>
              </w:rPr>
            </w:r>
            <w:r>
              <w:rPr>
                <w:noProof/>
                <w:webHidden/>
              </w:rPr>
              <w:fldChar w:fldCharType="separate"/>
            </w:r>
            <w:r>
              <w:rPr>
                <w:noProof/>
                <w:webHidden/>
              </w:rPr>
              <w:t>35</w:t>
            </w:r>
            <w:r>
              <w:rPr>
                <w:noProof/>
                <w:webHidden/>
              </w:rPr>
              <w:fldChar w:fldCharType="end"/>
            </w:r>
          </w:hyperlink>
        </w:p>
        <w:p w14:paraId="374C13CE" w14:textId="1F270857" w:rsidR="008C40E9" w:rsidRDefault="008C40E9">
          <w:pPr>
            <w:pStyle w:val="TOC1"/>
            <w:tabs>
              <w:tab w:val="right" w:leader="dot" w:pos="9710"/>
            </w:tabs>
            <w:rPr>
              <w:noProof/>
              <w:kern w:val="2"/>
              <w:sz w:val="22"/>
              <w:szCs w:val="22"/>
              <w14:ligatures w14:val="standardContextual"/>
            </w:rPr>
          </w:pPr>
          <w:hyperlink w:anchor="_Toc155698604" w:history="1">
            <w:r w:rsidRPr="00387B7D">
              <w:rPr>
                <w:rStyle w:val="Hyperlink"/>
                <w:rFonts w:ascii="Times New Roman" w:hAnsi="Times New Roman" w:cs="Times New Roman"/>
                <w:b/>
                <w:bCs/>
                <w:noProof/>
              </w:rPr>
              <w:t>Community Service hours</w:t>
            </w:r>
            <w:r>
              <w:rPr>
                <w:noProof/>
                <w:webHidden/>
              </w:rPr>
              <w:tab/>
            </w:r>
            <w:r>
              <w:rPr>
                <w:noProof/>
                <w:webHidden/>
              </w:rPr>
              <w:fldChar w:fldCharType="begin"/>
            </w:r>
            <w:r>
              <w:rPr>
                <w:noProof/>
                <w:webHidden/>
              </w:rPr>
              <w:instrText xml:space="preserve"> PAGEREF _Toc155698604 \h </w:instrText>
            </w:r>
            <w:r>
              <w:rPr>
                <w:noProof/>
                <w:webHidden/>
              </w:rPr>
            </w:r>
            <w:r>
              <w:rPr>
                <w:noProof/>
                <w:webHidden/>
              </w:rPr>
              <w:fldChar w:fldCharType="separate"/>
            </w:r>
            <w:r>
              <w:rPr>
                <w:noProof/>
                <w:webHidden/>
              </w:rPr>
              <w:t>39</w:t>
            </w:r>
            <w:r>
              <w:rPr>
                <w:noProof/>
                <w:webHidden/>
              </w:rPr>
              <w:fldChar w:fldCharType="end"/>
            </w:r>
          </w:hyperlink>
        </w:p>
        <w:p w14:paraId="7CA08E5D" w14:textId="7253657E" w:rsidR="008C40E9" w:rsidRDefault="008C40E9">
          <w:pPr>
            <w:pStyle w:val="TOC3"/>
            <w:tabs>
              <w:tab w:val="right" w:leader="dot" w:pos="9710"/>
            </w:tabs>
            <w:rPr>
              <w:noProof/>
              <w:kern w:val="2"/>
              <w:sz w:val="22"/>
              <w:szCs w:val="22"/>
              <w14:ligatures w14:val="standardContextual"/>
            </w:rPr>
          </w:pPr>
          <w:hyperlink w:anchor="_Toc155698605" w:history="1">
            <w:r w:rsidRPr="00387B7D">
              <w:rPr>
                <w:rStyle w:val="Hyperlink"/>
                <w:rFonts w:ascii="Times New Roman" w:hAnsi="Times New Roman" w:cs="Times New Roman"/>
                <w:noProof/>
              </w:rPr>
              <w:t>Dance Marathon</w:t>
            </w:r>
            <w:r>
              <w:rPr>
                <w:noProof/>
                <w:webHidden/>
              </w:rPr>
              <w:tab/>
            </w:r>
            <w:r>
              <w:rPr>
                <w:noProof/>
                <w:webHidden/>
              </w:rPr>
              <w:fldChar w:fldCharType="begin"/>
            </w:r>
            <w:r>
              <w:rPr>
                <w:noProof/>
                <w:webHidden/>
              </w:rPr>
              <w:instrText xml:space="preserve"> PAGEREF _Toc155698605 \h </w:instrText>
            </w:r>
            <w:r>
              <w:rPr>
                <w:noProof/>
                <w:webHidden/>
              </w:rPr>
            </w:r>
            <w:r>
              <w:rPr>
                <w:noProof/>
                <w:webHidden/>
              </w:rPr>
              <w:fldChar w:fldCharType="separate"/>
            </w:r>
            <w:r>
              <w:rPr>
                <w:noProof/>
                <w:webHidden/>
              </w:rPr>
              <w:t>39</w:t>
            </w:r>
            <w:r>
              <w:rPr>
                <w:noProof/>
                <w:webHidden/>
              </w:rPr>
              <w:fldChar w:fldCharType="end"/>
            </w:r>
          </w:hyperlink>
        </w:p>
        <w:p w14:paraId="36827F65" w14:textId="2D857ABC" w:rsidR="008C40E9" w:rsidRDefault="008C40E9">
          <w:pPr>
            <w:pStyle w:val="TOC3"/>
            <w:tabs>
              <w:tab w:val="right" w:leader="dot" w:pos="9710"/>
            </w:tabs>
            <w:rPr>
              <w:noProof/>
              <w:kern w:val="2"/>
              <w:sz w:val="22"/>
              <w:szCs w:val="22"/>
              <w14:ligatures w14:val="standardContextual"/>
            </w:rPr>
          </w:pPr>
          <w:hyperlink w:anchor="_Toc155698606" w:history="1">
            <w:r w:rsidRPr="00387B7D">
              <w:rPr>
                <w:rStyle w:val="Hyperlink"/>
                <w:rFonts w:ascii="Times New Roman" w:hAnsi="Times New Roman" w:cs="Times New Roman"/>
                <w:noProof/>
              </w:rPr>
              <w:t>Summer Hours</w:t>
            </w:r>
            <w:r>
              <w:rPr>
                <w:noProof/>
                <w:webHidden/>
              </w:rPr>
              <w:tab/>
            </w:r>
            <w:r>
              <w:rPr>
                <w:noProof/>
                <w:webHidden/>
              </w:rPr>
              <w:fldChar w:fldCharType="begin"/>
            </w:r>
            <w:r>
              <w:rPr>
                <w:noProof/>
                <w:webHidden/>
              </w:rPr>
              <w:instrText xml:space="preserve"> PAGEREF _Toc155698606 \h </w:instrText>
            </w:r>
            <w:r>
              <w:rPr>
                <w:noProof/>
                <w:webHidden/>
              </w:rPr>
            </w:r>
            <w:r>
              <w:rPr>
                <w:noProof/>
                <w:webHidden/>
              </w:rPr>
              <w:fldChar w:fldCharType="separate"/>
            </w:r>
            <w:r>
              <w:rPr>
                <w:noProof/>
                <w:webHidden/>
              </w:rPr>
              <w:t>39</w:t>
            </w:r>
            <w:r>
              <w:rPr>
                <w:noProof/>
                <w:webHidden/>
              </w:rPr>
              <w:fldChar w:fldCharType="end"/>
            </w:r>
          </w:hyperlink>
        </w:p>
        <w:p w14:paraId="475E180A" w14:textId="3B73D633" w:rsidR="008C40E9" w:rsidRDefault="008C40E9">
          <w:pPr>
            <w:pStyle w:val="TOC3"/>
            <w:tabs>
              <w:tab w:val="right" w:leader="dot" w:pos="9710"/>
            </w:tabs>
            <w:rPr>
              <w:noProof/>
              <w:kern w:val="2"/>
              <w:sz w:val="22"/>
              <w:szCs w:val="22"/>
              <w14:ligatures w14:val="standardContextual"/>
            </w:rPr>
          </w:pPr>
          <w:hyperlink w:anchor="_Toc155698607" w:history="1">
            <w:r w:rsidRPr="00387B7D">
              <w:rPr>
                <w:rStyle w:val="Hyperlink"/>
                <w:rFonts w:ascii="Times New Roman" w:hAnsi="Times New Roman" w:cs="Times New Roman"/>
                <w:noProof/>
              </w:rPr>
              <w:t>Winter Break Hours</w:t>
            </w:r>
            <w:r>
              <w:rPr>
                <w:noProof/>
                <w:webHidden/>
              </w:rPr>
              <w:tab/>
            </w:r>
            <w:r>
              <w:rPr>
                <w:noProof/>
                <w:webHidden/>
              </w:rPr>
              <w:fldChar w:fldCharType="begin"/>
            </w:r>
            <w:r>
              <w:rPr>
                <w:noProof/>
                <w:webHidden/>
              </w:rPr>
              <w:instrText xml:space="preserve"> PAGEREF _Toc155698607 \h </w:instrText>
            </w:r>
            <w:r>
              <w:rPr>
                <w:noProof/>
                <w:webHidden/>
              </w:rPr>
            </w:r>
            <w:r>
              <w:rPr>
                <w:noProof/>
                <w:webHidden/>
              </w:rPr>
              <w:fldChar w:fldCharType="separate"/>
            </w:r>
            <w:r>
              <w:rPr>
                <w:noProof/>
                <w:webHidden/>
              </w:rPr>
              <w:t>40</w:t>
            </w:r>
            <w:r>
              <w:rPr>
                <w:noProof/>
                <w:webHidden/>
              </w:rPr>
              <w:fldChar w:fldCharType="end"/>
            </w:r>
          </w:hyperlink>
        </w:p>
        <w:p w14:paraId="7FCD0302" w14:textId="1E6875D8" w:rsidR="008C40E9" w:rsidRDefault="008C40E9">
          <w:pPr>
            <w:pStyle w:val="TOC3"/>
            <w:tabs>
              <w:tab w:val="right" w:leader="dot" w:pos="9710"/>
            </w:tabs>
            <w:rPr>
              <w:noProof/>
              <w:kern w:val="2"/>
              <w:sz w:val="22"/>
              <w:szCs w:val="22"/>
              <w14:ligatures w14:val="standardContextual"/>
            </w:rPr>
          </w:pPr>
          <w:hyperlink w:anchor="_Toc155698608" w:history="1">
            <w:r w:rsidRPr="00387B7D">
              <w:rPr>
                <w:rStyle w:val="Hyperlink"/>
                <w:rFonts w:ascii="Times New Roman" w:hAnsi="Times New Roman" w:cs="Times New Roman"/>
                <w:noProof/>
              </w:rPr>
              <w:t>Alternative Spring Break</w:t>
            </w:r>
            <w:r>
              <w:rPr>
                <w:noProof/>
                <w:webHidden/>
              </w:rPr>
              <w:tab/>
            </w:r>
            <w:r>
              <w:rPr>
                <w:noProof/>
                <w:webHidden/>
              </w:rPr>
              <w:fldChar w:fldCharType="begin"/>
            </w:r>
            <w:r>
              <w:rPr>
                <w:noProof/>
                <w:webHidden/>
              </w:rPr>
              <w:instrText xml:space="preserve"> PAGEREF _Toc155698608 \h </w:instrText>
            </w:r>
            <w:r>
              <w:rPr>
                <w:noProof/>
                <w:webHidden/>
              </w:rPr>
            </w:r>
            <w:r>
              <w:rPr>
                <w:noProof/>
                <w:webHidden/>
              </w:rPr>
              <w:fldChar w:fldCharType="separate"/>
            </w:r>
            <w:r>
              <w:rPr>
                <w:noProof/>
                <w:webHidden/>
              </w:rPr>
              <w:t>40</w:t>
            </w:r>
            <w:r>
              <w:rPr>
                <w:noProof/>
                <w:webHidden/>
              </w:rPr>
              <w:fldChar w:fldCharType="end"/>
            </w:r>
          </w:hyperlink>
        </w:p>
        <w:p w14:paraId="76F95996" w14:textId="3E5D63B1" w:rsidR="008C40E9" w:rsidRDefault="008C40E9">
          <w:pPr>
            <w:pStyle w:val="TOC3"/>
            <w:tabs>
              <w:tab w:val="right" w:leader="dot" w:pos="9710"/>
            </w:tabs>
            <w:rPr>
              <w:noProof/>
              <w:kern w:val="2"/>
              <w:sz w:val="22"/>
              <w:szCs w:val="22"/>
              <w14:ligatures w14:val="standardContextual"/>
            </w:rPr>
          </w:pPr>
          <w:hyperlink w:anchor="_Toc155698609" w:history="1">
            <w:r w:rsidRPr="00387B7D">
              <w:rPr>
                <w:rStyle w:val="Hyperlink"/>
                <w:rFonts w:ascii="Times New Roman" w:hAnsi="Times New Roman" w:cs="Times New Roman"/>
                <w:noProof/>
              </w:rPr>
              <w:t>Leadership Roles/Student Org Participation</w:t>
            </w:r>
            <w:r>
              <w:rPr>
                <w:noProof/>
                <w:webHidden/>
              </w:rPr>
              <w:tab/>
            </w:r>
            <w:r>
              <w:rPr>
                <w:noProof/>
                <w:webHidden/>
              </w:rPr>
              <w:fldChar w:fldCharType="begin"/>
            </w:r>
            <w:r>
              <w:rPr>
                <w:noProof/>
                <w:webHidden/>
              </w:rPr>
              <w:instrText xml:space="preserve"> PAGEREF _Toc155698609 \h </w:instrText>
            </w:r>
            <w:r>
              <w:rPr>
                <w:noProof/>
                <w:webHidden/>
              </w:rPr>
            </w:r>
            <w:r>
              <w:rPr>
                <w:noProof/>
                <w:webHidden/>
              </w:rPr>
              <w:fldChar w:fldCharType="separate"/>
            </w:r>
            <w:r>
              <w:rPr>
                <w:noProof/>
                <w:webHidden/>
              </w:rPr>
              <w:t>40</w:t>
            </w:r>
            <w:r>
              <w:rPr>
                <w:noProof/>
                <w:webHidden/>
              </w:rPr>
              <w:fldChar w:fldCharType="end"/>
            </w:r>
          </w:hyperlink>
        </w:p>
        <w:p w14:paraId="56EEC50E" w14:textId="60B5A10D" w:rsidR="008C40E9" w:rsidRDefault="008C40E9">
          <w:pPr>
            <w:pStyle w:val="TOC2"/>
            <w:tabs>
              <w:tab w:val="right" w:leader="dot" w:pos="9710"/>
            </w:tabs>
            <w:rPr>
              <w:noProof/>
              <w:kern w:val="2"/>
              <w:sz w:val="22"/>
              <w:szCs w:val="22"/>
              <w14:ligatures w14:val="standardContextual"/>
            </w:rPr>
          </w:pPr>
          <w:hyperlink w:anchor="_Toc155698610" w:history="1">
            <w:r w:rsidRPr="00387B7D">
              <w:rPr>
                <w:rStyle w:val="Hyperlink"/>
                <w:rFonts w:ascii="Times New Roman" w:hAnsi="Times New Roman" w:cs="Times New Roman"/>
                <w:noProof/>
              </w:rPr>
              <w:t>Academic Break Procedure for Greek Housing</w:t>
            </w:r>
            <w:r>
              <w:rPr>
                <w:noProof/>
                <w:webHidden/>
              </w:rPr>
              <w:tab/>
            </w:r>
            <w:r>
              <w:rPr>
                <w:noProof/>
                <w:webHidden/>
              </w:rPr>
              <w:fldChar w:fldCharType="begin"/>
            </w:r>
            <w:r>
              <w:rPr>
                <w:noProof/>
                <w:webHidden/>
              </w:rPr>
              <w:instrText xml:space="preserve"> PAGEREF _Toc155698610 \h </w:instrText>
            </w:r>
            <w:r>
              <w:rPr>
                <w:noProof/>
                <w:webHidden/>
              </w:rPr>
            </w:r>
            <w:r>
              <w:rPr>
                <w:noProof/>
                <w:webHidden/>
              </w:rPr>
              <w:fldChar w:fldCharType="separate"/>
            </w:r>
            <w:r>
              <w:rPr>
                <w:noProof/>
                <w:webHidden/>
              </w:rPr>
              <w:t>40</w:t>
            </w:r>
            <w:r>
              <w:rPr>
                <w:noProof/>
                <w:webHidden/>
              </w:rPr>
              <w:fldChar w:fldCharType="end"/>
            </w:r>
          </w:hyperlink>
        </w:p>
        <w:p w14:paraId="210A83C7" w14:textId="5591226C" w:rsidR="008C40E9" w:rsidRDefault="008C40E9">
          <w:pPr>
            <w:pStyle w:val="TOC2"/>
            <w:tabs>
              <w:tab w:val="right" w:leader="dot" w:pos="9710"/>
            </w:tabs>
            <w:rPr>
              <w:noProof/>
              <w:kern w:val="2"/>
              <w:sz w:val="22"/>
              <w:szCs w:val="22"/>
              <w14:ligatures w14:val="standardContextual"/>
            </w:rPr>
          </w:pPr>
          <w:hyperlink w:anchor="_Toc155698611" w:history="1">
            <w:r w:rsidRPr="00387B7D">
              <w:rPr>
                <w:rStyle w:val="Hyperlink"/>
                <w:rFonts w:ascii="Times New Roman" w:hAnsi="Times New Roman" w:cs="Times New Roman"/>
                <w:noProof/>
              </w:rPr>
              <w:t>Crisis Management Guideline</w:t>
            </w:r>
            <w:r>
              <w:rPr>
                <w:noProof/>
                <w:webHidden/>
              </w:rPr>
              <w:tab/>
            </w:r>
            <w:r>
              <w:rPr>
                <w:noProof/>
                <w:webHidden/>
              </w:rPr>
              <w:fldChar w:fldCharType="begin"/>
            </w:r>
            <w:r>
              <w:rPr>
                <w:noProof/>
                <w:webHidden/>
              </w:rPr>
              <w:instrText xml:space="preserve"> PAGEREF _Toc155698611 \h </w:instrText>
            </w:r>
            <w:r>
              <w:rPr>
                <w:noProof/>
                <w:webHidden/>
              </w:rPr>
            </w:r>
            <w:r>
              <w:rPr>
                <w:noProof/>
                <w:webHidden/>
              </w:rPr>
              <w:fldChar w:fldCharType="separate"/>
            </w:r>
            <w:r>
              <w:rPr>
                <w:noProof/>
                <w:webHidden/>
              </w:rPr>
              <w:t>41</w:t>
            </w:r>
            <w:r>
              <w:rPr>
                <w:noProof/>
                <w:webHidden/>
              </w:rPr>
              <w:fldChar w:fldCharType="end"/>
            </w:r>
          </w:hyperlink>
        </w:p>
        <w:p w14:paraId="2B6E2D08" w14:textId="0CE5D22B" w:rsidR="008C40E9" w:rsidRDefault="008C40E9">
          <w:pPr>
            <w:pStyle w:val="TOC2"/>
            <w:tabs>
              <w:tab w:val="right" w:leader="dot" w:pos="9710"/>
            </w:tabs>
            <w:rPr>
              <w:noProof/>
              <w:kern w:val="2"/>
              <w:sz w:val="22"/>
              <w:szCs w:val="22"/>
              <w14:ligatures w14:val="standardContextual"/>
            </w:rPr>
          </w:pPr>
          <w:hyperlink w:anchor="_Toc155698612" w:history="1">
            <w:r w:rsidRPr="00387B7D">
              <w:rPr>
                <w:rStyle w:val="Hyperlink"/>
                <w:rFonts w:ascii="Times New Roman" w:hAnsi="Times New Roman" w:cs="Times New Roman"/>
                <w:noProof/>
              </w:rPr>
              <w:t>Fraternity and Sorority Life Crisis Management Expectations</w:t>
            </w:r>
            <w:r>
              <w:rPr>
                <w:noProof/>
                <w:webHidden/>
              </w:rPr>
              <w:tab/>
            </w:r>
            <w:r>
              <w:rPr>
                <w:noProof/>
                <w:webHidden/>
              </w:rPr>
              <w:fldChar w:fldCharType="begin"/>
            </w:r>
            <w:r>
              <w:rPr>
                <w:noProof/>
                <w:webHidden/>
              </w:rPr>
              <w:instrText xml:space="preserve"> PAGEREF _Toc155698612 \h </w:instrText>
            </w:r>
            <w:r>
              <w:rPr>
                <w:noProof/>
                <w:webHidden/>
              </w:rPr>
            </w:r>
            <w:r>
              <w:rPr>
                <w:noProof/>
                <w:webHidden/>
              </w:rPr>
              <w:fldChar w:fldCharType="separate"/>
            </w:r>
            <w:r>
              <w:rPr>
                <w:noProof/>
                <w:webHidden/>
              </w:rPr>
              <w:t>42</w:t>
            </w:r>
            <w:r>
              <w:rPr>
                <w:noProof/>
                <w:webHidden/>
              </w:rPr>
              <w:fldChar w:fldCharType="end"/>
            </w:r>
          </w:hyperlink>
        </w:p>
        <w:p w14:paraId="3CC2472D" w14:textId="56E9973A" w:rsidR="008C40E9" w:rsidRDefault="008C40E9">
          <w:pPr>
            <w:pStyle w:val="TOC3"/>
            <w:tabs>
              <w:tab w:val="right" w:leader="dot" w:pos="9710"/>
            </w:tabs>
            <w:rPr>
              <w:noProof/>
              <w:kern w:val="2"/>
              <w:sz w:val="22"/>
              <w:szCs w:val="22"/>
              <w14:ligatures w14:val="standardContextual"/>
            </w:rPr>
          </w:pPr>
          <w:hyperlink w:anchor="_Toc155698613" w:history="1">
            <w:r w:rsidRPr="00387B7D">
              <w:rPr>
                <w:rStyle w:val="Hyperlink"/>
                <w:rFonts w:ascii="Times New Roman" w:hAnsi="Times New Roman" w:cs="Times New Roman"/>
                <w:noProof/>
              </w:rPr>
              <w:t>ACTIVE SHOOTER PROTOCOL</w:t>
            </w:r>
            <w:r>
              <w:rPr>
                <w:noProof/>
                <w:webHidden/>
              </w:rPr>
              <w:tab/>
            </w:r>
            <w:r>
              <w:rPr>
                <w:noProof/>
                <w:webHidden/>
              </w:rPr>
              <w:fldChar w:fldCharType="begin"/>
            </w:r>
            <w:r>
              <w:rPr>
                <w:noProof/>
                <w:webHidden/>
              </w:rPr>
              <w:instrText xml:space="preserve"> PAGEREF _Toc155698613 \h </w:instrText>
            </w:r>
            <w:r>
              <w:rPr>
                <w:noProof/>
                <w:webHidden/>
              </w:rPr>
            </w:r>
            <w:r>
              <w:rPr>
                <w:noProof/>
                <w:webHidden/>
              </w:rPr>
              <w:fldChar w:fldCharType="separate"/>
            </w:r>
            <w:r>
              <w:rPr>
                <w:noProof/>
                <w:webHidden/>
              </w:rPr>
              <w:t>42</w:t>
            </w:r>
            <w:r>
              <w:rPr>
                <w:noProof/>
                <w:webHidden/>
              </w:rPr>
              <w:fldChar w:fldCharType="end"/>
            </w:r>
          </w:hyperlink>
        </w:p>
        <w:p w14:paraId="043156D4" w14:textId="5380765E" w:rsidR="008C40E9" w:rsidRDefault="008C40E9">
          <w:pPr>
            <w:pStyle w:val="TOC3"/>
            <w:tabs>
              <w:tab w:val="right" w:leader="dot" w:pos="9710"/>
            </w:tabs>
            <w:rPr>
              <w:noProof/>
              <w:kern w:val="2"/>
              <w:sz w:val="22"/>
              <w:szCs w:val="22"/>
              <w14:ligatures w14:val="standardContextual"/>
            </w:rPr>
          </w:pPr>
          <w:hyperlink w:anchor="_Toc155698614" w:history="1">
            <w:r w:rsidRPr="00387B7D">
              <w:rPr>
                <w:rStyle w:val="Hyperlink"/>
                <w:rFonts w:ascii="Times New Roman" w:hAnsi="Times New Roman" w:cs="Times New Roman"/>
                <w:noProof/>
              </w:rPr>
              <w:t>ALCOHOL TRANSPORT/UNRESPONSIVE STUDENT</w:t>
            </w:r>
            <w:r>
              <w:rPr>
                <w:noProof/>
                <w:webHidden/>
              </w:rPr>
              <w:tab/>
            </w:r>
            <w:r>
              <w:rPr>
                <w:noProof/>
                <w:webHidden/>
              </w:rPr>
              <w:fldChar w:fldCharType="begin"/>
            </w:r>
            <w:r>
              <w:rPr>
                <w:noProof/>
                <w:webHidden/>
              </w:rPr>
              <w:instrText xml:space="preserve"> PAGEREF _Toc155698614 \h </w:instrText>
            </w:r>
            <w:r>
              <w:rPr>
                <w:noProof/>
                <w:webHidden/>
              </w:rPr>
            </w:r>
            <w:r>
              <w:rPr>
                <w:noProof/>
                <w:webHidden/>
              </w:rPr>
              <w:fldChar w:fldCharType="separate"/>
            </w:r>
            <w:r>
              <w:rPr>
                <w:noProof/>
                <w:webHidden/>
              </w:rPr>
              <w:t>42</w:t>
            </w:r>
            <w:r>
              <w:rPr>
                <w:noProof/>
                <w:webHidden/>
              </w:rPr>
              <w:fldChar w:fldCharType="end"/>
            </w:r>
          </w:hyperlink>
        </w:p>
        <w:p w14:paraId="73DCAF72" w14:textId="5B085B6B" w:rsidR="008C40E9" w:rsidRDefault="008C40E9">
          <w:pPr>
            <w:pStyle w:val="TOC3"/>
            <w:tabs>
              <w:tab w:val="right" w:leader="dot" w:pos="9710"/>
            </w:tabs>
            <w:rPr>
              <w:noProof/>
              <w:kern w:val="2"/>
              <w:sz w:val="22"/>
              <w:szCs w:val="22"/>
              <w14:ligatures w14:val="standardContextual"/>
            </w:rPr>
          </w:pPr>
          <w:hyperlink w:anchor="_Toc155698615" w:history="1">
            <w:r w:rsidRPr="00387B7D">
              <w:rPr>
                <w:rStyle w:val="Hyperlink"/>
                <w:rFonts w:ascii="Times New Roman" w:hAnsi="Times New Roman" w:cs="Times New Roman"/>
                <w:noProof/>
              </w:rPr>
              <w:t>BIAS INCIDENT</w:t>
            </w:r>
            <w:r>
              <w:rPr>
                <w:noProof/>
                <w:webHidden/>
              </w:rPr>
              <w:tab/>
            </w:r>
            <w:r>
              <w:rPr>
                <w:noProof/>
                <w:webHidden/>
              </w:rPr>
              <w:fldChar w:fldCharType="begin"/>
            </w:r>
            <w:r>
              <w:rPr>
                <w:noProof/>
                <w:webHidden/>
              </w:rPr>
              <w:instrText xml:space="preserve"> PAGEREF _Toc155698615 \h </w:instrText>
            </w:r>
            <w:r>
              <w:rPr>
                <w:noProof/>
                <w:webHidden/>
              </w:rPr>
            </w:r>
            <w:r>
              <w:rPr>
                <w:noProof/>
                <w:webHidden/>
              </w:rPr>
              <w:fldChar w:fldCharType="separate"/>
            </w:r>
            <w:r>
              <w:rPr>
                <w:noProof/>
                <w:webHidden/>
              </w:rPr>
              <w:t>43</w:t>
            </w:r>
            <w:r>
              <w:rPr>
                <w:noProof/>
                <w:webHidden/>
              </w:rPr>
              <w:fldChar w:fldCharType="end"/>
            </w:r>
          </w:hyperlink>
        </w:p>
        <w:p w14:paraId="74439D99" w14:textId="6DB790FB" w:rsidR="008C40E9" w:rsidRDefault="008C40E9">
          <w:pPr>
            <w:pStyle w:val="TOC3"/>
            <w:tabs>
              <w:tab w:val="right" w:leader="dot" w:pos="9710"/>
            </w:tabs>
            <w:rPr>
              <w:noProof/>
              <w:kern w:val="2"/>
              <w:sz w:val="22"/>
              <w:szCs w:val="22"/>
              <w14:ligatures w14:val="standardContextual"/>
            </w:rPr>
          </w:pPr>
          <w:hyperlink w:anchor="_Toc155698616" w:history="1">
            <w:r w:rsidRPr="00387B7D">
              <w:rPr>
                <w:rStyle w:val="Hyperlink"/>
                <w:rFonts w:ascii="Times New Roman" w:hAnsi="Times New Roman" w:cs="Times New Roman"/>
                <w:noProof/>
              </w:rPr>
              <w:t>BOMB THREAT:</w:t>
            </w:r>
            <w:r>
              <w:rPr>
                <w:noProof/>
                <w:webHidden/>
              </w:rPr>
              <w:tab/>
            </w:r>
            <w:r>
              <w:rPr>
                <w:noProof/>
                <w:webHidden/>
              </w:rPr>
              <w:fldChar w:fldCharType="begin"/>
            </w:r>
            <w:r>
              <w:rPr>
                <w:noProof/>
                <w:webHidden/>
              </w:rPr>
              <w:instrText xml:space="preserve"> PAGEREF _Toc155698616 \h </w:instrText>
            </w:r>
            <w:r>
              <w:rPr>
                <w:noProof/>
                <w:webHidden/>
              </w:rPr>
            </w:r>
            <w:r>
              <w:rPr>
                <w:noProof/>
                <w:webHidden/>
              </w:rPr>
              <w:fldChar w:fldCharType="separate"/>
            </w:r>
            <w:r>
              <w:rPr>
                <w:noProof/>
                <w:webHidden/>
              </w:rPr>
              <w:t>43</w:t>
            </w:r>
            <w:r>
              <w:rPr>
                <w:noProof/>
                <w:webHidden/>
              </w:rPr>
              <w:fldChar w:fldCharType="end"/>
            </w:r>
          </w:hyperlink>
        </w:p>
        <w:p w14:paraId="6101FA14" w14:textId="205C906F" w:rsidR="008C40E9" w:rsidRDefault="008C40E9">
          <w:pPr>
            <w:pStyle w:val="TOC3"/>
            <w:tabs>
              <w:tab w:val="right" w:leader="dot" w:pos="9710"/>
            </w:tabs>
            <w:rPr>
              <w:noProof/>
              <w:kern w:val="2"/>
              <w:sz w:val="22"/>
              <w:szCs w:val="22"/>
              <w14:ligatures w14:val="standardContextual"/>
            </w:rPr>
          </w:pPr>
          <w:hyperlink w:anchor="_Toc155698617" w:history="1">
            <w:r w:rsidRPr="00387B7D">
              <w:rPr>
                <w:rStyle w:val="Hyperlink"/>
                <w:rFonts w:ascii="Times New Roman" w:hAnsi="Times New Roman" w:cs="Times New Roman"/>
                <w:noProof/>
              </w:rPr>
              <w:t>DEATH OF A STUDENT</w:t>
            </w:r>
            <w:r>
              <w:rPr>
                <w:noProof/>
                <w:webHidden/>
              </w:rPr>
              <w:tab/>
            </w:r>
            <w:r>
              <w:rPr>
                <w:noProof/>
                <w:webHidden/>
              </w:rPr>
              <w:fldChar w:fldCharType="begin"/>
            </w:r>
            <w:r>
              <w:rPr>
                <w:noProof/>
                <w:webHidden/>
              </w:rPr>
              <w:instrText xml:space="preserve"> PAGEREF _Toc155698617 \h </w:instrText>
            </w:r>
            <w:r>
              <w:rPr>
                <w:noProof/>
                <w:webHidden/>
              </w:rPr>
            </w:r>
            <w:r>
              <w:rPr>
                <w:noProof/>
                <w:webHidden/>
              </w:rPr>
              <w:fldChar w:fldCharType="separate"/>
            </w:r>
            <w:r>
              <w:rPr>
                <w:noProof/>
                <w:webHidden/>
              </w:rPr>
              <w:t>44</w:t>
            </w:r>
            <w:r>
              <w:rPr>
                <w:noProof/>
                <w:webHidden/>
              </w:rPr>
              <w:fldChar w:fldCharType="end"/>
            </w:r>
          </w:hyperlink>
        </w:p>
        <w:p w14:paraId="23E3C914" w14:textId="0830A8AA" w:rsidR="008C40E9" w:rsidRDefault="008C40E9">
          <w:pPr>
            <w:pStyle w:val="TOC3"/>
            <w:tabs>
              <w:tab w:val="right" w:leader="dot" w:pos="9710"/>
            </w:tabs>
            <w:rPr>
              <w:noProof/>
              <w:kern w:val="2"/>
              <w:sz w:val="22"/>
              <w:szCs w:val="22"/>
              <w14:ligatures w14:val="standardContextual"/>
            </w:rPr>
          </w:pPr>
          <w:hyperlink w:anchor="_Toc155698618" w:history="1">
            <w:r w:rsidRPr="00387B7D">
              <w:rPr>
                <w:rStyle w:val="Hyperlink"/>
                <w:rFonts w:ascii="Times New Roman" w:hAnsi="Times New Roman" w:cs="Times New Roman"/>
                <w:b/>
                <w:bCs/>
                <w:noProof/>
              </w:rPr>
              <w:t>DRUGS:</w:t>
            </w:r>
            <w:r>
              <w:rPr>
                <w:noProof/>
                <w:webHidden/>
              </w:rPr>
              <w:tab/>
            </w:r>
            <w:r>
              <w:rPr>
                <w:noProof/>
                <w:webHidden/>
              </w:rPr>
              <w:fldChar w:fldCharType="begin"/>
            </w:r>
            <w:r>
              <w:rPr>
                <w:noProof/>
                <w:webHidden/>
              </w:rPr>
              <w:instrText xml:space="preserve"> PAGEREF _Toc155698618 \h </w:instrText>
            </w:r>
            <w:r>
              <w:rPr>
                <w:noProof/>
                <w:webHidden/>
              </w:rPr>
            </w:r>
            <w:r>
              <w:rPr>
                <w:noProof/>
                <w:webHidden/>
              </w:rPr>
              <w:fldChar w:fldCharType="separate"/>
            </w:r>
            <w:r>
              <w:rPr>
                <w:noProof/>
                <w:webHidden/>
              </w:rPr>
              <w:t>44</w:t>
            </w:r>
            <w:r>
              <w:rPr>
                <w:noProof/>
                <w:webHidden/>
              </w:rPr>
              <w:fldChar w:fldCharType="end"/>
            </w:r>
          </w:hyperlink>
        </w:p>
        <w:p w14:paraId="74A5C8BF" w14:textId="69D95000" w:rsidR="008C40E9" w:rsidRDefault="008C40E9">
          <w:pPr>
            <w:pStyle w:val="TOC3"/>
            <w:tabs>
              <w:tab w:val="right" w:leader="dot" w:pos="9710"/>
            </w:tabs>
            <w:rPr>
              <w:noProof/>
              <w:kern w:val="2"/>
              <w:sz w:val="22"/>
              <w:szCs w:val="22"/>
              <w14:ligatures w14:val="standardContextual"/>
            </w:rPr>
          </w:pPr>
          <w:hyperlink w:anchor="_Toc155698619" w:history="1">
            <w:r w:rsidRPr="00387B7D">
              <w:rPr>
                <w:rStyle w:val="Hyperlink"/>
                <w:rFonts w:ascii="Times New Roman" w:hAnsi="Times New Roman" w:cs="Times New Roman"/>
                <w:noProof/>
              </w:rPr>
              <w:t>INJURY/ILLNESS</w:t>
            </w:r>
            <w:r>
              <w:rPr>
                <w:noProof/>
                <w:webHidden/>
              </w:rPr>
              <w:tab/>
            </w:r>
            <w:r>
              <w:rPr>
                <w:noProof/>
                <w:webHidden/>
              </w:rPr>
              <w:fldChar w:fldCharType="begin"/>
            </w:r>
            <w:r>
              <w:rPr>
                <w:noProof/>
                <w:webHidden/>
              </w:rPr>
              <w:instrText xml:space="preserve"> PAGEREF _Toc155698619 \h </w:instrText>
            </w:r>
            <w:r>
              <w:rPr>
                <w:noProof/>
                <w:webHidden/>
              </w:rPr>
            </w:r>
            <w:r>
              <w:rPr>
                <w:noProof/>
                <w:webHidden/>
              </w:rPr>
              <w:fldChar w:fldCharType="separate"/>
            </w:r>
            <w:r>
              <w:rPr>
                <w:noProof/>
                <w:webHidden/>
              </w:rPr>
              <w:t>45</w:t>
            </w:r>
            <w:r>
              <w:rPr>
                <w:noProof/>
                <w:webHidden/>
              </w:rPr>
              <w:fldChar w:fldCharType="end"/>
            </w:r>
          </w:hyperlink>
        </w:p>
        <w:p w14:paraId="17134857" w14:textId="5FAE1BBB" w:rsidR="008C40E9" w:rsidRDefault="008C40E9">
          <w:pPr>
            <w:pStyle w:val="TOC3"/>
            <w:tabs>
              <w:tab w:val="right" w:leader="dot" w:pos="9710"/>
            </w:tabs>
            <w:rPr>
              <w:noProof/>
              <w:kern w:val="2"/>
              <w:sz w:val="22"/>
              <w:szCs w:val="22"/>
              <w14:ligatures w14:val="standardContextual"/>
            </w:rPr>
          </w:pPr>
          <w:hyperlink w:anchor="_Toc155698620" w:history="1">
            <w:r w:rsidRPr="00387B7D">
              <w:rPr>
                <w:rStyle w:val="Hyperlink"/>
                <w:rFonts w:ascii="Times New Roman" w:hAnsi="Times New Roman" w:cs="Times New Roman"/>
                <w:noProof/>
              </w:rPr>
              <w:t>HAZING:</w:t>
            </w:r>
            <w:r>
              <w:rPr>
                <w:noProof/>
                <w:webHidden/>
              </w:rPr>
              <w:tab/>
            </w:r>
            <w:r>
              <w:rPr>
                <w:noProof/>
                <w:webHidden/>
              </w:rPr>
              <w:fldChar w:fldCharType="begin"/>
            </w:r>
            <w:r>
              <w:rPr>
                <w:noProof/>
                <w:webHidden/>
              </w:rPr>
              <w:instrText xml:space="preserve"> PAGEREF _Toc155698620 \h </w:instrText>
            </w:r>
            <w:r>
              <w:rPr>
                <w:noProof/>
                <w:webHidden/>
              </w:rPr>
            </w:r>
            <w:r>
              <w:rPr>
                <w:noProof/>
                <w:webHidden/>
              </w:rPr>
              <w:fldChar w:fldCharType="separate"/>
            </w:r>
            <w:r>
              <w:rPr>
                <w:noProof/>
                <w:webHidden/>
              </w:rPr>
              <w:t>45</w:t>
            </w:r>
            <w:r>
              <w:rPr>
                <w:noProof/>
                <w:webHidden/>
              </w:rPr>
              <w:fldChar w:fldCharType="end"/>
            </w:r>
          </w:hyperlink>
        </w:p>
        <w:p w14:paraId="59CAFC4F" w14:textId="5A4CD976" w:rsidR="008C40E9" w:rsidRDefault="008C40E9">
          <w:pPr>
            <w:pStyle w:val="TOC3"/>
            <w:tabs>
              <w:tab w:val="right" w:leader="dot" w:pos="9710"/>
            </w:tabs>
            <w:rPr>
              <w:noProof/>
              <w:kern w:val="2"/>
              <w:sz w:val="22"/>
              <w:szCs w:val="22"/>
              <w14:ligatures w14:val="standardContextual"/>
            </w:rPr>
          </w:pPr>
          <w:hyperlink w:anchor="_Toc155698621" w:history="1">
            <w:r w:rsidRPr="00387B7D">
              <w:rPr>
                <w:rStyle w:val="Hyperlink"/>
                <w:rFonts w:ascii="Times New Roman" w:hAnsi="Times New Roman" w:cs="Times New Roman"/>
                <w:noProof/>
              </w:rPr>
              <w:t>MISSING STUDENT:</w:t>
            </w:r>
            <w:r>
              <w:rPr>
                <w:noProof/>
                <w:webHidden/>
              </w:rPr>
              <w:tab/>
            </w:r>
            <w:r>
              <w:rPr>
                <w:noProof/>
                <w:webHidden/>
              </w:rPr>
              <w:fldChar w:fldCharType="begin"/>
            </w:r>
            <w:r>
              <w:rPr>
                <w:noProof/>
                <w:webHidden/>
              </w:rPr>
              <w:instrText xml:space="preserve"> PAGEREF _Toc155698621 \h </w:instrText>
            </w:r>
            <w:r>
              <w:rPr>
                <w:noProof/>
                <w:webHidden/>
              </w:rPr>
            </w:r>
            <w:r>
              <w:rPr>
                <w:noProof/>
                <w:webHidden/>
              </w:rPr>
              <w:fldChar w:fldCharType="separate"/>
            </w:r>
            <w:r>
              <w:rPr>
                <w:noProof/>
                <w:webHidden/>
              </w:rPr>
              <w:t>45</w:t>
            </w:r>
            <w:r>
              <w:rPr>
                <w:noProof/>
                <w:webHidden/>
              </w:rPr>
              <w:fldChar w:fldCharType="end"/>
            </w:r>
          </w:hyperlink>
        </w:p>
        <w:p w14:paraId="5B3E4035" w14:textId="249BFD7E" w:rsidR="008C40E9" w:rsidRDefault="008C40E9">
          <w:pPr>
            <w:pStyle w:val="TOC3"/>
            <w:tabs>
              <w:tab w:val="right" w:leader="dot" w:pos="9710"/>
            </w:tabs>
            <w:rPr>
              <w:noProof/>
              <w:kern w:val="2"/>
              <w:sz w:val="22"/>
              <w:szCs w:val="22"/>
              <w14:ligatures w14:val="standardContextual"/>
            </w:rPr>
          </w:pPr>
          <w:hyperlink w:anchor="_Toc155698622" w:history="1">
            <w:r w:rsidRPr="00387B7D">
              <w:rPr>
                <w:rStyle w:val="Hyperlink"/>
                <w:rFonts w:ascii="Times New Roman" w:hAnsi="Times New Roman" w:cs="Times New Roman"/>
                <w:noProof/>
              </w:rPr>
              <w:t>PUBLIC INTOXICATION/UNRULY STUDENT</w:t>
            </w:r>
            <w:r>
              <w:rPr>
                <w:noProof/>
                <w:webHidden/>
              </w:rPr>
              <w:tab/>
            </w:r>
            <w:r>
              <w:rPr>
                <w:noProof/>
                <w:webHidden/>
              </w:rPr>
              <w:fldChar w:fldCharType="begin"/>
            </w:r>
            <w:r>
              <w:rPr>
                <w:noProof/>
                <w:webHidden/>
              </w:rPr>
              <w:instrText xml:space="preserve"> PAGEREF _Toc155698622 \h </w:instrText>
            </w:r>
            <w:r>
              <w:rPr>
                <w:noProof/>
                <w:webHidden/>
              </w:rPr>
            </w:r>
            <w:r>
              <w:rPr>
                <w:noProof/>
                <w:webHidden/>
              </w:rPr>
              <w:fldChar w:fldCharType="separate"/>
            </w:r>
            <w:r>
              <w:rPr>
                <w:noProof/>
                <w:webHidden/>
              </w:rPr>
              <w:t>46</w:t>
            </w:r>
            <w:r>
              <w:rPr>
                <w:noProof/>
                <w:webHidden/>
              </w:rPr>
              <w:fldChar w:fldCharType="end"/>
            </w:r>
          </w:hyperlink>
        </w:p>
        <w:p w14:paraId="7E322577" w14:textId="50A4FE94" w:rsidR="008C40E9" w:rsidRDefault="008C40E9">
          <w:pPr>
            <w:pStyle w:val="TOC3"/>
            <w:tabs>
              <w:tab w:val="right" w:leader="dot" w:pos="9710"/>
            </w:tabs>
            <w:rPr>
              <w:noProof/>
              <w:kern w:val="2"/>
              <w:sz w:val="22"/>
              <w:szCs w:val="22"/>
              <w14:ligatures w14:val="standardContextual"/>
            </w:rPr>
          </w:pPr>
          <w:hyperlink w:anchor="_Toc155698623" w:history="1">
            <w:r w:rsidRPr="00387B7D">
              <w:rPr>
                <w:rStyle w:val="Hyperlink"/>
                <w:rFonts w:ascii="Times New Roman" w:hAnsi="Times New Roman" w:cs="Times New Roman"/>
                <w:noProof/>
              </w:rPr>
              <w:t>SELF HARM</w:t>
            </w:r>
            <w:r>
              <w:rPr>
                <w:noProof/>
                <w:webHidden/>
              </w:rPr>
              <w:tab/>
            </w:r>
            <w:r>
              <w:rPr>
                <w:noProof/>
                <w:webHidden/>
              </w:rPr>
              <w:fldChar w:fldCharType="begin"/>
            </w:r>
            <w:r>
              <w:rPr>
                <w:noProof/>
                <w:webHidden/>
              </w:rPr>
              <w:instrText xml:space="preserve"> PAGEREF _Toc155698623 \h </w:instrText>
            </w:r>
            <w:r>
              <w:rPr>
                <w:noProof/>
                <w:webHidden/>
              </w:rPr>
            </w:r>
            <w:r>
              <w:rPr>
                <w:noProof/>
                <w:webHidden/>
              </w:rPr>
              <w:fldChar w:fldCharType="separate"/>
            </w:r>
            <w:r>
              <w:rPr>
                <w:noProof/>
                <w:webHidden/>
              </w:rPr>
              <w:t>46</w:t>
            </w:r>
            <w:r>
              <w:rPr>
                <w:noProof/>
                <w:webHidden/>
              </w:rPr>
              <w:fldChar w:fldCharType="end"/>
            </w:r>
          </w:hyperlink>
        </w:p>
        <w:p w14:paraId="64D43BDE" w14:textId="087F24CA" w:rsidR="008C40E9" w:rsidRDefault="008C40E9">
          <w:pPr>
            <w:pStyle w:val="TOC3"/>
            <w:tabs>
              <w:tab w:val="right" w:leader="dot" w:pos="9710"/>
            </w:tabs>
            <w:rPr>
              <w:noProof/>
              <w:kern w:val="2"/>
              <w:sz w:val="22"/>
              <w:szCs w:val="22"/>
              <w14:ligatures w14:val="standardContextual"/>
            </w:rPr>
          </w:pPr>
          <w:hyperlink w:anchor="_Toc155698624" w:history="1">
            <w:r w:rsidRPr="00387B7D">
              <w:rPr>
                <w:rStyle w:val="Hyperlink"/>
                <w:rFonts w:ascii="Times New Roman" w:hAnsi="Times New Roman" w:cs="Times New Roman"/>
                <w:noProof/>
              </w:rPr>
              <w:t>SEXUAL ASSAULT/DOMESTIC VIOLENCE/STALKING:</w:t>
            </w:r>
            <w:r>
              <w:rPr>
                <w:noProof/>
                <w:webHidden/>
              </w:rPr>
              <w:tab/>
            </w:r>
            <w:r>
              <w:rPr>
                <w:noProof/>
                <w:webHidden/>
              </w:rPr>
              <w:fldChar w:fldCharType="begin"/>
            </w:r>
            <w:r>
              <w:rPr>
                <w:noProof/>
                <w:webHidden/>
              </w:rPr>
              <w:instrText xml:space="preserve"> PAGEREF _Toc155698624 \h </w:instrText>
            </w:r>
            <w:r>
              <w:rPr>
                <w:noProof/>
                <w:webHidden/>
              </w:rPr>
            </w:r>
            <w:r>
              <w:rPr>
                <w:noProof/>
                <w:webHidden/>
              </w:rPr>
              <w:fldChar w:fldCharType="separate"/>
            </w:r>
            <w:r>
              <w:rPr>
                <w:noProof/>
                <w:webHidden/>
              </w:rPr>
              <w:t>47</w:t>
            </w:r>
            <w:r>
              <w:rPr>
                <w:noProof/>
                <w:webHidden/>
              </w:rPr>
              <w:fldChar w:fldCharType="end"/>
            </w:r>
          </w:hyperlink>
        </w:p>
        <w:p w14:paraId="3D099462" w14:textId="5D48A7A9" w:rsidR="008C40E9" w:rsidRDefault="008C40E9">
          <w:pPr>
            <w:pStyle w:val="TOC3"/>
            <w:tabs>
              <w:tab w:val="right" w:leader="dot" w:pos="9710"/>
            </w:tabs>
            <w:rPr>
              <w:noProof/>
              <w:kern w:val="2"/>
              <w:sz w:val="22"/>
              <w:szCs w:val="22"/>
              <w14:ligatures w14:val="standardContextual"/>
            </w:rPr>
          </w:pPr>
          <w:hyperlink w:anchor="_Toc155698625" w:history="1">
            <w:r w:rsidRPr="00387B7D">
              <w:rPr>
                <w:rStyle w:val="Hyperlink"/>
                <w:rFonts w:ascii="Times New Roman" w:hAnsi="Times New Roman" w:cs="Times New Roman"/>
                <w:noProof/>
              </w:rPr>
              <w:t>SUICIDE IDEATION/ATTEMPT</w:t>
            </w:r>
            <w:r>
              <w:rPr>
                <w:noProof/>
                <w:webHidden/>
              </w:rPr>
              <w:tab/>
            </w:r>
            <w:r>
              <w:rPr>
                <w:noProof/>
                <w:webHidden/>
              </w:rPr>
              <w:fldChar w:fldCharType="begin"/>
            </w:r>
            <w:r>
              <w:rPr>
                <w:noProof/>
                <w:webHidden/>
              </w:rPr>
              <w:instrText xml:space="preserve"> PAGEREF _Toc155698625 \h </w:instrText>
            </w:r>
            <w:r>
              <w:rPr>
                <w:noProof/>
                <w:webHidden/>
              </w:rPr>
            </w:r>
            <w:r>
              <w:rPr>
                <w:noProof/>
                <w:webHidden/>
              </w:rPr>
              <w:fldChar w:fldCharType="separate"/>
            </w:r>
            <w:r>
              <w:rPr>
                <w:noProof/>
                <w:webHidden/>
              </w:rPr>
              <w:t>48</w:t>
            </w:r>
            <w:r>
              <w:rPr>
                <w:noProof/>
                <w:webHidden/>
              </w:rPr>
              <w:fldChar w:fldCharType="end"/>
            </w:r>
          </w:hyperlink>
        </w:p>
        <w:p w14:paraId="338E3A2F" w14:textId="5993A930" w:rsidR="008C40E9" w:rsidRDefault="008C40E9">
          <w:pPr>
            <w:pStyle w:val="TOC3"/>
            <w:tabs>
              <w:tab w:val="right" w:leader="dot" w:pos="9710"/>
            </w:tabs>
            <w:rPr>
              <w:noProof/>
              <w:kern w:val="2"/>
              <w:sz w:val="22"/>
              <w:szCs w:val="22"/>
              <w14:ligatures w14:val="standardContextual"/>
            </w:rPr>
          </w:pPr>
          <w:hyperlink w:anchor="_Toc155698626" w:history="1">
            <w:r w:rsidRPr="00387B7D">
              <w:rPr>
                <w:rStyle w:val="Hyperlink"/>
                <w:rFonts w:ascii="Times New Roman" w:hAnsi="Times New Roman" w:cs="Times New Roman"/>
                <w:noProof/>
              </w:rPr>
              <w:t>THEFT:</w:t>
            </w:r>
            <w:r>
              <w:rPr>
                <w:noProof/>
                <w:webHidden/>
              </w:rPr>
              <w:tab/>
            </w:r>
            <w:r>
              <w:rPr>
                <w:noProof/>
                <w:webHidden/>
              </w:rPr>
              <w:fldChar w:fldCharType="begin"/>
            </w:r>
            <w:r>
              <w:rPr>
                <w:noProof/>
                <w:webHidden/>
              </w:rPr>
              <w:instrText xml:space="preserve"> PAGEREF _Toc155698626 \h </w:instrText>
            </w:r>
            <w:r>
              <w:rPr>
                <w:noProof/>
                <w:webHidden/>
              </w:rPr>
            </w:r>
            <w:r>
              <w:rPr>
                <w:noProof/>
                <w:webHidden/>
              </w:rPr>
              <w:fldChar w:fldCharType="separate"/>
            </w:r>
            <w:r>
              <w:rPr>
                <w:noProof/>
                <w:webHidden/>
              </w:rPr>
              <w:t>48</w:t>
            </w:r>
            <w:r>
              <w:rPr>
                <w:noProof/>
                <w:webHidden/>
              </w:rPr>
              <w:fldChar w:fldCharType="end"/>
            </w:r>
          </w:hyperlink>
        </w:p>
        <w:p w14:paraId="725AFAF5" w14:textId="75741081" w:rsidR="008C40E9" w:rsidRDefault="008C40E9">
          <w:pPr>
            <w:pStyle w:val="TOC3"/>
            <w:tabs>
              <w:tab w:val="right" w:leader="dot" w:pos="9710"/>
            </w:tabs>
            <w:rPr>
              <w:noProof/>
              <w:kern w:val="2"/>
              <w:sz w:val="22"/>
              <w:szCs w:val="22"/>
              <w14:ligatures w14:val="standardContextual"/>
            </w:rPr>
          </w:pPr>
          <w:hyperlink w:anchor="_Toc155698627" w:history="1">
            <w:r w:rsidRPr="00387B7D">
              <w:rPr>
                <w:rStyle w:val="Hyperlink"/>
                <w:rFonts w:ascii="Times New Roman" w:hAnsi="Times New Roman" w:cs="Times New Roman"/>
                <w:noProof/>
              </w:rPr>
              <w:t>TORNADO/INCLEMENT WEATHER</w:t>
            </w:r>
            <w:r>
              <w:rPr>
                <w:noProof/>
                <w:webHidden/>
              </w:rPr>
              <w:tab/>
            </w:r>
            <w:r>
              <w:rPr>
                <w:noProof/>
                <w:webHidden/>
              </w:rPr>
              <w:fldChar w:fldCharType="begin"/>
            </w:r>
            <w:r>
              <w:rPr>
                <w:noProof/>
                <w:webHidden/>
              </w:rPr>
              <w:instrText xml:space="preserve"> PAGEREF _Toc155698627 \h </w:instrText>
            </w:r>
            <w:r>
              <w:rPr>
                <w:noProof/>
                <w:webHidden/>
              </w:rPr>
            </w:r>
            <w:r>
              <w:rPr>
                <w:noProof/>
                <w:webHidden/>
              </w:rPr>
              <w:fldChar w:fldCharType="separate"/>
            </w:r>
            <w:r>
              <w:rPr>
                <w:noProof/>
                <w:webHidden/>
              </w:rPr>
              <w:t>49</w:t>
            </w:r>
            <w:r>
              <w:rPr>
                <w:noProof/>
                <w:webHidden/>
              </w:rPr>
              <w:fldChar w:fldCharType="end"/>
            </w:r>
          </w:hyperlink>
        </w:p>
        <w:p w14:paraId="275A79B3" w14:textId="0D087381" w:rsidR="008C40E9" w:rsidRDefault="008C40E9">
          <w:pPr>
            <w:pStyle w:val="TOC3"/>
            <w:tabs>
              <w:tab w:val="right" w:leader="dot" w:pos="9710"/>
            </w:tabs>
            <w:rPr>
              <w:noProof/>
              <w:kern w:val="2"/>
              <w:sz w:val="22"/>
              <w:szCs w:val="22"/>
              <w14:ligatures w14:val="standardContextual"/>
            </w:rPr>
          </w:pPr>
          <w:hyperlink w:anchor="_Toc155698628" w:history="1">
            <w:r w:rsidRPr="00387B7D">
              <w:rPr>
                <w:rStyle w:val="Hyperlink"/>
                <w:rFonts w:ascii="Times New Roman" w:hAnsi="Times New Roman" w:cs="Times New Roman"/>
                <w:noProof/>
              </w:rPr>
              <w:t>VALDALISM (Extreme)</w:t>
            </w:r>
            <w:r>
              <w:rPr>
                <w:noProof/>
                <w:webHidden/>
              </w:rPr>
              <w:tab/>
            </w:r>
            <w:r>
              <w:rPr>
                <w:noProof/>
                <w:webHidden/>
              </w:rPr>
              <w:fldChar w:fldCharType="begin"/>
            </w:r>
            <w:r>
              <w:rPr>
                <w:noProof/>
                <w:webHidden/>
              </w:rPr>
              <w:instrText xml:space="preserve"> PAGEREF _Toc155698628 \h </w:instrText>
            </w:r>
            <w:r>
              <w:rPr>
                <w:noProof/>
                <w:webHidden/>
              </w:rPr>
            </w:r>
            <w:r>
              <w:rPr>
                <w:noProof/>
                <w:webHidden/>
              </w:rPr>
              <w:fldChar w:fldCharType="separate"/>
            </w:r>
            <w:r>
              <w:rPr>
                <w:noProof/>
                <w:webHidden/>
              </w:rPr>
              <w:t>49</w:t>
            </w:r>
            <w:r>
              <w:rPr>
                <w:noProof/>
                <w:webHidden/>
              </w:rPr>
              <w:fldChar w:fldCharType="end"/>
            </w:r>
          </w:hyperlink>
        </w:p>
        <w:p w14:paraId="54FB82B2" w14:textId="77471165" w:rsidR="008C40E9" w:rsidRDefault="008C40E9">
          <w:pPr>
            <w:pStyle w:val="TOC3"/>
            <w:tabs>
              <w:tab w:val="right" w:leader="dot" w:pos="9710"/>
            </w:tabs>
            <w:rPr>
              <w:noProof/>
              <w:kern w:val="2"/>
              <w:sz w:val="22"/>
              <w:szCs w:val="22"/>
              <w14:ligatures w14:val="standardContextual"/>
            </w:rPr>
          </w:pPr>
          <w:hyperlink w:anchor="_Toc155698629" w:history="1">
            <w:r w:rsidRPr="00387B7D">
              <w:rPr>
                <w:rStyle w:val="Hyperlink"/>
                <w:rFonts w:ascii="Times New Roman" w:hAnsi="Times New Roman" w:cs="Times New Roman"/>
                <w:noProof/>
              </w:rPr>
              <w:t>VIOLENCE/PHYSICAL ALTERCATION</w:t>
            </w:r>
            <w:r>
              <w:rPr>
                <w:noProof/>
                <w:webHidden/>
              </w:rPr>
              <w:tab/>
            </w:r>
            <w:r>
              <w:rPr>
                <w:noProof/>
                <w:webHidden/>
              </w:rPr>
              <w:fldChar w:fldCharType="begin"/>
            </w:r>
            <w:r>
              <w:rPr>
                <w:noProof/>
                <w:webHidden/>
              </w:rPr>
              <w:instrText xml:space="preserve"> PAGEREF _Toc155698629 \h </w:instrText>
            </w:r>
            <w:r>
              <w:rPr>
                <w:noProof/>
                <w:webHidden/>
              </w:rPr>
            </w:r>
            <w:r>
              <w:rPr>
                <w:noProof/>
                <w:webHidden/>
              </w:rPr>
              <w:fldChar w:fldCharType="separate"/>
            </w:r>
            <w:r>
              <w:rPr>
                <w:noProof/>
                <w:webHidden/>
              </w:rPr>
              <w:t>50</w:t>
            </w:r>
            <w:r>
              <w:rPr>
                <w:noProof/>
                <w:webHidden/>
              </w:rPr>
              <w:fldChar w:fldCharType="end"/>
            </w:r>
          </w:hyperlink>
        </w:p>
        <w:p w14:paraId="4FD1C91F" w14:textId="33466978" w:rsidR="008C40E9" w:rsidRDefault="008C40E9">
          <w:pPr>
            <w:pStyle w:val="TOC3"/>
            <w:tabs>
              <w:tab w:val="right" w:leader="dot" w:pos="9710"/>
            </w:tabs>
            <w:rPr>
              <w:noProof/>
              <w:kern w:val="2"/>
              <w:sz w:val="22"/>
              <w:szCs w:val="22"/>
              <w14:ligatures w14:val="standardContextual"/>
            </w:rPr>
          </w:pPr>
          <w:hyperlink w:anchor="_Toc155698630" w:history="1">
            <w:r w:rsidRPr="00387B7D">
              <w:rPr>
                <w:rStyle w:val="Hyperlink"/>
                <w:rFonts w:ascii="Times New Roman" w:hAnsi="Times New Roman" w:cs="Times New Roman"/>
                <w:noProof/>
              </w:rPr>
              <w:t>WEAPONS</w:t>
            </w:r>
            <w:r>
              <w:rPr>
                <w:noProof/>
                <w:webHidden/>
              </w:rPr>
              <w:tab/>
            </w:r>
            <w:r>
              <w:rPr>
                <w:noProof/>
                <w:webHidden/>
              </w:rPr>
              <w:fldChar w:fldCharType="begin"/>
            </w:r>
            <w:r>
              <w:rPr>
                <w:noProof/>
                <w:webHidden/>
              </w:rPr>
              <w:instrText xml:space="preserve"> PAGEREF _Toc155698630 \h </w:instrText>
            </w:r>
            <w:r>
              <w:rPr>
                <w:noProof/>
                <w:webHidden/>
              </w:rPr>
            </w:r>
            <w:r>
              <w:rPr>
                <w:noProof/>
                <w:webHidden/>
              </w:rPr>
              <w:fldChar w:fldCharType="separate"/>
            </w:r>
            <w:r>
              <w:rPr>
                <w:noProof/>
                <w:webHidden/>
              </w:rPr>
              <w:t>50</w:t>
            </w:r>
            <w:r>
              <w:rPr>
                <w:noProof/>
                <w:webHidden/>
              </w:rPr>
              <w:fldChar w:fldCharType="end"/>
            </w:r>
          </w:hyperlink>
        </w:p>
        <w:p w14:paraId="3E1D77AA" w14:textId="066151EF" w:rsidR="008C40E9" w:rsidRDefault="008C40E9">
          <w:pPr>
            <w:pStyle w:val="TOC2"/>
            <w:tabs>
              <w:tab w:val="right" w:leader="dot" w:pos="9710"/>
            </w:tabs>
            <w:rPr>
              <w:noProof/>
              <w:kern w:val="2"/>
              <w:sz w:val="22"/>
              <w:szCs w:val="22"/>
              <w14:ligatures w14:val="standardContextual"/>
            </w:rPr>
          </w:pPr>
          <w:hyperlink w:anchor="_Toc155698631" w:history="1">
            <w:r w:rsidRPr="00387B7D">
              <w:rPr>
                <w:rStyle w:val="Hyperlink"/>
                <w:rFonts w:ascii="Times New Roman" w:hAnsi="Times New Roman" w:cs="Times New Roman"/>
                <w:noProof/>
              </w:rPr>
              <w:t>Roster Procedures</w:t>
            </w:r>
            <w:r>
              <w:rPr>
                <w:noProof/>
                <w:webHidden/>
              </w:rPr>
              <w:tab/>
            </w:r>
            <w:r>
              <w:rPr>
                <w:noProof/>
                <w:webHidden/>
              </w:rPr>
              <w:fldChar w:fldCharType="begin"/>
            </w:r>
            <w:r>
              <w:rPr>
                <w:noProof/>
                <w:webHidden/>
              </w:rPr>
              <w:instrText xml:space="preserve"> PAGEREF _Toc155698631 \h </w:instrText>
            </w:r>
            <w:r>
              <w:rPr>
                <w:noProof/>
                <w:webHidden/>
              </w:rPr>
            </w:r>
            <w:r>
              <w:rPr>
                <w:noProof/>
                <w:webHidden/>
              </w:rPr>
              <w:fldChar w:fldCharType="separate"/>
            </w:r>
            <w:r>
              <w:rPr>
                <w:noProof/>
                <w:webHidden/>
              </w:rPr>
              <w:t>52</w:t>
            </w:r>
            <w:r>
              <w:rPr>
                <w:noProof/>
                <w:webHidden/>
              </w:rPr>
              <w:fldChar w:fldCharType="end"/>
            </w:r>
          </w:hyperlink>
        </w:p>
        <w:p w14:paraId="0B848097" w14:textId="43247ACE" w:rsidR="008C40E9" w:rsidRDefault="008C40E9">
          <w:pPr>
            <w:pStyle w:val="TOC2"/>
            <w:tabs>
              <w:tab w:val="right" w:leader="dot" w:pos="9710"/>
            </w:tabs>
            <w:rPr>
              <w:noProof/>
              <w:kern w:val="2"/>
              <w:sz w:val="22"/>
              <w:szCs w:val="22"/>
              <w14:ligatures w14:val="standardContextual"/>
            </w:rPr>
          </w:pPr>
          <w:hyperlink w:anchor="_Toc155698632" w:history="1">
            <w:r w:rsidRPr="00387B7D">
              <w:rPr>
                <w:rStyle w:val="Hyperlink"/>
                <w:rFonts w:ascii="Times New Roman" w:hAnsi="Times New Roman" w:cs="Times New Roman"/>
                <w:noProof/>
              </w:rPr>
              <w:t>Gold Card</w:t>
            </w:r>
            <w:r>
              <w:rPr>
                <w:noProof/>
                <w:webHidden/>
              </w:rPr>
              <w:tab/>
            </w:r>
            <w:r>
              <w:rPr>
                <w:noProof/>
                <w:webHidden/>
              </w:rPr>
              <w:fldChar w:fldCharType="begin"/>
            </w:r>
            <w:r>
              <w:rPr>
                <w:noProof/>
                <w:webHidden/>
              </w:rPr>
              <w:instrText xml:space="preserve"> PAGEREF _Toc155698632 \h </w:instrText>
            </w:r>
            <w:r>
              <w:rPr>
                <w:noProof/>
                <w:webHidden/>
              </w:rPr>
            </w:r>
            <w:r>
              <w:rPr>
                <w:noProof/>
                <w:webHidden/>
              </w:rPr>
              <w:fldChar w:fldCharType="separate"/>
            </w:r>
            <w:r>
              <w:rPr>
                <w:noProof/>
                <w:webHidden/>
              </w:rPr>
              <w:t>53</w:t>
            </w:r>
            <w:r>
              <w:rPr>
                <w:noProof/>
                <w:webHidden/>
              </w:rPr>
              <w:fldChar w:fldCharType="end"/>
            </w:r>
          </w:hyperlink>
        </w:p>
        <w:p w14:paraId="7545CD6F" w14:textId="05030018" w:rsidR="008C40E9" w:rsidRDefault="008C40E9">
          <w:pPr>
            <w:pStyle w:val="TOC2"/>
            <w:tabs>
              <w:tab w:val="right" w:leader="dot" w:pos="9710"/>
            </w:tabs>
            <w:rPr>
              <w:noProof/>
              <w:kern w:val="2"/>
              <w:sz w:val="22"/>
              <w:szCs w:val="22"/>
              <w14:ligatures w14:val="standardContextual"/>
            </w:rPr>
          </w:pPr>
          <w:hyperlink w:anchor="_Toc155698633" w:history="1">
            <w:r w:rsidRPr="00387B7D">
              <w:rPr>
                <w:rStyle w:val="Hyperlink"/>
                <w:rFonts w:ascii="Times New Roman" w:hAnsi="Times New Roman" w:cs="Times New Roman"/>
                <w:noProof/>
              </w:rPr>
              <w:t>Expansion Policy</w:t>
            </w:r>
            <w:r>
              <w:rPr>
                <w:noProof/>
                <w:webHidden/>
              </w:rPr>
              <w:tab/>
            </w:r>
            <w:r>
              <w:rPr>
                <w:noProof/>
                <w:webHidden/>
              </w:rPr>
              <w:fldChar w:fldCharType="begin"/>
            </w:r>
            <w:r>
              <w:rPr>
                <w:noProof/>
                <w:webHidden/>
              </w:rPr>
              <w:instrText xml:space="preserve"> PAGEREF _Toc155698633 \h </w:instrText>
            </w:r>
            <w:r>
              <w:rPr>
                <w:noProof/>
                <w:webHidden/>
              </w:rPr>
            </w:r>
            <w:r>
              <w:rPr>
                <w:noProof/>
                <w:webHidden/>
              </w:rPr>
              <w:fldChar w:fldCharType="separate"/>
            </w:r>
            <w:r>
              <w:rPr>
                <w:noProof/>
                <w:webHidden/>
              </w:rPr>
              <w:t>55</w:t>
            </w:r>
            <w:r>
              <w:rPr>
                <w:noProof/>
                <w:webHidden/>
              </w:rPr>
              <w:fldChar w:fldCharType="end"/>
            </w:r>
          </w:hyperlink>
        </w:p>
        <w:p w14:paraId="11E71E74" w14:textId="3D0356F5" w:rsidR="008C40E9" w:rsidRDefault="008C40E9">
          <w:pPr>
            <w:pStyle w:val="TOC1"/>
            <w:tabs>
              <w:tab w:val="right" w:leader="dot" w:pos="9710"/>
            </w:tabs>
            <w:rPr>
              <w:noProof/>
              <w:kern w:val="2"/>
              <w:sz w:val="22"/>
              <w:szCs w:val="22"/>
              <w14:ligatures w14:val="standardContextual"/>
            </w:rPr>
          </w:pPr>
          <w:hyperlink w:anchor="_Toc155698634" w:history="1">
            <w:r w:rsidRPr="00387B7D">
              <w:rPr>
                <w:rStyle w:val="Hyperlink"/>
                <w:rFonts w:ascii="Times New Roman" w:hAnsi="Times New Roman" w:cs="Times New Roman"/>
                <w:b/>
                <w:bCs/>
                <w:noProof/>
              </w:rPr>
              <w:t>Appendices</w:t>
            </w:r>
            <w:r>
              <w:rPr>
                <w:noProof/>
                <w:webHidden/>
              </w:rPr>
              <w:tab/>
            </w:r>
            <w:r>
              <w:rPr>
                <w:noProof/>
                <w:webHidden/>
              </w:rPr>
              <w:fldChar w:fldCharType="begin"/>
            </w:r>
            <w:r>
              <w:rPr>
                <w:noProof/>
                <w:webHidden/>
              </w:rPr>
              <w:instrText xml:space="preserve"> PAGEREF _Toc155698634 \h </w:instrText>
            </w:r>
            <w:r>
              <w:rPr>
                <w:noProof/>
                <w:webHidden/>
              </w:rPr>
            </w:r>
            <w:r>
              <w:rPr>
                <w:noProof/>
                <w:webHidden/>
              </w:rPr>
              <w:fldChar w:fldCharType="separate"/>
            </w:r>
            <w:r>
              <w:rPr>
                <w:noProof/>
                <w:webHidden/>
              </w:rPr>
              <w:t>58</w:t>
            </w:r>
            <w:r>
              <w:rPr>
                <w:noProof/>
                <w:webHidden/>
              </w:rPr>
              <w:fldChar w:fldCharType="end"/>
            </w:r>
          </w:hyperlink>
        </w:p>
        <w:p w14:paraId="6A87F6D2" w14:textId="4EDA23C5" w:rsidR="008C40E9" w:rsidRDefault="008C40E9">
          <w:pPr>
            <w:pStyle w:val="TOC2"/>
            <w:tabs>
              <w:tab w:val="right" w:leader="dot" w:pos="9710"/>
            </w:tabs>
            <w:rPr>
              <w:noProof/>
              <w:kern w:val="2"/>
              <w:sz w:val="22"/>
              <w:szCs w:val="22"/>
              <w14:ligatures w14:val="standardContextual"/>
            </w:rPr>
          </w:pPr>
          <w:hyperlink w:anchor="_Toc155698635" w:history="1">
            <w:r w:rsidRPr="00387B7D">
              <w:rPr>
                <w:rStyle w:val="Hyperlink"/>
                <w:rFonts w:ascii="Times New Roman" w:hAnsi="Times New Roman" w:cs="Times New Roman"/>
                <w:noProof/>
              </w:rPr>
              <w:t>Appendix A: Common Greek Life Terms</w:t>
            </w:r>
            <w:r>
              <w:rPr>
                <w:noProof/>
                <w:webHidden/>
              </w:rPr>
              <w:tab/>
            </w:r>
            <w:r>
              <w:rPr>
                <w:noProof/>
                <w:webHidden/>
              </w:rPr>
              <w:fldChar w:fldCharType="begin"/>
            </w:r>
            <w:r>
              <w:rPr>
                <w:noProof/>
                <w:webHidden/>
              </w:rPr>
              <w:instrText xml:space="preserve"> PAGEREF _Toc155698635 \h </w:instrText>
            </w:r>
            <w:r>
              <w:rPr>
                <w:noProof/>
                <w:webHidden/>
              </w:rPr>
            </w:r>
            <w:r>
              <w:rPr>
                <w:noProof/>
                <w:webHidden/>
              </w:rPr>
              <w:fldChar w:fldCharType="separate"/>
            </w:r>
            <w:r>
              <w:rPr>
                <w:noProof/>
                <w:webHidden/>
              </w:rPr>
              <w:t>58</w:t>
            </w:r>
            <w:r>
              <w:rPr>
                <w:noProof/>
                <w:webHidden/>
              </w:rPr>
              <w:fldChar w:fldCharType="end"/>
            </w:r>
          </w:hyperlink>
        </w:p>
        <w:p w14:paraId="7D14B658" w14:textId="03A1B958" w:rsidR="008C40E9" w:rsidRDefault="008C40E9">
          <w:pPr>
            <w:pStyle w:val="TOC2"/>
            <w:tabs>
              <w:tab w:val="right" w:leader="dot" w:pos="9710"/>
            </w:tabs>
            <w:rPr>
              <w:noProof/>
              <w:kern w:val="2"/>
              <w:sz w:val="22"/>
              <w:szCs w:val="22"/>
              <w14:ligatures w14:val="standardContextual"/>
            </w:rPr>
          </w:pPr>
          <w:hyperlink w:anchor="_Toc155698636" w:history="1">
            <w:r w:rsidRPr="00387B7D">
              <w:rPr>
                <w:rStyle w:val="Hyperlink"/>
                <w:rFonts w:ascii="Times New Roman" w:hAnsi="Times New Roman" w:cs="Times New Roman"/>
                <w:noProof/>
              </w:rPr>
              <w:t>Appendix B: Policy Index</w:t>
            </w:r>
            <w:r>
              <w:rPr>
                <w:noProof/>
                <w:webHidden/>
              </w:rPr>
              <w:tab/>
            </w:r>
            <w:r>
              <w:rPr>
                <w:noProof/>
                <w:webHidden/>
              </w:rPr>
              <w:fldChar w:fldCharType="begin"/>
            </w:r>
            <w:r>
              <w:rPr>
                <w:noProof/>
                <w:webHidden/>
              </w:rPr>
              <w:instrText xml:space="preserve"> PAGEREF _Toc155698636 \h </w:instrText>
            </w:r>
            <w:r>
              <w:rPr>
                <w:noProof/>
                <w:webHidden/>
              </w:rPr>
            </w:r>
            <w:r>
              <w:rPr>
                <w:noProof/>
                <w:webHidden/>
              </w:rPr>
              <w:fldChar w:fldCharType="separate"/>
            </w:r>
            <w:r>
              <w:rPr>
                <w:noProof/>
                <w:webHidden/>
              </w:rPr>
              <w:t>60</w:t>
            </w:r>
            <w:r>
              <w:rPr>
                <w:noProof/>
                <w:webHidden/>
              </w:rPr>
              <w:fldChar w:fldCharType="end"/>
            </w:r>
          </w:hyperlink>
        </w:p>
        <w:p w14:paraId="1EA448EE" w14:textId="0F80937B" w:rsidR="008C40E9" w:rsidRDefault="008C40E9">
          <w:pPr>
            <w:pStyle w:val="TOC2"/>
            <w:tabs>
              <w:tab w:val="right" w:leader="dot" w:pos="9710"/>
            </w:tabs>
            <w:rPr>
              <w:noProof/>
              <w:kern w:val="2"/>
              <w:sz w:val="22"/>
              <w:szCs w:val="22"/>
              <w14:ligatures w14:val="standardContextual"/>
            </w:rPr>
          </w:pPr>
          <w:hyperlink w:anchor="_Toc155698637" w:history="1">
            <w:r w:rsidRPr="00387B7D">
              <w:rPr>
                <w:rStyle w:val="Hyperlink"/>
                <w:rFonts w:ascii="Times New Roman" w:hAnsi="Times New Roman" w:cs="Times New Roman"/>
                <w:noProof/>
              </w:rPr>
              <w:t>Appendix C: Anti Hazing Commitment</w:t>
            </w:r>
            <w:r>
              <w:rPr>
                <w:noProof/>
                <w:webHidden/>
              </w:rPr>
              <w:tab/>
            </w:r>
            <w:r>
              <w:rPr>
                <w:noProof/>
                <w:webHidden/>
              </w:rPr>
              <w:fldChar w:fldCharType="begin"/>
            </w:r>
            <w:r>
              <w:rPr>
                <w:noProof/>
                <w:webHidden/>
              </w:rPr>
              <w:instrText xml:space="preserve"> PAGEREF _Toc155698637 \h </w:instrText>
            </w:r>
            <w:r>
              <w:rPr>
                <w:noProof/>
                <w:webHidden/>
              </w:rPr>
            </w:r>
            <w:r>
              <w:rPr>
                <w:noProof/>
                <w:webHidden/>
              </w:rPr>
              <w:fldChar w:fldCharType="separate"/>
            </w:r>
            <w:r>
              <w:rPr>
                <w:noProof/>
                <w:webHidden/>
              </w:rPr>
              <w:t>60</w:t>
            </w:r>
            <w:r>
              <w:rPr>
                <w:noProof/>
                <w:webHidden/>
              </w:rPr>
              <w:fldChar w:fldCharType="end"/>
            </w:r>
          </w:hyperlink>
        </w:p>
        <w:p w14:paraId="1F8E88C9" w14:textId="20F86CEE" w:rsidR="008C40E9" w:rsidRDefault="008C40E9">
          <w:pPr>
            <w:pStyle w:val="TOC2"/>
            <w:tabs>
              <w:tab w:val="right" w:leader="dot" w:pos="9710"/>
            </w:tabs>
            <w:rPr>
              <w:noProof/>
              <w:kern w:val="2"/>
              <w:sz w:val="22"/>
              <w:szCs w:val="22"/>
              <w14:ligatures w14:val="standardContextual"/>
            </w:rPr>
          </w:pPr>
          <w:hyperlink w:anchor="_Toc155698638" w:history="1">
            <w:r w:rsidRPr="00387B7D">
              <w:rPr>
                <w:rStyle w:val="Hyperlink"/>
                <w:rFonts w:ascii="Times New Roman" w:hAnsi="Times New Roman" w:cs="Times New Roman"/>
                <w:noProof/>
              </w:rPr>
              <w:t>Appendix D: Fraternity and Sorority Life Well-Being and Harm Reduction Philosophy Statement</w:t>
            </w:r>
            <w:r>
              <w:rPr>
                <w:noProof/>
                <w:webHidden/>
              </w:rPr>
              <w:tab/>
            </w:r>
            <w:r>
              <w:rPr>
                <w:noProof/>
                <w:webHidden/>
              </w:rPr>
              <w:fldChar w:fldCharType="begin"/>
            </w:r>
            <w:r>
              <w:rPr>
                <w:noProof/>
                <w:webHidden/>
              </w:rPr>
              <w:instrText xml:space="preserve"> PAGEREF _Toc155698638 \h </w:instrText>
            </w:r>
            <w:r>
              <w:rPr>
                <w:noProof/>
                <w:webHidden/>
              </w:rPr>
            </w:r>
            <w:r>
              <w:rPr>
                <w:noProof/>
                <w:webHidden/>
              </w:rPr>
              <w:fldChar w:fldCharType="separate"/>
            </w:r>
            <w:r>
              <w:rPr>
                <w:noProof/>
                <w:webHidden/>
              </w:rPr>
              <w:t>61</w:t>
            </w:r>
            <w:r>
              <w:rPr>
                <w:noProof/>
                <w:webHidden/>
              </w:rPr>
              <w:fldChar w:fldCharType="end"/>
            </w:r>
          </w:hyperlink>
        </w:p>
        <w:p w14:paraId="23F7FE39" w14:textId="3A2254F2" w:rsidR="00A33E56" w:rsidRDefault="00A33E56">
          <w:r>
            <w:rPr>
              <w:b/>
              <w:bCs/>
              <w:noProof/>
            </w:rPr>
            <w:fldChar w:fldCharType="end"/>
          </w:r>
        </w:p>
      </w:sdtContent>
    </w:sdt>
    <w:p w14:paraId="186E0D16" w14:textId="77777777" w:rsidR="003C300A" w:rsidRPr="003D7039" w:rsidRDefault="003C300A">
      <w:pPr>
        <w:rPr>
          <w:rFonts w:ascii="Times New Roman" w:hAnsi="Times New Roman" w:cs="Times New Roman"/>
          <w:b/>
          <w:bCs/>
          <w:caps/>
          <w:color w:val="000000" w:themeColor="accent4"/>
          <w:spacing w:val="15"/>
          <w:sz w:val="22"/>
          <w:szCs w:val="22"/>
        </w:rPr>
      </w:pPr>
      <w:r w:rsidRPr="003D7039">
        <w:rPr>
          <w:rFonts w:ascii="Times New Roman" w:hAnsi="Times New Roman" w:cs="Times New Roman"/>
          <w:b/>
          <w:bCs/>
          <w:color w:val="000000" w:themeColor="accent4"/>
          <w:sz w:val="22"/>
          <w:szCs w:val="22"/>
        </w:rPr>
        <w:br w:type="page"/>
      </w:r>
    </w:p>
    <w:p w14:paraId="35A8A17B" w14:textId="4F44AB57" w:rsidR="003C300A" w:rsidRPr="003D7039" w:rsidRDefault="003C300A" w:rsidP="003C300A">
      <w:pPr>
        <w:pStyle w:val="Heading1"/>
        <w:rPr>
          <w:rFonts w:ascii="Times New Roman" w:hAnsi="Times New Roman" w:cs="Times New Roman"/>
          <w:b/>
          <w:bCs/>
          <w:color w:val="000000" w:themeColor="accent4"/>
        </w:rPr>
      </w:pPr>
      <w:bookmarkStart w:id="0" w:name="_Toc155698537"/>
      <w:r w:rsidRPr="003D7039">
        <w:rPr>
          <w:rFonts w:ascii="Times New Roman" w:hAnsi="Times New Roman" w:cs="Times New Roman"/>
          <w:b/>
          <w:bCs/>
          <w:color w:val="000000" w:themeColor="accent4"/>
        </w:rPr>
        <w:lastRenderedPageBreak/>
        <w:t>University and Local Contact Numbers</w:t>
      </w:r>
      <w:bookmarkEnd w:id="0"/>
    </w:p>
    <w:p w14:paraId="07BD73C3" w14:textId="0A0EAD40" w:rsidR="003C300A" w:rsidRPr="003D7039" w:rsidRDefault="003C300A" w:rsidP="003C300A">
      <w:pPr>
        <w:spacing w:after="0"/>
        <w:rPr>
          <w:rFonts w:ascii="Times New Roman" w:hAnsi="Times New Roman" w:cs="Times New Roman"/>
          <w:sz w:val="22"/>
          <w:szCs w:val="22"/>
        </w:rPr>
      </w:pPr>
    </w:p>
    <w:p w14:paraId="0FE9A355" w14:textId="6B96215F" w:rsidR="003C300A" w:rsidRPr="003D7039" w:rsidRDefault="005738F4" w:rsidP="003C300A">
      <w:pPr>
        <w:tabs>
          <w:tab w:val="left" w:pos="469"/>
        </w:tabs>
        <w:spacing w:after="0"/>
        <w:rPr>
          <w:rFonts w:ascii="Times New Roman" w:hAnsi="Times New Roman" w:cs="Times New Roman"/>
          <w:b/>
          <w:bCs/>
          <w:sz w:val="22"/>
          <w:szCs w:val="22"/>
        </w:rPr>
      </w:pPr>
      <w:r>
        <w:rPr>
          <w:rFonts w:ascii="Times New Roman" w:hAnsi="Times New Roman" w:cs="Times New Roman"/>
          <w:b/>
          <w:bCs/>
          <w:w w:val="105"/>
          <w:sz w:val="22"/>
          <w:szCs w:val="22"/>
        </w:rPr>
        <w:t>Chad Warrick</w:t>
      </w:r>
    </w:p>
    <w:p w14:paraId="112BA3C3" w14:textId="41FFC69E" w:rsidR="003C300A" w:rsidRPr="003D7039" w:rsidRDefault="005738F4" w:rsidP="003C300A">
      <w:pPr>
        <w:spacing w:before="13" w:after="0" w:line="252" w:lineRule="auto"/>
        <w:rPr>
          <w:rFonts w:ascii="Times New Roman" w:hAnsi="Times New Roman" w:cs="Times New Roman"/>
          <w:w w:val="105"/>
          <w:sz w:val="22"/>
          <w:szCs w:val="22"/>
        </w:rPr>
      </w:pPr>
      <w:r>
        <w:rPr>
          <w:rFonts w:ascii="Times New Roman" w:hAnsi="Times New Roman" w:cs="Times New Roman"/>
          <w:w w:val="105"/>
          <w:sz w:val="22"/>
          <w:szCs w:val="22"/>
        </w:rPr>
        <w:t>Director</w:t>
      </w:r>
    </w:p>
    <w:p w14:paraId="523625F0" w14:textId="6E6AE7B7" w:rsidR="003C300A" w:rsidRDefault="00F42F8B" w:rsidP="003C300A">
      <w:pPr>
        <w:spacing w:before="13" w:after="0" w:line="252" w:lineRule="auto"/>
        <w:rPr>
          <w:rFonts w:ascii="Times New Roman" w:hAnsi="Times New Roman" w:cs="Times New Roman"/>
          <w:w w:val="105"/>
          <w:sz w:val="22"/>
          <w:szCs w:val="22"/>
        </w:rPr>
      </w:pPr>
      <w:hyperlink r:id="rId10" w:history="1">
        <w:r w:rsidR="005738F4" w:rsidRPr="00597A1C">
          <w:rPr>
            <w:rStyle w:val="Hyperlink"/>
            <w:rFonts w:ascii="Times New Roman" w:hAnsi="Times New Roman" w:cs="Times New Roman"/>
            <w:w w:val="105"/>
            <w:sz w:val="22"/>
            <w:szCs w:val="22"/>
          </w:rPr>
          <w:t>chad-warrick@uiowa.edu</w:t>
        </w:r>
      </w:hyperlink>
      <w:r w:rsidR="005738F4">
        <w:rPr>
          <w:rFonts w:ascii="Times New Roman" w:hAnsi="Times New Roman" w:cs="Times New Roman"/>
          <w:w w:val="105"/>
          <w:sz w:val="22"/>
          <w:szCs w:val="22"/>
        </w:rPr>
        <w:t xml:space="preserve"> </w:t>
      </w:r>
    </w:p>
    <w:p w14:paraId="025A4793" w14:textId="77777777" w:rsidR="003C300A" w:rsidRPr="003D7039" w:rsidRDefault="003C300A" w:rsidP="003C300A">
      <w:pPr>
        <w:spacing w:before="13" w:after="0" w:line="252" w:lineRule="auto"/>
        <w:rPr>
          <w:rFonts w:ascii="Times New Roman" w:hAnsi="Times New Roman" w:cs="Times New Roman"/>
          <w:color w:val="000000" w:themeColor="text1"/>
          <w:w w:val="105"/>
          <w:sz w:val="22"/>
          <w:szCs w:val="22"/>
        </w:rPr>
      </w:pPr>
      <w:r w:rsidRPr="003D7039">
        <w:rPr>
          <w:rFonts w:ascii="Times New Roman" w:hAnsi="Times New Roman" w:cs="Times New Roman"/>
          <w:color w:val="000000" w:themeColor="text1"/>
          <w:w w:val="105"/>
          <w:sz w:val="22"/>
          <w:szCs w:val="22"/>
        </w:rPr>
        <w:t>Work: 319-335-3059</w:t>
      </w:r>
    </w:p>
    <w:p w14:paraId="42E6248B" w14:textId="77777777" w:rsidR="00A46CB6" w:rsidRDefault="00A46CB6" w:rsidP="003C300A">
      <w:pPr>
        <w:spacing w:before="167" w:after="0"/>
        <w:rPr>
          <w:rFonts w:ascii="Times New Roman" w:hAnsi="Times New Roman" w:cs="Times New Roman"/>
          <w:b/>
          <w:w w:val="105"/>
          <w:sz w:val="22"/>
          <w:szCs w:val="22"/>
        </w:rPr>
      </w:pPr>
    </w:p>
    <w:p w14:paraId="5C788EA5" w14:textId="2D702D6A" w:rsidR="003C300A" w:rsidRPr="003D7039" w:rsidRDefault="007C7162" w:rsidP="003C300A">
      <w:pPr>
        <w:spacing w:before="167" w:after="0"/>
        <w:rPr>
          <w:rFonts w:ascii="Times New Roman" w:hAnsi="Times New Roman" w:cs="Times New Roman"/>
          <w:b/>
          <w:sz w:val="22"/>
          <w:szCs w:val="22"/>
        </w:rPr>
      </w:pPr>
      <w:r>
        <w:rPr>
          <w:rFonts w:ascii="Times New Roman" w:hAnsi="Times New Roman" w:cs="Times New Roman"/>
          <w:b/>
          <w:w w:val="105"/>
          <w:sz w:val="22"/>
          <w:szCs w:val="22"/>
        </w:rPr>
        <w:t>McKenzie Pendry</w:t>
      </w:r>
    </w:p>
    <w:p w14:paraId="18052B49" w14:textId="7F95D94C" w:rsidR="003C300A" w:rsidRPr="003D7039" w:rsidRDefault="003C300A" w:rsidP="003C300A">
      <w:pPr>
        <w:spacing w:before="13" w:after="0" w:line="252" w:lineRule="auto"/>
        <w:ind w:right="1093"/>
        <w:rPr>
          <w:rFonts w:ascii="Times New Roman" w:hAnsi="Times New Roman" w:cs="Times New Roman"/>
          <w:sz w:val="22"/>
          <w:szCs w:val="22"/>
        </w:rPr>
      </w:pPr>
      <w:r w:rsidRPr="003D7039">
        <w:rPr>
          <w:rFonts w:ascii="Times New Roman" w:hAnsi="Times New Roman" w:cs="Times New Roman"/>
          <w:w w:val="105"/>
          <w:sz w:val="22"/>
          <w:szCs w:val="22"/>
        </w:rPr>
        <w:t xml:space="preserve">Assistant Director </w:t>
      </w:r>
    </w:p>
    <w:p w14:paraId="195A43BF" w14:textId="37F709A8" w:rsidR="003C300A" w:rsidRPr="003D7039" w:rsidRDefault="00F42F8B" w:rsidP="003C300A">
      <w:pPr>
        <w:spacing w:after="0" w:line="252" w:lineRule="auto"/>
        <w:ind w:right="341"/>
        <w:rPr>
          <w:rFonts w:ascii="Times New Roman" w:hAnsi="Times New Roman" w:cs="Times New Roman"/>
          <w:color w:val="000000" w:themeColor="text1"/>
          <w:sz w:val="22"/>
          <w:szCs w:val="22"/>
        </w:rPr>
      </w:pPr>
      <w:hyperlink r:id="rId11" w:history="1">
        <w:r w:rsidR="007C7162">
          <w:rPr>
            <w:rStyle w:val="Hyperlink"/>
            <w:rFonts w:ascii="Times New Roman" w:hAnsi="Times New Roman" w:cs="Times New Roman"/>
            <w:sz w:val="22"/>
            <w:szCs w:val="22"/>
          </w:rPr>
          <w:t>mckenzie-pendry@uiowa.edu</w:t>
        </w:r>
      </w:hyperlink>
    </w:p>
    <w:p w14:paraId="272A8CFF" w14:textId="7B83EF35" w:rsidR="003C300A" w:rsidRPr="003D7039" w:rsidRDefault="003C300A" w:rsidP="003C300A">
      <w:pPr>
        <w:spacing w:after="0" w:line="252" w:lineRule="auto"/>
        <w:ind w:right="341"/>
        <w:rPr>
          <w:rFonts w:ascii="Times New Roman" w:hAnsi="Times New Roman" w:cs="Times New Roman"/>
          <w:sz w:val="22"/>
          <w:szCs w:val="22"/>
        </w:rPr>
      </w:pPr>
      <w:r w:rsidRPr="003D7039">
        <w:rPr>
          <w:rFonts w:ascii="Times New Roman" w:hAnsi="Times New Roman" w:cs="Times New Roman"/>
          <w:w w:val="105"/>
          <w:sz w:val="22"/>
          <w:szCs w:val="22"/>
        </w:rPr>
        <w:t xml:space="preserve">Work: </w:t>
      </w:r>
      <w:r w:rsidRPr="003D7039">
        <w:rPr>
          <w:rFonts w:ascii="Times New Roman" w:hAnsi="Times New Roman" w:cs="Times New Roman"/>
          <w:color w:val="000000" w:themeColor="text1"/>
          <w:w w:val="105"/>
          <w:sz w:val="22"/>
          <w:szCs w:val="22"/>
        </w:rPr>
        <w:t>319-335-3059</w:t>
      </w:r>
      <w:r w:rsidRPr="003D7039">
        <w:rPr>
          <w:rFonts w:ascii="Times New Roman" w:hAnsi="Times New Roman" w:cs="Times New Roman"/>
          <w:sz w:val="22"/>
          <w:szCs w:val="22"/>
        </w:rPr>
        <w:tab/>
      </w:r>
      <w:r w:rsidRPr="003D7039">
        <w:rPr>
          <w:rFonts w:ascii="Times New Roman" w:hAnsi="Times New Roman" w:cs="Times New Roman"/>
          <w:sz w:val="22"/>
          <w:szCs w:val="22"/>
        </w:rPr>
        <w:tab/>
      </w:r>
    </w:p>
    <w:p w14:paraId="41E6099D" w14:textId="77777777" w:rsidR="00A46CB6" w:rsidRDefault="00A46CB6" w:rsidP="003C300A">
      <w:pPr>
        <w:spacing w:after="0" w:line="252" w:lineRule="auto"/>
        <w:ind w:right="896"/>
        <w:rPr>
          <w:rFonts w:ascii="Times New Roman" w:hAnsi="Times New Roman" w:cs="Times New Roman"/>
          <w:b/>
          <w:w w:val="105"/>
          <w:sz w:val="22"/>
          <w:szCs w:val="22"/>
        </w:rPr>
      </w:pPr>
    </w:p>
    <w:p w14:paraId="266FE49C" w14:textId="34B785D4" w:rsidR="003C300A" w:rsidRPr="003D7039" w:rsidRDefault="007C7162" w:rsidP="003C300A">
      <w:pPr>
        <w:spacing w:after="0" w:line="252" w:lineRule="auto"/>
        <w:ind w:right="896"/>
        <w:rPr>
          <w:rFonts w:ascii="Times New Roman" w:hAnsi="Times New Roman" w:cs="Times New Roman"/>
          <w:b/>
          <w:w w:val="105"/>
          <w:sz w:val="22"/>
          <w:szCs w:val="22"/>
        </w:rPr>
      </w:pPr>
      <w:r>
        <w:rPr>
          <w:rFonts w:ascii="Times New Roman" w:hAnsi="Times New Roman" w:cs="Times New Roman"/>
          <w:b/>
          <w:w w:val="105"/>
          <w:sz w:val="22"/>
          <w:szCs w:val="22"/>
        </w:rPr>
        <w:t>Alicia Hein</w:t>
      </w:r>
    </w:p>
    <w:p w14:paraId="2DA20393" w14:textId="32BE3D29" w:rsidR="003C300A" w:rsidRPr="003D7039" w:rsidRDefault="003C300A" w:rsidP="003C300A">
      <w:pPr>
        <w:spacing w:after="0" w:line="252" w:lineRule="auto"/>
        <w:ind w:right="896"/>
        <w:rPr>
          <w:rFonts w:ascii="Times New Roman" w:hAnsi="Times New Roman" w:cs="Times New Roman"/>
          <w:sz w:val="22"/>
          <w:szCs w:val="22"/>
        </w:rPr>
      </w:pPr>
      <w:r w:rsidRPr="003D7039">
        <w:rPr>
          <w:rFonts w:ascii="Times New Roman" w:hAnsi="Times New Roman" w:cs="Times New Roman"/>
          <w:w w:val="105"/>
          <w:sz w:val="22"/>
          <w:szCs w:val="22"/>
        </w:rPr>
        <w:t xml:space="preserve">Coordinator </w:t>
      </w:r>
    </w:p>
    <w:p w14:paraId="3B6FDC25" w14:textId="1BB86F43" w:rsidR="003C300A" w:rsidRDefault="00F42F8B" w:rsidP="003C300A">
      <w:pPr>
        <w:spacing w:after="0" w:line="252" w:lineRule="auto"/>
        <w:ind w:right="189"/>
        <w:rPr>
          <w:rFonts w:ascii="Times New Roman" w:hAnsi="Times New Roman" w:cs="Times New Roman"/>
          <w:sz w:val="22"/>
          <w:szCs w:val="22"/>
        </w:rPr>
      </w:pPr>
      <w:hyperlink r:id="rId12" w:history="1">
        <w:r w:rsidR="007C7162" w:rsidRPr="00B37CAA">
          <w:rPr>
            <w:rStyle w:val="Hyperlink"/>
            <w:rFonts w:ascii="Times New Roman" w:hAnsi="Times New Roman" w:cs="Times New Roman"/>
            <w:sz w:val="22"/>
            <w:szCs w:val="22"/>
          </w:rPr>
          <w:t>Alicia-hein@uiowa.edu</w:t>
        </w:r>
      </w:hyperlink>
    </w:p>
    <w:p w14:paraId="0E211E8F" w14:textId="0F7CB9D2" w:rsidR="003C300A" w:rsidRPr="003D7039" w:rsidRDefault="003C300A" w:rsidP="003C300A">
      <w:pPr>
        <w:spacing w:after="0" w:line="252" w:lineRule="auto"/>
        <w:ind w:right="189"/>
        <w:rPr>
          <w:rFonts w:ascii="Times New Roman" w:hAnsi="Times New Roman" w:cs="Times New Roman"/>
          <w:w w:val="105"/>
          <w:sz w:val="22"/>
          <w:szCs w:val="22"/>
        </w:rPr>
      </w:pPr>
      <w:r w:rsidRPr="003D7039">
        <w:rPr>
          <w:rFonts w:ascii="Times New Roman" w:hAnsi="Times New Roman" w:cs="Times New Roman"/>
          <w:w w:val="105"/>
          <w:sz w:val="22"/>
          <w:szCs w:val="22"/>
        </w:rPr>
        <w:t xml:space="preserve">Work: </w:t>
      </w:r>
      <w:r w:rsidRPr="003D7039">
        <w:rPr>
          <w:rFonts w:ascii="Times New Roman" w:hAnsi="Times New Roman" w:cs="Times New Roman"/>
          <w:color w:val="000000" w:themeColor="text1"/>
          <w:w w:val="105"/>
          <w:sz w:val="22"/>
          <w:szCs w:val="22"/>
        </w:rPr>
        <w:t xml:space="preserve">319-335-3059 </w:t>
      </w:r>
      <w:r w:rsidRPr="003D7039">
        <w:rPr>
          <w:rFonts w:ascii="Times New Roman" w:hAnsi="Times New Roman" w:cs="Times New Roman"/>
          <w:w w:val="105"/>
          <w:sz w:val="22"/>
          <w:szCs w:val="22"/>
        </w:rPr>
        <w:tab/>
      </w:r>
    </w:p>
    <w:p w14:paraId="5923F93F" w14:textId="77777777" w:rsidR="00AC0F14" w:rsidRDefault="00AC0F14" w:rsidP="003C300A">
      <w:pPr>
        <w:spacing w:after="0"/>
        <w:rPr>
          <w:rFonts w:ascii="Times New Roman" w:hAnsi="Times New Roman" w:cs="Times New Roman"/>
          <w:b/>
          <w:sz w:val="22"/>
          <w:szCs w:val="22"/>
        </w:rPr>
      </w:pPr>
    </w:p>
    <w:p w14:paraId="56A9FF1F" w14:textId="6C9988DA" w:rsidR="003C300A" w:rsidRPr="003D7039" w:rsidRDefault="003C300A" w:rsidP="003C300A">
      <w:pPr>
        <w:spacing w:after="0"/>
        <w:rPr>
          <w:rFonts w:ascii="Times New Roman" w:hAnsi="Times New Roman" w:cs="Times New Roman"/>
          <w:b/>
          <w:sz w:val="22"/>
          <w:szCs w:val="22"/>
        </w:rPr>
      </w:pPr>
      <w:r w:rsidRPr="003D7039">
        <w:rPr>
          <w:rFonts w:ascii="Times New Roman" w:hAnsi="Times New Roman" w:cs="Times New Roman"/>
          <w:b/>
          <w:sz w:val="22"/>
          <w:szCs w:val="22"/>
        </w:rPr>
        <w:t>University Police</w:t>
      </w:r>
    </w:p>
    <w:p w14:paraId="52AD24DF" w14:textId="77777777" w:rsidR="003C300A" w:rsidRPr="003D7039" w:rsidRDefault="003C300A" w:rsidP="003C300A">
      <w:pPr>
        <w:spacing w:after="0"/>
        <w:rPr>
          <w:rFonts w:ascii="Times New Roman" w:hAnsi="Times New Roman" w:cs="Times New Roman"/>
          <w:sz w:val="22"/>
          <w:szCs w:val="22"/>
        </w:rPr>
      </w:pPr>
      <w:r w:rsidRPr="003D7039">
        <w:rPr>
          <w:rFonts w:ascii="Times New Roman" w:hAnsi="Times New Roman" w:cs="Times New Roman"/>
          <w:sz w:val="22"/>
          <w:szCs w:val="22"/>
        </w:rPr>
        <w:t>Emergency: 911</w:t>
      </w:r>
    </w:p>
    <w:p w14:paraId="7584D33D" w14:textId="2C1FC458" w:rsidR="003C300A" w:rsidRPr="003D7039" w:rsidRDefault="003C300A" w:rsidP="003C300A">
      <w:pPr>
        <w:spacing w:after="0"/>
        <w:rPr>
          <w:rFonts w:ascii="Times New Roman" w:hAnsi="Times New Roman" w:cs="Times New Roman"/>
          <w:sz w:val="22"/>
          <w:szCs w:val="22"/>
        </w:rPr>
      </w:pPr>
      <w:r w:rsidRPr="003D7039">
        <w:rPr>
          <w:rFonts w:ascii="Times New Roman" w:hAnsi="Times New Roman" w:cs="Times New Roman"/>
          <w:sz w:val="22"/>
          <w:szCs w:val="22"/>
        </w:rPr>
        <w:t>Non-Emergency: 319-335-5022</w:t>
      </w:r>
    </w:p>
    <w:p w14:paraId="341F5A4F" w14:textId="77777777" w:rsidR="00A46CB6" w:rsidRDefault="00A46CB6" w:rsidP="003C300A">
      <w:pPr>
        <w:spacing w:after="0"/>
        <w:rPr>
          <w:rFonts w:ascii="Times New Roman" w:hAnsi="Times New Roman" w:cs="Times New Roman"/>
          <w:b/>
          <w:sz w:val="22"/>
          <w:szCs w:val="22"/>
        </w:rPr>
      </w:pPr>
    </w:p>
    <w:p w14:paraId="03A8CD9D" w14:textId="02C0A8FB" w:rsidR="003C300A" w:rsidRPr="003D7039" w:rsidRDefault="003C300A" w:rsidP="003C300A">
      <w:pPr>
        <w:spacing w:after="0"/>
        <w:rPr>
          <w:rFonts w:ascii="Times New Roman" w:hAnsi="Times New Roman" w:cs="Times New Roman"/>
          <w:b/>
          <w:sz w:val="22"/>
          <w:szCs w:val="22"/>
        </w:rPr>
      </w:pPr>
      <w:r w:rsidRPr="003D7039">
        <w:rPr>
          <w:rFonts w:ascii="Times New Roman" w:hAnsi="Times New Roman" w:cs="Times New Roman"/>
          <w:b/>
          <w:sz w:val="22"/>
          <w:szCs w:val="22"/>
        </w:rPr>
        <w:t>Iowa City Police</w:t>
      </w:r>
    </w:p>
    <w:p w14:paraId="4B262A7C" w14:textId="59BC2B00" w:rsidR="003C300A" w:rsidRPr="003D7039" w:rsidRDefault="003C300A" w:rsidP="003C300A">
      <w:pPr>
        <w:spacing w:after="0"/>
        <w:rPr>
          <w:rFonts w:ascii="Times New Roman" w:hAnsi="Times New Roman" w:cs="Times New Roman"/>
          <w:sz w:val="22"/>
          <w:szCs w:val="22"/>
        </w:rPr>
      </w:pPr>
      <w:r w:rsidRPr="003D7039">
        <w:rPr>
          <w:rFonts w:ascii="Times New Roman" w:hAnsi="Times New Roman" w:cs="Times New Roman"/>
          <w:sz w:val="22"/>
          <w:szCs w:val="22"/>
        </w:rPr>
        <w:t>319-956-5275</w:t>
      </w:r>
    </w:p>
    <w:p w14:paraId="540A1F29" w14:textId="77777777" w:rsidR="00A46CB6" w:rsidRDefault="00A46CB6" w:rsidP="003C300A">
      <w:pPr>
        <w:spacing w:after="0"/>
        <w:rPr>
          <w:rFonts w:ascii="Times New Roman" w:hAnsi="Times New Roman" w:cs="Times New Roman"/>
          <w:b/>
          <w:sz w:val="22"/>
          <w:szCs w:val="22"/>
        </w:rPr>
      </w:pPr>
    </w:p>
    <w:p w14:paraId="1238AC65" w14:textId="31D85A3A" w:rsidR="003C300A" w:rsidRPr="003D7039" w:rsidRDefault="003C300A" w:rsidP="003C300A">
      <w:pPr>
        <w:spacing w:after="0"/>
        <w:rPr>
          <w:rFonts w:ascii="Times New Roman" w:hAnsi="Times New Roman" w:cs="Times New Roman"/>
          <w:b/>
          <w:sz w:val="22"/>
          <w:szCs w:val="22"/>
        </w:rPr>
      </w:pPr>
      <w:r w:rsidRPr="003D7039">
        <w:rPr>
          <w:rFonts w:ascii="Times New Roman" w:hAnsi="Times New Roman" w:cs="Times New Roman"/>
          <w:b/>
          <w:sz w:val="22"/>
          <w:szCs w:val="22"/>
        </w:rPr>
        <w:t xml:space="preserve">Department of Public Safety </w:t>
      </w:r>
    </w:p>
    <w:p w14:paraId="0ECB34AB" w14:textId="22CA8055" w:rsidR="003C300A" w:rsidRPr="003D7039" w:rsidRDefault="003C300A" w:rsidP="003C300A">
      <w:pPr>
        <w:spacing w:after="0"/>
        <w:rPr>
          <w:rFonts w:ascii="Times New Roman" w:hAnsi="Times New Roman" w:cs="Times New Roman"/>
          <w:b/>
          <w:sz w:val="22"/>
          <w:szCs w:val="22"/>
        </w:rPr>
      </w:pPr>
      <w:r w:rsidRPr="003D7039">
        <w:rPr>
          <w:rFonts w:ascii="Times New Roman" w:hAnsi="Times New Roman" w:cs="Times New Roman"/>
          <w:sz w:val="22"/>
          <w:szCs w:val="22"/>
        </w:rPr>
        <w:t>319-335-5022</w:t>
      </w:r>
    </w:p>
    <w:p w14:paraId="5C7B2E38" w14:textId="77777777" w:rsidR="00A46CB6" w:rsidRDefault="00A46CB6" w:rsidP="003C300A">
      <w:pPr>
        <w:spacing w:after="0"/>
        <w:rPr>
          <w:rFonts w:ascii="Times New Roman" w:hAnsi="Times New Roman" w:cs="Times New Roman"/>
          <w:b/>
          <w:sz w:val="22"/>
          <w:szCs w:val="22"/>
        </w:rPr>
      </w:pPr>
    </w:p>
    <w:p w14:paraId="24B03BDF" w14:textId="235A5BA9" w:rsidR="003C300A" w:rsidRPr="003D7039" w:rsidRDefault="003C300A" w:rsidP="003C300A">
      <w:pPr>
        <w:spacing w:after="0"/>
        <w:rPr>
          <w:rFonts w:ascii="Times New Roman" w:hAnsi="Times New Roman" w:cs="Times New Roman"/>
          <w:b/>
          <w:sz w:val="22"/>
          <w:szCs w:val="22"/>
        </w:rPr>
      </w:pPr>
      <w:r w:rsidRPr="003D7039">
        <w:rPr>
          <w:rFonts w:ascii="Times New Roman" w:hAnsi="Times New Roman" w:cs="Times New Roman"/>
          <w:b/>
          <w:sz w:val="22"/>
          <w:szCs w:val="22"/>
        </w:rPr>
        <w:t>UIHC Emergency Room</w:t>
      </w:r>
    </w:p>
    <w:p w14:paraId="4310BCC5" w14:textId="4DAA14D8" w:rsidR="003C300A" w:rsidRPr="003D7039" w:rsidRDefault="003C300A" w:rsidP="003C300A">
      <w:pPr>
        <w:spacing w:after="0"/>
        <w:rPr>
          <w:rFonts w:ascii="Times New Roman" w:hAnsi="Times New Roman" w:cs="Times New Roman"/>
          <w:sz w:val="22"/>
          <w:szCs w:val="22"/>
        </w:rPr>
      </w:pPr>
      <w:r w:rsidRPr="003D7039">
        <w:rPr>
          <w:rFonts w:ascii="Times New Roman" w:hAnsi="Times New Roman" w:cs="Times New Roman"/>
          <w:sz w:val="22"/>
          <w:szCs w:val="22"/>
        </w:rPr>
        <w:t>319-356-2233</w:t>
      </w:r>
    </w:p>
    <w:p w14:paraId="7D63CA6D" w14:textId="77777777" w:rsidR="00A46CB6" w:rsidRDefault="00A46CB6" w:rsidP="003C300A">
      <w:pPr>
        <w:spacing w:after="0"/>
        <w:rPr>
          <w:rFonts w:ascii="Times New Roman" w:hAnsi="Times New Roman" w:cs="Times New Roman"/>
          <w:b/>
          <w:sz w:val="22"/>
          <w:szCs w:val="22"/>
        </w:rPr>
      </w:pPr>
    </w:p>
    <w:p w14:paraId="7426B525" w14:textId="7CA913A6" w:rsidR="003C300A" w:rsidRPr="003D7039" w:rsidRDefault="003C300A" w:rsidP="003C300A">
      <w:pPr>
        <w:spacing w:after="0"/>
        <w:rPr>
          <w:rFonts w:ascii="Times New Roman" w:hAnsi="Times New Roman" w:cs="Times New Roman"/>
          <w:b/>
          <w:sz w:val="22"/>
          <w:szCs w:val="22"/>
        </w:rPr>
      </w:pPr>
      <w:r w:rsidRPr="003D7039">
        <w:rPr>
          <w:rFonts w:ascii="Times New Roman" w:hAnsi="Times New Roman" w:cs="Times New Roman"/>
          <w:b/>
          <w:sz w:val="22"/>
          <w:szCs w:val="22"/>
        </w:rPr>
        <w:t>State Fire Marshal</w:t>
      </w:r>
    </w:p>
    <w:p w14:paraId="0C0035A5" w14:textId="77777777" w:rsidR="003C300A" w:rsidRPr="003D7039" w:rsidRDefault="003C300A" w:rsidP="003C300A">
      <w:pPr>
        <w:spacing w:after="0"/>
        <w:rPr>
          <w:rFonts w:ascii="Times New Roman" w:hAnsi="Times New Roman" w:cs="Times New Roman"/>
          <w:color w:val="222222"/>
          <w:sz w:val="22"/>
          <w:szCs w:val="22"/>
        </w:rPr>
      </w:pPr>
      <w:r w:rsidRPr="003D7039">
        <w:rPr>
          <w:rFonts w:ascii="Times New Roman" w:hAnsi="Times New Roman" w:cs="Times New Roman"/>
          <w:sz w:val="22"/>
          <w:szCs w:val="22"/>
        </w:rPr>
        <w:t>515-725-6145</w:t>
      </w:r>
      <w:r w:rsidRPr="003D7039">
        <w:rPr>
          <w:rFonts w:ascii="Times New Roman" w:hAnsi="Times New Roman" w:cs="Times New Roman"/>
          <w:sz w:val="22"/>
          <w:szCs w:val="22"/>
        </w:rPr>
        <w:br w:type="page"/>
      </w:r>
    </w:p>
    <w:p w14:paraId="3C032C10" w14:textId="77777777" w:rsidR="003C300A" w:rsidRPr="003D7039" w:rsidRDefault="003C300A" w:rsidP="003C300A">
      <w:pPr>
        <w:pStyle w:val="Heading1"/>
        <w:rPr>
          <w:rFonts w:ascii="Times New Roman" w:hAnsi="Times New Roman" w:cs="Times New Roman"/>
          <w:b/>
          <w:bCs/>
          <w:color w:val="000000" w:themeColor="accent4"/>
        </w:rPr>
      </w:pPr>
      <w:bookmarkStart w:id="1" w:name="_Toc155698538"/>
      <w:r w:rsidRPr="003D7039">
        <w:rPr>
          <w:rFonts w:ascii="Times New Roman" w:hAnsi="Times New Roman" w:cs="Times New Roman"/>
          <w:b/>
          <w:bCs/>
          <w:color w:val="000000" w:themeColor="accent4"/>
        </w:rPr>
        <w:lastRenderedPageBreak/>
        <w:t>Organization/Chapter Contact Information</w:t>
      </w:r>
      <w:bookmarkEnd w:id="1"/>
    </w:p>
    <w:p w14:paraId="46D0611E" w14:textId="11E7D8E1" w:rsidR="003C300A" w:rsidRPr="003D7039" w:rsidRDefault="003C300A" w:rsidP="003C300A">
      <w:pPr>
        <w:rPr>
          <w:rFonts w:ascii="Times New Roman" w:hAnsi="Times New Roman" w:cs="Times New Roman"/>
          <w:i/>
          <w:iCs/>
          <w:sz w:val="22"/>
          <w:szCs w:val="22"/>
        </w:rPr>
      </w:pPr>
      <w:r w:rsidRPr="003D7039">
        <w:rPr>
          <w:rFonts w:ascii="Times New Roman" w:hAnsi="Times New Roman" w:cs="Times New Roman"/>
          <w:i/>
          <w:iCs/>
          <w:sz w:val="22"/>
          <w:szCs w:val="22"/>
        </w:rPr>
        <w:t>Fill in your chapter’s information bel</w:t>
      </w:r>
      <w:r w:rsidR="005738F4">
        <w:rPr>
          <w:rFonts w:ascii="Times New Roman" w:hAnsi="Times New Roman" w:cs="Times New Roman"/>
          <w:i/>
          <w:iCs/>
          <w:sz w:val="22"/>
          <w:szCs w:val="22"/>
        </w:rPr>
        <w:t>ow:</w:t>
      </w:r>
    </w:p>
    <w:tbl>
      <w:tblPr>
        <w:tblStyle w:val="GridTable4-Accent4"/>
        <w:tblpPr w:leftFromText="180" w:rightFromText="180" w:vertAnchor="page" w:horzAnchor="margin" w:tblpY="1954"/>
        <w:tblW w:w="10885" w:type="dxa"/>
        <w:tblLook w:val="04A0" w:firstRow="1" w:lastRow="0" w:firstColumn="1" w:lastColumn="0" w:noHBand="0" w:noVBand="1"/>
      </w:tblPr>
      <w:tblGrid>
        <w:gridCol w:w="2788"/>
        <w:gridCol w:w="4137"/>
        <w:gridCol w:w="3960"/>
      </w:tblGrid>
      <w:tr w:rsidR="003C300A" w:rsidRPr="003D7039" w14:paraId="559BBDBE" w14:textId="77777777" w:rsidTr="003C300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788" w:type="dxa"/>
          </w:tcPr>
          <w:p w14:paraId="6383191E" w14:textId="77777777" w:rsidR="003C300A" w:rsidRPr="003D7039" w:rsidRDefault="003C300A" w:rsidP="003C300A">
            <w:pPr>
              <w:rPr>
                <w:rFonts w:ascii="Times New Roman" w:hAnsi="Times New Roman" w:cs="Times New Roman"/>
                <w:sz w:val="22"/>
                <w:szCs w:val="22"/>
              </w:rPr>
            </w:pPr>
          </w:p>
          <w:p w14:paraId="37677A7A" w14:textId="77777777" w:rsidR="003C300A" w:rsidRPr="003D7039" w:rsidRDefault="003C300A" w:rsidP="003C300A">
            <w:pPr>
              <w:jc w:val="center"/>
              <w:rPr>
                <w:rFonts w:ascii="Times New Roman" w:hAnsi="Times New Roman" w:cs="Times New Roman"/>
                <w:b w:val="0"/>
                <w:bCs w:val="0"/>
                <w:caps/>
                <w:sz w:val="22"/>
                <w:szCs w:val="22"/>
              </w:rPr>
            </w:pPr>
            <w:r w:rsidRPr="003D7039">
              <w:rPr>
                <w:rFonts w:ascii="Times New Roman" w:hAnsi="Times New Roman" w:cs="Times New Roman"/>
                <w:color w:val="auto"/>
                <w:sz w:val="22"/>
                <w:szCs w:val="22"/>
              </w:rPr>
              <w:t>Position</w:t>
            </w:r>
          </w:p>
          <w:p w14:paraId="17D26759" w14:textId="77777777" w:rsidR="003C300A" w:rsidRPr="003D7039" w:rsidRDefault="003C300A" w:rsidP="003C300A">
            <w:pPr>
              <w:rPr>
                <w:rFonts w:ascii="Times New Roman" w:hAnsi="Times New Roman" w:cs="Times New Roman"/>
                <w:sz w:val="22"/>
                <w:szCs w:val="22"/>
              </w:rPr>
            </w:pPr>
          </w:p>
        </w:tc>
        <w:tc>
          <w:tcPr>
            <w:tcW w:w="4137" w:type="dxa"/>
          </w:tcPr>
          <w:p w14:paraId="7DD390AD" w14:textId="77777777" w:rsidR="003C300A" w:rsidRPr="003D7039" w:rsidRDefault="003C300A" w:rsidP="003C30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p>
          <w:p w14:paraId="38624AC3" w14:textId="77777777" w:rsidR="003C300A" w:rsidRPr="003D7039" w:rsidRDefault="003C300A" w:rsidP="003C30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3D7039">
              <w:rPr>
                <w:rFonts w:ascii="Times New Roman" w:hAnsi="Times New Roman" w:cs="Times New Roman"/>
                <w:color w:val="auto"/>
                <w:sz w:val="22"/>
                <w:szCs w:val="22"/>
              </w:rPr>
              <w:t>Name</w:t>
            </w:r>
          </w:p>
        </w:tc>
        <w:tc>
          <w:tcPr>
            <w:tcW w:w="3960" w:type="dxa"/>
          </w:tcPr>
          <w:p w14:paraId="2DDAF5E1" w14:textId="77777777" w:rsidR="003C300A" w:rsidRPr="003D7039" w:rsidRDefault="003C300A" w:rsidP="003C30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p>
          <w:p w14:paraId="441786D0" w14:textId="77777777" w:rsidR="003C300A" w:rsidRPr="003D7039" w:rsidRDefault="003C300A" w:rsidP="003C30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3D7039">
              <w:rPr>
                <w:rFonts w:ascii="Times New Roman" w:hAnsi="Times New Roman" w:cs="Times New Roman"/>
                <w:color w:val="auto"/>
                <w:sz w:val="22"/>
                <w:szCs w:val="22"/>
              </w:rPr>
              <w:t>Phone Number</w:t>
            </w:r>
          </w:p>
        </w:tc>
      </w:tr>
      <w:tr w:rsidR="003C300A" w:rsidRPr="003D7039" w14:paraId="04B44FB7" w14:textId="77777777" w:rsidTr="003C300A">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788" w:type="dxa"/>
            <w:vAlign w:val="center"/>
          </w:tcPr>
          <w:p w14:paraId="52CAF63E" w14:textId="77777777" w:rsidR="003C300A" w:rsidRPr="003D7039" w:rsidRDefault="003C300A" w:rsidP="003C300A">
            <w:pPr>
              <w:rPr>
                <w:rFonts w:ascii="Times New Roman" w:hAnsi="Times New Roman" w:cs="Times New Roman"/>
                <w:sz w:val="22"/>
                <w:szCs w:val="22"/>
              </w:rPr>
            </w:pPr>
            <w:r w:rsidRPr="003D7039">
              <w:rPr>
                <w:rFonts w:ascii="Times New Roman" w:hAnsi="Times New Roman" w:cs="Times New Roman"/>
                <w:sz w:val="22"/>
                <w:szCs w:val="22"/>
              </w:rPr>
              <w:t>Chapter President</w:t>
            </w:r>
          </w:p>
        </w:tc>
        <w:tc>
          <w:tcPr>
            <w:tcW w:w="4137" w:type="dxa"/>
          </w:tcPr>
          <w:p w14:paraId="4F5588A8" w14:textId="77777777" w:rsidR="003C300A" w:rsidRPr="003D7039" w:rsidRDefault="003C300A" w:rsidP="003C30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3960" w:type="dxa"/>
          </w:tcPr>
          <w:p w14:paraId="1F687099" w14:textId="77777777" w:rsidR="003C300A" w:rsidRPr="003D7039" w:rsidRDefault="003C300A" w:rsidP="003C30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3C300A" w:rsidRPr="003D7039" w14:paraId="1E38604E" w14:textId="77777777" w:rsidTr="003C300A">
        <w:trPr>
          <w:trHeight w:val="1103"/>
        </w:trPr>
        <w:tc>
          <w:tcPr>
            <w:cnfStyle w:val="001000000000" w:firstRow="0" w:lastRow="0" w:firstColumn="1" w:lastColumn="0" w:oddVBand="0" w:evenVBand="0" w:oddHBand="0" w:evenHBand="0" w:firstRowFirstColumn="0" w:firstRowLastColumn="0" w:lastRowFirstColumn="0" w:lastRowLastColumn="0"/>
            <w:tcW w:w="2788" w:type="dxa"/>
            <w:vAlign w:val="center"/>
          </w:tcPr>
          <w:p w14:paraId="1462C074" w14:textId="77777777" w:rsidR="003C300A" w:rsidRPr="003D7039" w:rsidRDefault="003C300A" w:rsidP="003C300A">
            <w:pPr>
              <w:rPr>
                <w:rFonts w:ascii="Times New Roman" w:hAnsi="Times New Roman" w:cs="Times New Roman"/>
                <w:sz w:val="22"/>
                <w:szCs w:val="22"/>
              </w:rPr>
            </w:pPr>
            <w:r w:rsidRPr="003D7039">
              <w:rPr>
                <w:rFonts w:ascii="Times New Roman" w:hAnsi="Times New Roman" w:cs="Times New Roman"/>
                <w:sz w:val="22"/>
                <w:szCs w:val="22"/>
              </w:rPr>
              <w:t>Chapter Vice President</w:t>
            </w:r>
          </w:p>
        </w:tc>
        <w:tc>
          <w:tcPr>
            <w:tcW w:w="4137" w:type="dxa"/>
          </w:tcPr>
          <w:p w14:paraId="2B7DD29F" w14:textId="77777777" w:rsidR="003C300A" w:rsidRPr="003D7039" w:rsidRDefault="003C300A" w:rsidP="003C300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3960" w:type="dxa"/>
          </w:tcPr>
          <w:p w14:paraId="1505E53F" w14:textId="77777777" w:rsidR="003C300A" w:rsidRPr="003D7039" w:rsidRDefault="003C300A" w:rsidP="003C30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3C300A" w:rsidRPr="003D7039" w14:paraId="50881E5E" w14:textId="77777777" w:rsidTr="003C300A">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788" w:type="dxa"/>
            <w:vAlign w:val="center"/>
          </w:tcPr>
          <w:p w14:paraId="73D34F93" w14:textId="77777777" w:rsidR="003C300A" w:rsidRPr="003D7039" w:rsidRDefault="003C300A" w:rsidP="003C300A">
            <w:pPr>
              <w:rPr>
                <w:rFonts w:ascii="Times New Roman" w:hAnsi="Times New Roman" w:cs="Times New Roman"/>
                <w:sz w:val="22"/>
                <w:szCs w:val="22"/>
              </w:rPr>
            </w:pPr>
            <w:r w:rsidRPr="003D7039">
              <w:rPr>
                <w:rFonts w:ascii="Times New Roman" w:hAnsi="Times New Roman" w:cs="Times New Roman"/>
                <w:sz w:val="22"/>
                <w:szCs w:val="22"/>
              </w:rPr>
              <w:t>Chapter Advisor</w:t>
            </w:r>
          </w:p>
        </w:tc>
        <w:tc>
          <w:tcPr>
            <w:tcW w:w="4137" w:type="dxa"/>
          </w:tcPr>
          <w:p w14:paraId="0CA09FEF" w14:textId="77777777" w:rsidR="003C300A" w:rsidRPr="003D7039" w:rsidRDefault="003C300A" w:rsidP="003C30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3960" w:type="dxa"/>
          </w:tcPr>
          <w:p w14:paraId="09244C19" w14:textId="77777777" w:rsidR="003C300A" w:rsidRPr="003D7039" w:rsidRDefault="003C300A" w:rsidP="003C30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3C300A" w:rsidRPr="003D7039" w14:paraId="15353D4E" w14:textId="77777777" w:rsidTr="003C300A">
        <w:trPr>
          <w:trHeight w:val="1103"/>
        </w:trPr>
        <w:tc>
          <w:tcPr>
            <w:cnfStyle w:val="001000000000" w:firstRow="0" w:lastRow="0" w:firstColumn="1" w:lastColumn="0" w:oddVBand="0" w:evenVBand="0" w:oddHBand="0" w:evenHBand="0" w:firstRowFirstColumn="0" w:firstRowLastColumn="0" w:lastRowFirstColumn="0" w:lastRowLastColumn="0"/>
            <w:tcW w:w="2788" w:type="dxa"/>
            <w:vAlign w:val="center"/>
          </w:tcPr>
          <w:p w14:paraId="1101DA56" w14:textId="77777777" w:rsidR="003C300A" w:rsidRPr="003D7039" w:rsidRDefault="003C300A" w:rsidP="003C300A">
            <w:pPr>
              <w:rPr>
                <w:rFonts w:ascii="Times New Roman" w:hAnsi="Times New Roman" w:cs="Times New Roman"/>
                <w:sz w:val="22"/>
                <w:szCs w:val="22"/>
              </w:rPr>
            </w:pPr>
            <w:r w:rsidRPr="003D7039">
              <w:rPr>
                <w:rFonts w:ascii="Times New Roman" w:hAnsi="Times New Roman" w:cs="Times New Roman"/>
                <w:sz w:val="22"/>
                <w:szCs w:val="22"/>
              </w:rPr>
              <w:t>Regional/National Headquarters Contact</w:t>
            </w:r>
          </w:p>
        </w:tc>
        <w:tc>
          <w:tcPr>
            <w:tcW w:w="4137" w:type="dxa"/>
          </w:tcPr>
          <w:p w14:paraId="0F21D516" w14:textId="77777777" w:rsidR="003C300A" w:rsidRPr="003D7039" w:rsidRDefault="003C300A" w:rsidP="003C30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3960" w:type="dxa"/>
          </w:tcPr>
          <w:p w14:paraId="1FF8572E" w14:textId="77777777" w:rsidR="003C300A" w:rsidRPr="003D7039" w:rsidRDefault="003C300A" w:rsidP="003C30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3C300A" w:rsidRPr="003D7039" w14:paraId="552CFBB3" w14:textId="77777777" w:rsidTr="003C300A">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788" w:type="dxa"/>
            <w:vAlign w:val="center"/>
          </w:tcPr>
          <w:p w14:paraId="367D98A7" w14:textId="77777777" w:rsidR="003C300A" w:rsidRPr="003D7039" w:rsidRDefault="003C300A" w:rsidP="003C300A">
            <w:pPr>
              <w:rPr>
                <w:rFonts w:ascii="Times New Roman" w:hAnsi="Times New Roman" w:cs="Times New Roman"/>
                <w:sz w:val="22"/>
                <w:szCs w:val="22"/>
              </w:rPr>
            </w:pPr>
            <w:r w:rsidRPr="003D7039">
              <w:rPr>
                <w:rFonts w:ascii="Times New Roman" w:hAnsi="Times New Roman" w:cs="Times New Roman"/>
                <w:sz w:val="22"/>
                <w:szCs w:val="22"/>
              </w:rPr>
              <w:t>House Manger</w:t>
            </w:r>
          </w:p>
        </w:tc>
        <w:tc>
          <w:tcPr>
            <w:tcW w:w="4137" w:type="dxa"/>
          </w:tcPr>
          <w:p w14:paraId="0B5604CE" w14:textId="77777777" w:rsidR="003C300A" w:rsidRPr="003D7039" w:rsidRDefault="003C300A" w:rsidP="003C30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3960" w:type="dxa"/>
          </w:tcPr>
          <w:p w14:paraId="7E0306E8" w14:textId="77777777" w:rsidR="003C300A" w:rsidRPr="003D7039" w:rsidRDefault="003C300A" w:rsidP="003C30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3C300A" w:rsidRPr="003D7039" w14:paraId="22F644BA" w14:textId="77777777" w:rsidTr="003C300A">
        <w:trPr>
          <w:trHeight w:val="1103"/>
        </w:trPr>
        <w:tc>
          <w:tcPr>
            <w:cnfStyle w:val="001000000000" w:firstRow="0" w:lastRow="0" w:firstColumn="1" w:lastColumn="0" w:oddVBand="0" w:evenVBand="0" w:oddHBand="0" w:evenHBand="0" w:firstRowFirstColumn="0" w:firstRowLastColumn="0" w:lastRowFirstColumn="0" w:lastRowLastColumn="0"/>
            <w:tcW w:w="2788" w:type="dxa"/>
            <w:vAlign w:val="center"/>
          </w:tcPr>
          <w:p w14:paraId="39C0E0F6" w14:textId="77777777" w:rsidR="003C300A" w:rsidRPr="003D7039" w:rsidRDefault="003C300A" w:rsidP="003C300A">
            <w:pPr>
              <w:rPr>
                <w:rFonts w:ascii="Times New Roman" w:hAnsi="Times New Roman" w:cs="Times New Roman"/>
                <w:sz w:val="22"/>
                <w:szCs w:val="22"/>
              </w:rPr>
            </w:pPr>
            <w:r w:rsidRPr="003D7039">
              <w:rPr>
                <w:rFonts w:ascii="Times New Roman" w:hAnsi="Times New Roman" w:cs="Times New Roman"/>
                <w:sz w:val="22"/>
                <w:szCs w:val="22"/>
              </w:rPr>
              <w:t>House Director</w:t>
            </w:r>
          </w:p>
        </w:tc>
        <w:tc>
          <w:tcPr>
            <w:tcW w:w="4137" w:type="dxa"/>
          </w:tcPr>
          <w:p w14:paraId="37831C87" w14:textId="77777777" w:rsidR="003C300A" w:rsidRPr="003D7039" w:rsidRDefault="003C300A" w:rsidP="003C30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3960" w:type="dxa"/>
          </w:tcPr>
          <w:p w14:paraId="3BEA34BF" w14:textId="77777777" w:rsidR="003C300A" w:rsidRPr="003D7039" w:rsidRDefault="003C300A" w:rsidP="003C30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3C300A" w:rsidRPr="003D7039" w14:paraId="07C5A765" w14:textId="77777777" w:rsidTr="003C300A">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788" w:type="dxa"/>
            <w:vAlign w:val="center"/>
          </w:tcPr>
          <w:p w14:paraId="5CB75608" w14:textId="77777777" w:rsidR="003C300A" w:rsidRPr="003D7039" w:rsidRDefault="003C300A" w:rsidP="003C300A">
            <w:pPr>
              <w:rPr>
                <w:rFonts w:ascii="Times New Roman" w:hAnsi="Times New Roman" w:cs="Times New Roman"/>
                <w:sz w:val="22"/>
                <w:szCs w:val="22"/>
              </w:rPr>
            </w:pPr>
            <w:r w:rsidRPr="003D7039">
              <w:rPr>
                <w:rFonts w:ascii="Times New Roman" w:hAnsi="Times New Roman" w:cs="Times New Roman"/>
                <w:sz w:val="22"/>
                <w:szCs w:val="22"/>
              </w:rPr>
              <w:t>Other</w:t>
            </w:r>
          </w:p>
        </w:tc>
        <w:tc>
          <w:tcPr>
            <w:tcW w:w="4137" w:type="dxa"/>
          </w:tcPr>
          <w:p w14:paraId="006C4F2C" w14:textId="77777777" w:rsidR="003C300A" w:rsidRPr="003D7039" w:rsidRDefault="003C300A" w:rsidP="003C30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3960" w:type="dxa"/>
          </w:tcPr>
          <w:p w14:paraId="5625EB6D" w14:textId="77777777" w:rsidR="003C300A" w:rsidRPr="003D7039" w:rsidRDefault="003C300A" w:rsidP="003C30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70192692" w14:textId="22539CC7" w:rsidR="00A46CB6" w:rsidRDefault="00A46CB6" w:rsidP="003C300A">
      <w:pPr>
        <w:rPr>
          <w:rFonts w:ascii="Times New Roman" w:hAnsi="Times New Roman" w:cs="Times New Roman"/>
          <w:sz w:val="22"/>
          <w:szCs w:val="22"/>
        </w:rPr>
      </w:pPr>
    </w:p>
    <w:p w14:paraId="7CB23763" w14:textId="77777777" w:rsidR="00A46CB6" w:rsidRDefault="00A46CB6">
      <w:pPr>
        <w:rPr>
          <w:rFonts w:ascii="Times New Roman" w:hAnsi="Times New Roman" w:cs="Times New Roman"/>
          <w:sz w:val="22"/>
          <w:szCs w:val="22"/>
        </w:rPr>
      </w:pPr>
      <w:r>
        <w:rPr>
          <w:rFonts w:ascii="Times New Roman" w:hAnsi="Times New Roman" w:cs="Times New Roman"/>
          <w:sz w:val="22"/>
          <w:szCs w:val="22"/>
        </w:rPr>
        <w:br w:type="page"/>
      </w:r>
    </w:p>
    <w:p w14:paraId="24350D80" w14:textId="77777777" w:rsidR="003C300A" w:rsidRPr="003D7039" w:rsidRDefault="003C300A" w:rsidP="003C300A">
      <w:pPr>
        <w:rPr>
          <w:rFonts w:ascii="Times New Roman" w:hAnsi="Times New Roman" w:cs="Times New Roman"/>
          <w:sz w:val="22"/>
          <w:szCs w:val="22"/>
        </w:rPr>
      </w:pPr>
    </w:p>
    <w:p w14:paraId="5187623F" w14:textId="54B5B2D2" w:rsidR="004F12B3" w:rsidRPr="003D7039" w:rsidRDefault="004F12B3" w:rsidP="004F12B3">
      <w:pPr>
        <w:pStyle w:val="Heading1"/>
        <w:rPr>
          <w:rFonts w:ascii="Times New Roman" w:hAnsi="Times New Roman" w:cs="Times New Roman"/>
          <w:b/>
          <w:bCs/>
          <w:color w:val="000000" w:themeColor="accent4"/>
        </w:rPr>
      </w:pPr>
      <w:bookmarkStart w:id="2" w:name="_Toc155698539"/>
      <w:r w:rsidRPr="003D7039">
        <w:rPr>
          <w:rFonts w:ascii="Times New Roman" w:hAnsi="Times New Roman" w:cs="Times New Roman"/>
          <w:b/>
          <w:bCs/>
          <w:color w:val="000000" w:themeColor="accent4"/>
        </w:rPr>
        <w:t>CHAPTER TRANSITION AND IMPORTANT DATES</w:t>
      </w:r>
      <w:bookmarkEnd w:id="2"/>
      <w:r w:rsidRPr="003D7039">
        <w:rPr>
          <w:rFonts w:ascii="Times New Roman" w:hAnsi="Times New Roman" w:cs="Times New Roman"/>
          <w:b/>
          <w:bCs/>
          <w:color w:val="000000" w:themeColor="accent4"/>
        </w:rPr>
        <w:t xml:space="preserve"> </w:t>
      </w:r>
    </w:p>
    <w:p w14:paraId="599A0664" w14:textId="00027325" w:rsidR="004F12B3" w:rsidRPr="003D7039" w:rsidRDefault="004F12B3" w:rsidP="004F12B3">
      <w:pPr>
        <w:pStyle w:val="Heading2"/>
        <w:rPr>
          <w:rFonts w:ascii="Times New Roman" w:hAnsi="Times New Roman" w:cs="Times New Roman"/>
          <w:sz w:val="22"/>
          <w:szCs w:val="22"/>
        </w:rPr>
      </w:pPr>
      <w:bookmarkStart w:id="3" w:name="_Toc155698540"/>
      <w:r w:rsidRPr="003D7039">
        <w:rPr>
          <w:rFonts w:ascii="Times New Roman" w:hAnsi="Times New Roman" w:cs="Times New Roman"/>
          <w:sz w:val="22"/>
          <w:szCs w:val="22"/>
        </w:rPr>
        <w:t>Chapter transition checklist</w:t>
      </w:r>
      <w:bookmarkEnd w:id="3"/>
    </w:p>
    <w:p w14:paraId="097A357C" w14:textId="6F8A69B2" w:rsidR="004F12B3" w:rsidRPr="003D7039" w:rsidRDefault="004F12B3" w:rsidP="004F12B3">
      <w:pPr>
        <w:rPr>
          <w:rFonts w:ascii="Times New Roman" w:hAnsi="Times New Roman" w:cs="Times New Roman"/>
          <w:sz w:val="22"/>
          <w:szCs w:val="22"/>
        </w:rPr>
      </w:pPr>
      <w:r w:rsidRPr="003D7039">
        <w:rPr>
          <w:rFonts w:ascii="Times New Roman" w:hAnsi="Times New Roman" w:cs="Times New Roman"/>
          <w:sz w:val="22"/>
          <w:szCs w:val="22"/>
        </w:rPr>
        <w:t>Please remember that a successful transition is not only the glue that will hold your organizations together from year- to-year but also continues to move the chapter in a positive direction. Please remember that all the following tips may not pertain to your chapter, but most are relevant and important for most chapters.</w:t>
      </w:r>
    </w:p>
    <w:p w14:paraId="30629643" w14:textId="77777777" w:rsidR="004F12B3" w:rsidRPr="003D7039" w:rsidRDefault="004F12B3" w:rsidP="004F12B3">
      <w:pPr>
        <w:rPr>
          <w:rFonts w:ascii="Times New Roman" w:hAnsi="Times New Roman" w:cs="Times New Roman"/>
          <w:sz w:val="22"/>
          <w:szCs w:val="22"/>
        </w:rPr>
      </w:pPr>
      <w:r w:rsidRPr="003D7039">
        <w:rPr>
          <w:rFonts w:ascii="Times New Roman" w:hAnsi="Times New Roman" w:cs="Times New Roman"/>
          <w:sz w:val="22"/>
          <w:szCs w:val="22"/>
        </w:rPr>
        <w:t>For a successful transition, below is a list of responsibilities for outgoing officers:</w:t>
      </w:r>
    </w:p>
    <w:p w14:paraId="50F0ADBA" w14:textId="77777777" w:rsidR="004F12B3" w:rsidRPr="003D7039" w:rsidRDefault="004F12B3" w:rsidP="004F12B3">
      <w:pPr>
        <w:rPr>
          <w:rFonts w:ascii="Times New Roman" w:hAnsi="Times New Roman" w:cs="Times New Roman"/>
          <w:b/>
          <w:bCs/>
          <w:sz w:val="22"/>
          <w:szCs w:val="22"/>
        </w:rPr>
      </w:pPr>
      <w:r w:rsidRPr="003D7039">
        <w:rPr>
          <w:rFonts w:ascii="Times New Roman" w:hAnsi="Times New Roman" w:cs="Times New Roman"/>
          <w:b/>
          <w:bCs/>
          <w:sz w:val="22"/>
          <w:szCs w:val="22"/>
        </w:rPr>
        <w:t>Be sure to do the following:</w:t>
      </w:r>
    </w:p>
    <w:p w14:paraId="52C914B3" w14:textId="77777777"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Discuss your organization’s history (successes and failures, strong and weak characteristics, etc.)</w:t>
      </w:r>
    </w:p>
    <w:p w14:paraId="3E79C842" w14:textId="77777777"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Review University of Iowa policies and procedures</w:t>
      </w:r>
    </w:p>
    <w:p w14:paraId="7F505562" w14:textId="77777777"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Review your organization’s constitution, mission statement, and officer responsibilities (if old information needs updating, now is a great time to do that!)</w:t>
      </w:r>
    </w:p>
    <w:p w14:paraId="3E3B8362" w14:textId="77777777"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Review and pass on old records (including meeting agendas and minutes), binder(s), files, notebooks, copies of documents, emails, used for advertising past events, and correspondence (Pass along everything you have.)</w:t>
      </w:r>
    </w:p>
    <w:p w14:paraId="0C4AEC72" w14:textId="77777777"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Review officer job descriptions and written expectations for each new officer regarding their role and responsibilities (offer advice on past successes and mistakes)</w:t>
      </w:r>
    </w:p>
    <w:p w14:paraId="0777959F" w14:textId="77777777"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Share and review your organization’s calendar (and any important annual events that non-exec board members might not know about, i.e. leadership training events, university meetings, council meetings, and/or budget and bill deadlines)</w:t>
      </w:r>
    </w:p>
    <w:p w14:paraId="2E0CECCA" w14:textId="77777777"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Share and review your organization’s annual budget (what bills are still outstanding?), evaluations for projects and events, achievements, and </w:t>
      </w:r>
      <w:proofErr w:type="gramStart"/>
      <w:r w:rsidRPr="003D7039">
        <w:rPr>
          <w:rFonts w:ascii="Times New Roman" w:hAnsi="Times New Roman" w:cs="Times New Roman"/>
          <w:sz w:val="22"/>
          <w:szCs w:val="22"/>
        </w:rPr>
        <w:t>mistakes</w:t>
      </w:r>
      <w:proofErr w:type="gramEnd"/>
    </w:p>
    <w:p w14:paraId="232B0778" w14:textId="77777777"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Pass along rosters, update alumni information, mailing lists, computer passwords, bank accounts, contracts, keys, addresses, phone numbers, emails, etc</w:t>
      </w:r>
      <w:proofErr w:type="gramStart"/>
      <w:r w:rsidRPr="003D7039">
        <w:rPr>
          <w:rFonts w:ascii="Times New Roman" w:hAnsi="Times New Roman" w:cs="Times New Roman"/>
          <w:sz w:val="22"/>
          <w:szCs w:val="22"/>
        </w:rPr>
        <w:t>.…</w:t>
      </w:r>
      <w:proofErr w:type="gramEnd"/>
    </w:p>
    <w:p w14:paraId="072968BC" w14:textId="77777777"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Sit with your incoming officers and help them plan their first courses of action over their first few </w:t>
      </w:r>
      <w:proofErr w:type="gramStart"/>
      <w:r w:rsidRPr="003D7039">
        <w:rPr>
          <w:rFonts w:ascii="Times New Roman" w:hAnsi="Times New Roman" w:cs="Times New Roman"/>
          <w:sz w:val="22"/>
          <w:szCs w:val="22"/>
        </w:rPr>
        <w:t>months</w:t>
      </w:r>
      <w:proofErr w:type="gramEnd"/>
    </w:p>
    <w:p w14:paraId="2595AAA5" w14:textId="77777777"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Change Engage (Campus Labs) portal information and give administrative/officer access to new officers.</w:t>
      </w:r>
    </w:p>
    <w:p w14:paraId="7B2100D8" w14:textId="77777777"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Introduce officers and share contact information to key contact people, especially your chapter’s advisors, university advisors, and headquarters staff.</w:t>
      </w:r>
    </w:p>
    <w:p w14:paraId="254CBE6E" w14:textId="3DC3AA47" w:rsidR="004F12B3"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Explain officer role(s) in organization and </w:t>
      </w:r>
      <w:proofErr w:type="gramStart"/>
      <w:r w:rsidRPr="003D7039">
        <w:rPr>
          <w:rFonts w:ascii="Times New Roman" w:hAnsi="Times New Roman" w:cs="Times New Roman"/>
          <w:sz w:val="22"/>
          <w:szCs w:val="22"/>
        </w:rPr>
        <w:t>meetings</w:t>
      </w:r>
      <w:proofErr w:type="gramEnd"/>
    </w:p>
    <w:p w14:paraId="16684554" w14:textId="666DA5EF" w:rsidR="007C7162" w:rsidRPr="003D7039" w:rsidRDefault="007C7162" w:rsidP="00917B6C">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Complete the Annual Report </w:t>
      </w:r>
      <w:proofErr w:type="gramStart"/>
      <w:r>
        <w:rPr>
          <w:rFonts w:ascii="Times New Roman" w:hAnsi="Times New Roman" w:cs="Times New Roman"/>
          <w:sz w:val="22"/>
          <w:szCs w:val="22"/>
        </w:rPr>
        <w:t>together</w:t>
      </w:r>
      <w:proofErr w:type="gramEnd"/>
    </w:p>
    <w:p w14:paraId="27F88B22" w14:textId="77777777" w:rsidR="004F12B3" w:rsidRPr="003D7039" w:rsidRDefault="004F12B3" w:rsidP="004F12B3">
      <w:pPr>
        <w:rPr>
          <w:rFonts w:ascii="Times New Roman" w:hAnsi="Times New Roman" w:cs="Times New Roman"/>
          <w:sz w:val="22"/>
          <w:szCs w:val="22"/>
        </w:rPr>
      </w:pPr>
      <w:r w:rsidRPr="003D7039">
        <w:rPr>
          <w:rFonts w:ascii="Times New Roman" w:hAnsi="Times New Roman" w:cs="Times New Roman"/>
          <w:b/>
          <w:bCs/>
          <w:sz w:val="22"/>
          <w:szCs w:val="22"/>
        </w:rPr>
        <w:t>Incoming Officers First Tasks</w:t>
      </w:r>
      <w:r w:rsidRPr="003D7039">
        <w:rPr>
          <w:rFonts w:ascii="Times New Roman" w:hAnsi="Times New Roman" w:cs="Times New Roman"/>
          <w:sz w:val="22"/>
          <w:szCs w:val="22"/>
        </w:rPr>
        <w:t>:</w:t>
      </w:r>
    </w:p>
    <w:p w14:paraId="04FE6B6D" w14:textId="5606E43E"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Develop a master calendar with meetings, programs, and </w:t>
      </w:r>
      <w:proofErr w:type="gramStart"/>
      <w:r w:rsidRPr="003D7039">
        <w:rPr>
          <w:rFonts w:ascii="Times New Roman" w:hAnsi="Times New Roman" w:cs="Times New Roman"/>
          <w:sz w:val="22"/>
          <w:szCs w:val="22"/>
        </w:rPr>
        <w:t>events</w:t>
      </w:r>
      <w:proofErr w:type="gramEnd"/>
    </w:p>
    <w:p w14:paraId="2F6BE06F" w14:textId="6EFB96F0"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Develop a webpage and/or update current webpage with new officer information.</w:t>
      </w:r>
    </w:p>
    <w:p w14:paraId="588DBFC4" w14:textId="1B581928"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Establish meeting agendas, meeting times, and </w:t>
      </w:r>
      <w:proofErr w:type="gramStart"/>
      <w:r w:rsidRPr="003D7039">
        <w:rPr>
          <w:rFonts w:ascii="Times New Roman" w:hAnsi="Times New Roman" w:cs="Times New Roman"/>
          <w:sz w:val="22"/>
          <w:szCs w:val="22"/>
        </w:rPr>
        <w:t>locations</w:t>
      </w:r>
      <w:proofErr w:type="gramEnd"/>
    </w:p>
    <w:p w14:paraId="510299F2" w14:textId="2A848921"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Evaluate with outgoing officers last year’s concerns, achievements, and past </w:t>
      </w:r>
      <w:proofErr w:type="gramStart"/>
      <w:r w:rsidRPr="003D7039">
        <w:rPr>
          <w:rFonts w:ascii="Times New Roman" w:hAnsi="Times New Roman" w:cs="Times New Roman"/>
          <w:sz w:val="22"/>
          <w:szCs w:val="22"/>
        </w:rPr>
        <w:t>goals</w:t>
      </w:r>
      <w:proofErr w:type="gramEnd"/>
    </w:p>
    <w:p w14:paraId="6BD8A749" w14:textId="1860B6E4"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Establish new goals and </w:t>
      </w:r>
      <w:proofErr w:type="gramStart"/>
      <w:r w:rsidRPr="003D7039">
        <w:rPr>
          <w:rFonts w:ascii="Times New Roman" w:hAnsi="Times New Roman" w:cs="Times New Roman"/>
          <w:sz w:val="22"/>
          <w:szCs w:val="22"/>
        </w:rPr>
        <w:t>prioritize</w:t>
      </w:r>
      <w:proofErr w:type="gramEnd"/>
    </w:p>
    <w:p w14:paraId="71969B92" w14:textId="74CF47DB"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Plan chapter goal setting at next meeting</w:t>
      </w:r>
    </w:p>
    <w:p w14:paraId="39DB1A37" w14:textId="64CCFA02"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Utilize Fraternity &amp; Sorority Life</w:t>
      </w:r>
      <w:r w:rsidR="009D5461">
        <w:rPr>
          <w:rFonts w:ascii="Times New Roman" w:hAnsi="Times New Roman" w:cs="Times New Roman"/>
          <w:sz w:val="22"/>
          <w:szCs w:val="22"/>
        </w:rPr>
        <w:t xml:space="preserve">’s </w:t>
      </w:r>
      <w:proofErr w:type="gramStart"/>
      <w:r w:rsidRPr="003D7039">
        <w:rPr>
          <w:rFonts w:ascii="Times New Roman" w:hAnsi="Times New Roman" w:cs="Times New Roman"/>
          <w:sz w:val="22"/>
          <w:szCs w:val="22"/>
        </w:rPr>
        <w:t>resources</w:t>
      </w:r>
      <w:proofErr w:type="gramEnd"/>
    </w:p>
    <w:p w14:paraId="2589724B" w14:textId="3B37A53A" w:rsidR="004F12B3" w:rsidRPr="003D7039" w:rsidRDefault="004F12B3"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Remember to keep well organized and detailed records in the upcoming year so it will be easy to transition when you select new </w:t>
      </w:r>
      <w:proofErr w:type="gramStart"/>
      <w:r w:rsidRPr="003D7039">
        <w:rPr>
          <w:rFonts w:ascii="Times New Roman" w:hAnsi="Times New Roman" w:cs="Times New Roman"/>
          <w:sz w:val="22"/>
          <w:szCs w:val="22"/>
        </w:rPr>
        <w:t>office</w:t>
      </w:r>
      <w:proofErr w:type="gramEnd"/>
    </w:p>
    <w:p w14:paraId="7908114E" w14:textId="6387507E" w:rsidR="004F12B3" w:rsidRPr="003D7039" w:rsidRDefault="00FD49CB" w:rsidP="00FD49CB">
      <w:pPr>
        <w:pStyle w:val="Heading2"/>
        <w:rPr>
          <w:rFonts w:ascii="Times New Roman" w:hAnsi="Times New Roman" w:cs="Times New Roman"/>
          <w:sz w:val="22"/>
          <w:szCs w:val="22"/>
        </w:rPr>
      </w:pPr>
      <w:bookmarkStart w:id="4" w:name="_Toc155698541"/>
      <w:r w:rsidRPr="003D7039">
        <w:rPr>
          <w:rFonts w:ascii="Times New Roman" w:hAnsi="Times New Roman" w:cs="Times New Roman"/>
          <w:sz w:val="22"/>
          <w:szCs w:val="22"/>
        </w:rPr>
        <w:lastRenderedPageBreak/>
        <w:t>Transition Questions for Outgoing Leadership</w:t>
      </w:r>
      <w:bookmarkEnd w:id="4"/>
      <w:r w:rsidRPr="003D7039">
        <w:rPr>
          <w:rFonts w:ascii="Times New Roman" w:hAnsi="Times New Roman" w:cs="Times New Roman"/>
          <w:sz w:val="22"/>
          <w:szCs w:val="22"/>
        </w:rPr>
        <w:t xml:space="preserve"> </w:t>
      </w:r>
    </w:p>
    <w:p w14:paraId="5927DAAC" w14:textId="5AD7B181" w:rsidR="00FD49CB" w:rsidRPr="003D7039" w:rsidRDefault="00FD49CB" w:rsidP="00FD49CB">
      <w:pPr>
        <w:rPr>
          <w:rFonts w:ascii="Times New Roman" w:hAnsi="Times New Roman" w:cs="Times New Roman"/>
          <w:sz w:val="22"/>
          <w:szCs w:val="22"/>
        </w:rPr>
      </w:pPr>
      <w:r w:rsidRPr="003D7039">
        <w:rPr>
          <w:rFonts w:ascii="Times New Roman" w:hAnsi="Times New Roman" w:cs="Times New Roman"/>
          <w:sz w:val="22"/>
          <w:szCs w:val="22"/>
        </w:rPr>
        <w:t>Below is a list of questions and exercises that are important to think about while training new officers:</w:t>
      </w:r>
    </w:p>
    <w:p w14:paraId="55A4DD75" w14:textId="77777777" w:rsidR="00FD49CB" w:rsidRPr="003D7039" w:rsidRDefault="00FD49CB" w:rsidP="00917B6C">
      <w:pPr>
        <w:pStyle w:val="ListParagraph"/>
        <w:widowControl w:val="0"/>
        <w:numPr>
          <w:ilvl w:val="0"/>
          <w:numId w:val="2"/>
        </w:numPr>
        <w:tabs>
          <w:tab w:val="left" w:pos="698"/>
        </w:tabs>
        <w:autoSpaceDE w:val="0"/>
        <w:autoSpaceDN w:val="0"/>
        <w:spacing w:before="0" w:after="0" w:line="240" w:lineRule="auto"/>
        <w:rPr>
          <w:rFonts w:ascii="Times New Roman" w:hAnsi="Times New Roman" w:cs="Times New Roman"/>
          <w:sz w:val="22"/>
          <w:szCs w:val="22"/>
        </w:rPr>
      </w:pPr>
      <w:r w:rsidRPr="003D7039">
        <w:rPr>
          <w:rFonts w:ascii="Times New Roman" w:hAnsi="Times New Roman" w:cs="Times New Roman"/>
          <w:sz w:val="22"/>
          <w:szCs w:val="22"/>
        </w:rPr>
        <w:t>What was your best experience in this position?</w:t>
      </w:r>
    </w:p>
    <w:p w14:paraId="7473B1CF" w14:textId="77777777" w:rsidR="00FD49CB" w:rsidRPr="003D7039" w:rsidRDefault="00FD49CB" w:rsidP="00917B6C">
      <w:pPr>
        <w:pStyle w:val="ListParagraph"/>
        <w:widowControl w:val="0"/>
        <w:numPr>
          <w:ilvl w:val="0"/>
          <w:numId w:val="2"/>
        </w:numPr>
        <w:tabs>
          <w:tab w:val="left" w:pos="698"/>
        </w:tabs>
        <w:autoSpaceDE w:val="0"/>
        <w:autoSpaceDN w:val="0"/>
        <w:spacing w:before="0" w:after="0" w:line="240" w:lineRule="auto"/>
        <w:rPr>
          <w:rFonts w:ascii="Times New Roman" w:hAnsi="Times New Roman" w:cs="Times New Roman"/>
          <w:sz w:val="22"/>
          <w:szCs w:val="22"/>
        </w:rPr>
      </w:pPr>
      <w:r w:rsidRPr="003D7039">
        <w:rPr>
          <w:rFonts w:ascii="Times New Roman" w:hAnsi="Times New Roman" w:cs="Times New Roman"/>
          <w:sz w:val="22"/>
          <w:szCs w:val="22"/>
        </w:rPr>
        <w:t>What</w:t>
      </w:r>
      <w:r w:rsidRPr="003D7039">
        <w:rPr>
          <w:rFonts w:ascii="Times New Roman" w:hAnsi="Times New Roman" w:cs="Times New Roman"/>
          <w:spacing w:val="-7"/>
          <w:sz w:val="22"/>
          <w:szCs w:val="22"/>
        </w:rPr>
        <w:t xml:space="preserve"> </w:t>
      </w:r>
      <w:r w:rsidRPr="003D7039">
        <w:rPr>
          <w:rFonts w:ascii="Times New Roman" w:hAnsi="Times New Roman" w:cs="Times New Roman"/>
          <w:sz w:val="22"/>
          <w:szCs w:val="22"/>
        </w:rPr>
        <w:t>tips</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could</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you</w:t>
      </w:r>
      <w:r w:rsidRPr="003D7039">
        <w:rPr>
          <w:rFonts w:ascii="Times New Roman" w:hAnsi="Times New Roman" w:cs="Times New Roman"/>
          <w:spacing w:val="-7"/>
          <w:sz w:val="22"/>
          <w:szCs w:val="22"/>
        </w:rPr>
        <w:t xml:space="preserve"> </w:t>
      </w:r>
      <w:r w:rsidRPr="003D7039">
        <w:rPr>
          <w:rFonts w:ascii="Times New Roman" w:hAnsi="Times New Roman" w:cs="Times New Roman"/>
          <w:sz w:val="22"/>
          <w:szCs w:val="22"/>
        </w:rPr>
        <w:t>give</w:t>
      </w:r>
      <w:r w:rsidRPr="003D7039">
        <w:rPr>
          <w:rFonts w:ascii="Times New Roman" w:hAnsi="Times New Roman" w:cs="Times New Roman"/>
          <w:spacing w:val="-7"/>
          <w:sz w:val="22"/>
          <w:szCs w:val="22"/>
        </w:rPr>
        <w:t xml:space="preserve"> </w:t>
      </w:r>
      <w:r w:rsidRPr="003D7039">
        <w:rPr>
          <w:rFonts w:ascii="Times New Roman" w:hAnsi="Times New Roman" w:cs="Times New Roman"/>
          <w:sz w:val="22"/>
          <w:szCs w:val="22"/>
        </w:rPr>
        <w:t>your</w:t>
      </w:r>
      <w:r w:rsidRPr="003D7039">
        <w:rPr>
          <w:rFonts w:ascii="Times New Roman" w:hAnsi="Times New Roman" w:cs="Times New Roman"/>
          <w:spacing w:val="-7"/>
          <w:sz w:val="22"/>
          <w:szCs w:val="22"/>
        </w:rPr>
        <w:t xml:space="preserve"> </w:t>
      </w:r>
      <w:r w:rsidRPr="003D7039">
        <w:rPr>
          <w:rFonts w:ascii="Times New Roman" w:hAnsi="Times New Roman" w:cs="Times New Roman"/>
          <w:sz w:val="22"/>
          <w:szCs w:val="22"/>
        </w:rPr>
        <w:t>successor</w:t>
      </w:r>
      <w:r w:rsidRPr="003D7039">
        <w:rPr>
          <w:rFonts w:ascii="Times New Roman" w:hAnsi="Times New Roman" w:cs="Times New Roman"/>
          <w:spacing w:val="-8"/>
          <w:sz w:val="22"/>
          <w:szCs w:val="22"/>
        </w:rPr>
        <w:t xml:space="preserve"> </w:t>
      </w:r>
      <w:r w:rsidRPr="003D7039">
        <w:rPr>
          <w:rFonts w:ascii="Times New Roman" w:hAnsi="Times New Roman" w:cs="Times New Roman"/>
          <w:sz w:val="22"/>
          <w:szCs w:val="22"/>
        </w:rPr>
        <w:t>to</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make</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things</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smoother</w:t>
      </w:r>
      <w:r w:rsidRPr="003D7039">
        <w:rPr>
          <w:rFonts w:ascii="Times New Roman" w:hAnsi="Times New Roman" w:cs="Times New Roman"/>
          <w:spacing w:val="-7"/>
          <w:sz w:val="22"/>
          <w:szCs w:val="22"/>
        </w:rPr>
        <w:t xml:space="preserve"> </w:t>
      </w:r>
      <w:r w:rsidRPr="003D7039">
        <w:rPr>
          <w:rFonts w:ascii="Times New Roman" w:hAnsi="Times New Roman" w:cs="Times New Roman"/>
          <w:sz w:val="22"/>
          <w:szCs w:val="22"/>
        </w:rPr>
        <w:t>for</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next</w:t>
      </w:r>
      <w:r w:rsidRPr="003D7039">
        <w:rPr>
          <w:rFonts w:ascii="Times New Roman" w:hAnsi="Times New Roman" w:cs="Times New Roman"/>
          <w:spacing w:val="-7"/>
          <w:sz w:val="22"/>
          <w:szCs w:val="22"/>
        </w:rPr>
        <w:t xml:space="preserve"> </w:t>
      </w:r>
      <w:r w:rsidRPr="003D7039">
        <w:rPr>
          <w:rFonts w:ascii="Times New Roman" w:hAnsi="Times New Roman" w:cs="Times New Roman"/>
          <w:sz w:val="22"/>
          <w:szCs w:val="22"/>
        </w:rPr>
        <w:t>year?</w:t>
      </w:r>
    </w:p>
    <w:p w14:paraId="125BBB0D" w14:textId="77777777" w:rsidR="00FD49CB" w:rsidRPr="003D7039" w:rsidRDefault="00FD49CB" w:rsidP="00917B6C">
      <w:pPr>
        <w:pStyle w:val="ListParagraph"/>
        <w:widowControl w:val="0"/>
        <w:numPr>
          <w:ilvl w:val="0"/>
          <w:numId w:val="2"/>
        </w:numPr>
        <w:tabs>
          <w:tab w:val="left" w:pos="698"/>
        </w:tabs>
        <w:autoSpaceDE w:val="0"/>
        <w:autoSpaceDN w:val="0"/>
        <w:spacing w:before="0" w:after="0" w:line="240" w:lineRule="auto"/>
        <w:rPr>
          <w:rFonts w:ascii="Times New Roman" w:hAnsi="Times New Roman" w:cs="Times New Roman"/>
          <w:sz w:val="22"/>
          <w:szCs w:val="22"/>
        </w:rPr>
      </w:pPr>
      <w:r w:rsidRPr="003D7039">
        <w:rPr>
          <w:rFonts w:ascii="Times New Roman" w:hAnsi="Times New Roman" w:cs="Times New Roman"/>
          <w:sz w:val="22"/>
          <w:szCs w:val="22"/>
        </w:rPr>
        <w:t>Name</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the</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administrators/staff/advisors</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you</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found</w:t>
      </w:r>
      <w:r w:rsidRPr="003D7039">
        <w:rPr>
          <w:rFonts w:ascii="Times New Roman" w:hAnsi="Times New Roman" w:cs="Times New Roman"/>
          <w:spacing w:val="-8"/>
          <w:sz w:val="22"/>
          <w:szCs w:val="22"/>
        </w:rPr>
        <w:t xml:space="preserve"> </w:t>
      </w:r>
      <w:r w:rsidRPr="003D7039">
        <w:rPr>
          <w:rFonts w:ascii="Times New Roman" w:hAnsi="Times New Roman" w:cs="Times New Roman"/>
          <w:sz w:val="22"/>
          <w:szCs w:val="22"/>
        </w:rPr>
        <w:t>to</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be</w:t>
      </w:r>
      <w:r w:rsidRPr="003D7039">
        <w:rPr>
          <w:rFonts w:ascii="Times New Roman" w:hAnsi="Times New Roman" w:cs="Times New Roman"/>
          <w:spacing w:val="-5"/>
          <w:sz w:val="22"/>
          <w:szCs w:val="22"/>
        </w:rPr>
        <w:t xml:space="preserve"> </w:t>
      </w:r>
      <w:r w:rsidRPr="003D7039">
        <w:rPr>
          <w:rFonts w:ascii="Times New Roman" w:hAnsi="Times New Roman" w:cs="Times New Roman"/>
          <w:sz w:val="22"/>
          <w:szCs w:val="22"/>
        </w:rPr>
        <w:t>helpful</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in</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your</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position.</w:t>
      </w:r>
    </w:p>
    <w:p w14:paraId="20FD2F98" w14:textId="77777777" w:rsidR="00FD49CB" w:rsidRPr="003D7039" w:rsidRDefault="00FD49CB" w:rsidP="00917B6C">
      <w:pPr>
        <w:pStyle w:val="ListParagraph"/>
        <w:widowControl w:val="0"/>
        <w:numPr>
          <w:ilvl w:val="0"/>
          <w:numId w:val="2"/>
        </w:numPr>
        <w:tabs>
          <w:tab w:val="left" w:pos="698"/>
        </w:tabs>
        <w:autoSpaceDE w:val="0"/>
        <w:autoSpaceDN w:val="0"/>
        <w:spacing w:before="0" w:after="0" w:line="240" w:lineRule="auto"/>
        <w:rPr>
          <w:rFonts w:ascii="Times New Roman" w:hAnsi="Times New Roman" w:cs="Times New Roman"/>
          <w:sz w:val="22"/>
          <w:szCs w:val="22"/>
        </w:rPr>
      </w:pPr>
      <w:r w:rsidRPr="003D7039">
        <w:rPr>
          <w:rFonts w:ascii="Times New Roman" w:hAnsi="Times New Roman" w:cs="Times New Roman"/>
          <w:sz w:val="22"/>
          <w:szCs w:val="22"/>
        </w:rPr>
        <w:t>What did you find most difficult in this</w:t>
      </w:r>
      <w:r w:rsidRPr="003D7039">
        <w:rPr>
          <w:rFonts w:ascii="Times New Roman" w:hAnsi="Times New Roman" w:cs="Times New Roman"/>
          <w:spacing w:val="-35"/>
          <w:sz w:val="22"/>
          <w:szCs w:val="22"/>
        </w:rPr>
        <w:t xml:space="preserve"> </w:t>
      </w:r>
      <w:r w:rsidRPr="003D7039">
        <w:rPr>
          <w:rFonts w:ascii="Times New Roman" w:hAnsi="Times New Roman" w:cs="Times New Roman"/>
          <w:sz w:val="22"/>
          <w:szCs w:val="22"/>
        </w:rPr>
        <w:t>position?</w:t>
      </w:r>
    </w:p>
    <w:p w14:paraId="0E4AA124" w14:textId="77777777" w:rsidR="00FD49CB" w:rsidRPr="003D7039" w:rsidRDefault="00FD49CB" w:rsidP="00917B6C">
      <w:pPr>
        <w:pStyle w:val="ListParagraph"/>
        <w:widowControl w:val="0"/>
        <w:numPr>
          <w:ilvl w:val="0"/>
          <w:numId w:val="2"/>
        </w:numPr>
        <w:tabs>
          <w:tab w:val="left" w:pos="698"/>
        </w:tabs>
        <w:autoSpaceDE w:val="0"/>
        <w:autoSpaceDN w:val="0"/>
        <w:spacing w:before="0" w:after="0" w:line="240" w:lineRule="auto"/>
        <w:rPr>
          <w:rFonts w:ascii="Times New Roman" w:hAnsi="Times New Roman" w:cs="Times New Roman"/>
          <w:sz w:val="22"/>
          <w:szCs w:val="22"/>
        </w:rPr>
      </w:pPr>
      <w:r w:rsidRPr="003D7039">
        <w:rPr>
          <w:rFonts w:ascii="Times New Roman" w:hAnsi="Times New Roman" w:cs="Times New Roman"/>
          <w:sz w:val="22"/>
          <w:szCs w:val="22"/>
        </w:rPr>
        <w:t>What was the best resource you used in this position?</w:t>
      </w:r>
    </w:p>
    <w:p w14:paraId="42BFD9EE" w14:textId="73BF55C7" w:rsidR="00FD49CB" w:rsidRPr="003D7039" w:rsidRDefault="00FD49CB" w:rsidP="00917B6C">
      <w:pPr>
        <w:pStyle w:val="ListParagraph"/>
        <w:widowControl w:val="0"/>
        <w:numPr>
          <w:ilvl w:val="0"/>
          <w:numId w:val="2"/>
        </w:numPr>
        <w:tabs>
          <w:tab w:val="left" w:pos="698"/>
        </w:tabs>
        <w:autoSpaceDE w:val="0"/>
        <w:autoSpaceDN w:val="0"/>
        <w:spacing w:before="0" w:after="0" w:line="240" w:lineRule="auto"/>
        <w:rPr>
          <w:rFonts w:ascii="Times New Roman" w:hAnsi="Times New Roman" w:cs="Times New Roman"/>
          <w:sz w:val="22"/>
          <w:szCs w:val="22"/>
        </w:rPr>
      </w:pPr>
      <w:r w:rsidRPr="003D7039">
        <w:rPr>
          <w:rFonts w:ascii="Times New Roman" w:hAnsi="Times New Roman" w:cs="Times New Roman"/>
          <w:sz w:val="22"/>
          <w:szCs w:val="22"/>
        </w:rPr>
        <w:t>Which</w:t>
      </w:r>
      <w:r w:rsidRPr="003D7039">
        <w:rPr>
          <w:rFonts w:ascii="Times New Roman" w:hAnsi="Times New Roman" w:cs="Times New Roman"/>
          <w:spacing w:val="-10"/>
          <w:sz w:val="22"/>
          <w:szCs w:val="22"/>
        </w:rPr>
        <w:t xml:space="preserve"> </w:t>
      </w:r>
      <w:r w:rsidRPr="003D7039">
        <w:rPr>
          <w:rFonts w:ascii="Times New Roman" w:hAnsi="Times New Roman" w:cs="Times New Roman"/>
          <w:sz w:val="22"/>
          <w:szCs w:val="22"/>
        </w:rPr>
        <w:t>offices/departments/student</w:t>
      </w:r>
      <w:r w:rsidRPr="003D7039">
        <w:rPr>
          <w:rFonts w:ascii="Times New Roman" w:hAnsi="Times New Roman" w:cs="Times New Roman"/>
          <w:spacing w:val="-9"/>
          <w:sz w:val="22"/>
          <w:szCs w:val="22"/>
        </w:rPr>
        <w:t xml:space="preserve"> </w:t>
      </w:r>
      <w:r w:rsidRPr="003D7039">
        <w:rPr>
          <w:rFonts w:ascii="Times New Roman" w:hAnsi="Times New Roman" w:cs="Times New Roman"/>
          <w:sz w:val="22"/>
          <w:szCs w:val="22"/>
        </w:rPr>
        <w:t>groups</w:t>
      </w:r>
      <w:r w:rsidRPr="003D7039">
        <w:rPr>
          <w:rFonts w:ascii="Times New Roman" w:hAnsi="Times New Roman" w:cs="Times New Roman"/>
          <w:spacing w:val="-8"/>
          <w:sz w:val="22"/>
          <w:szCs w:val="22"/>
        </w:rPr>
        <w:t xml:space="preserve"> </w:t>
      </w:r>
      <w:r w:rsidRPr="003D7039">
        <w:rPr>
          <w:rFonts w:ascii="Times New Roman" w:hAnsi="Times New Roman" w:cs="Times New Roman"/>
          <w:sz w:val="22"/>
          <w:szCs w:val="22"/>
        </w:rPr>
        <w:t>did</w:t>
      </w:r>
      <w:r w:rsidRPr="003D7039">
        <w:rPr>
          <w:rFonts w:ascii="Times New Roman" w:hAnsi="Times New Roman" w:cs="Times New Roman"/>
          <w:spacing w:val="-9"/>
          <w:sz w:val="22"/>
          <w:szCs w:val="22"/>
        </w:rPr>
        <w:t xml:space="preserve"> </w:t>
      </w:r>
      <w:r w:rsidRPr="003D7039">
        <w:rPr>
          <w:rFonts w:ascii="Times New Roman" w:hAnsi="Times New Roman" w:cs="Times New Roman"/>
          <w:sz w:val="22"/>
          <w:szCs w:val="22"/>
        </w:rPr>
        <w:t>you</w:t>
      </w:r>
      <w:r w:rsidRPr="003D7039">
        <w:rPr>
          <w:rFonts w:ascii="Times New Roman" w:hAnsi="Times New Roman" w:cs="Times New Roman"/>
          <w:spacing w:val="-7"/>
          <w:sz w:val="22"/>
          <w:szCs w:val="22"/>
        </w:rPr>
        <w:t xml:space="preserve"> </w:t>
      </w:r>
      <w:r w:rsidRPr="003D7039">
        <w:rPr>
          <w:rFonts w:ascii="Times New Roman" w:hAnsi="Times New Roman" w:cs="Times New Roman"/>
          <w:sz w:val="22"/>
          <w:szCs w:val="22"/>
        </w:rPr>
        <w:t>co-sponsor</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with</w:t>
      </w:r>
      <w:r w:rsidRPr="003D7039">
        <w:rPr>
          <w:rFonts w:ascii="Times New Roman" w:hAnsi="Times New Roman" w:cs="Times New Roman"/>
          <w:spacing w:val="-8"/>
          <w:sz w:val="22"/>
          <w:szCs w:val="22"/>
        </w:rPr>
        <w:t xml:space="preserve"> </w:t>
      </w:r>
      <w:r w:rsidRPr="003D7039">
        <w:rPr>
          <w:rFonts w:ascii="Times New Roman" w:hAnsi="Times New Roman" w:cs="Times New Roman"/>
          <w:sz w:val="22"/>
          <w:szCs w:val="22"/>
        </w:rPr>
        <w:t>that</w:t>
      </w:r>
      <w:r w:rsidRPr="003D7039">
        <w:rPr>
          <w:rFonts w:ascii="Times New Roman" w:hAnsi="Times New Roman" w:cs="Times New Roman"/>
          <w:spacing w:val="-9"/>
          <w:sz w:val="22"/>
          <w:szCs w:val="22"/>
        </w:rPr>
        <w:t xml:space="preserve"> </w:t>
      </w:r>
      <w:r w:rsidRPr="003D7039">
        <w:rPr>
          <w:rFonts w:ascii="Times New Roman" w:hAnsi="Times New Roman" w:cs="Times New Roman"/>
          <w:sz w:val="22"/>
          <w:szCs w:val="22"/>
        </w:rPr>
        <w:t>worked</w:t>
      </w:r>
      <w:r w:rsidRPr="003D7039">
        <w:rPr>
          <w:rFonts w:ascii="Times New Roman" w:hAnsi="Times New Roman" w:cs="Times New Roman"/>
          <w:spacing w:val="-8"/>
          <w:sz w:val="22"/>
          <w:szCs w:val="22"/>
        </w:rPr>
        <w:t xml:space="preserve"> </w:t>
      </w:r>
      <w:r w:rsidRPr="003D7039">
        <w:rPr>
          <w:rFonts w:ascii="Times New Roman" w:hAnsi="Times New Roman" w:cs="Times New Roman"/>
          <w:sz w:val="22"/>
          <w:szCs w:val="22"/>
        </w:rPr>
        <w:t>well?</w:t>
      </w:r>
    </w:p>
    <w:p w14:paraId="7AF29C42" w14:textId="77777777" w:rsidR="00FD49CB" w:rsidRPr="003D7039" w:rsidRDefault="00FD49CB" w:rsidP="00917B6C">
      <w:pPr>
        <w:pStyle w:val="ListParagraph"/>
        <w:widowControl w:val="0"/>
        <w:numPr>
          <w:ilvl w:val="0"/>
          <w:numId w:val="2"/>
        </w:numPr>
        <w:tabs>
          <w:tab w:val="left" w:pos="698"/>
        </w:tabs>
        <w:autoSpaceDE w:val="0"/>
        <w:autoSpaceDN w:val="0"/>
        <w:spacing w:before="0" w:after="0" w:line="240" w:lineRule="auto"/>
        <w:rPr>
          <w:rFonts w:ascii="Times New Roman" w:hAnsi="Times New Roman" w:cs="Times New Roman"/>
          <w:sz w:val="22"/>
          <w:szCs w:val="22"/>
        </w:rPr>
      </w:pPr>
      <w:r w:rsidRPr="003D7039">
        <w:rPr>
          <w:rFonts w:ascii="Times New Roman" w:hAnsi="Times New Roman" w:cs="Times New Roman"/>
          <w:sz w:val="22"/>
          <w:szCs w:val="22"/>
        </w:rPr>
        <w:t>Please</w:t>
      </w:r>
      <w:r w:rsidRPr="003D7039">
        <w:rPr>
          <w:rFonts w:ascii="Times New Roman" w:hAnsi="Times New Roman" w:cs="Times New Roman"/>
          <w:spacing w:val="-7"/>
          <w:sz w:val="22"/>
          <w:szCs w:val="22"/>
        </w:rPr>
        <w:t xml:space="preserve"> </w:t>
      </w:r>
      <w:r w:rsidRPr="003D7039">
        <w:rPr>
          <w:rFonts w:ascii="Times New Roman" w:hAnsi="Times New Roman" w:cs="Times New Roman"/>
          <w:sz w:val="22"/>
          <w:szCs w:val="22"/>
        </w:rPr>
        <w:t>list</w:t>
      </w:r>
      <w:r w:rsidRPr="003D7039">
        <w:rPr>
          <w:rFonts w:ascii="Times New Roman" w:hAnsi="Times New Roman" w:cs="Times New Roman"/>
          <w:spacing w:val="-5"/>
          <w:sz w:val="22"/>
          <w:szCs w:val="22"/>
        </w:rPr>
        <w:t xml:space="preserve"> </w:t>
      </w:r>
      <w:r w:rsidRPr="003D7039">
        <w:rPr>
          <w:rFonts w:ascii="Times New Roman" w:hAnsi="Times New Roman" w:cs="Times New Roman"/>
          <w:sz w:val="22"/>
          <w:szCs w:val="22"/>
        </w:rPr>
        <w:t>any</w:t>
      </w:r>
      <w:r w:rsidRPr="003D7039">
        <w:rPr>
          <w:rFonts w:ascii="Times New Roman" w:hAnsi="Times New Roman" w:cs="Times New Roman"/>
          <w:spacing w:val="-5"/>
          <w:sz w:val="22"/>
          <w:szCs w:val="22"/>
        </w:rPr>
        <w:t xml:space="preserve"> </w:t>
      </w:r>
      <w:r w:rsidRPr="003D7039">
        <w:rPr>
          <w:rFonts w:ascii="Times New Roman" w:hAnsi="Times New Roman" w:cs="Times New Roman"/>
          <w:sz w:val="22"/>
          <w:szCs w:val="22"/>
        </w:rPr>
        <w:t>projects</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or</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ideas</w:t>
      </w:r>
      <w:r w:rsidRPr="003D7039">
        <w:rPr>
          <w:rFonts w:ascii="Times New Roman" w:hAnsi="Times New Roman" w:cs="Times New Roman"/>
          <w:spacing w:val="-5"/>
          <w:sz w:val="22"/>
          <w:szCs w:val="22"/>
        </w:rPr>
        <w:t xml:space="preserve"> </w:t>
      </w:r>
      <w:r w:rsidRPr="003D7039">
        <w:rPr>
          <w:rFonts w:ascii="Times New Roman" w:hAnsi="Times New Roman" w:cs="Times New Roman"/>
          <w:sz w:val="22"/>
          <w:szCs w:val="22"/>
        </w:rPr>
        <w:t>you</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were</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developing</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that</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you</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would</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like</w:t>
      </w:r>
      <w:r w:rsidRPr="003D7039">
        <w:rPr>
          <w:rFonts w:ascii="Times New Roman" w:hAnsi="Times New Roman" w:cs="Times New Roman"/>
          <w:spacing w:val="-4"/>
          <w:sz w:val="22"/>
          <w:szCs w:val="22"/>
        </w:rPr>
        <w:t xml:space="preserve"> </w:t>
      </w:r>
      <w:r w:rsidRPr="003D7039">
        <w:rPr>
          <w:rFonts w:ascii="Times New Roman" w:hAnsi="Times New Roman" w:cs="Times New Roman"/>
          <w:sz w:val="22"/>
          <w:szCs w:val="22"/>
        </w:rPr>
        <w:t>to</w:t>
      </w:r>
      <w:r w:rsidRPr="003D7039">
        <w:rPr>
          <w:rFonts w:ascii="Times New Roman" w:hAnsi="Times New Roman" w:cs="Times New Roman"/>
          <w:spacing w:val="-5"/>
          <w:sz w:val="22"/>
          <w:szCs w:val="22"/>
        </w:rPr>
        <w:t xml:space="preserve"> </w:t>
      </w:r>
      <w:r w:rsidRPr="003D7039">
        <w:rPr>
          <w:rFonts w:ascii="Times New Roman" w:hAnsi="Times New Roman" w:cs="Times New Roman"/>
          <w:sz w:val="22"/>
          <w:szCs w:val="22"/>
        </w:rPr>
        <w:t>see</w:t>
      </w:r>
      <w:r w:rsidRPr="003D7039">
        <w:rPr>
          <w:rFonts w:ascii="Times New Roman" w:hAnsi="Times New Roman" w:cs="Times New Roman"/>
          <w:spacing w:val="-6"/>
          <w:sz w:val="22"/>
          <w:szCs w:val="22"/>
        </w:rPr>
        <w:t xml:space="preserve"> </w:t>
      </w:r>
      <w:proofErr w:type="gramStart"/>
      <w:r w:rsidRPr="003D7039">
        <w:rPr>
          <w:rFonts w:ascii="Times New Roman" w:hAnsi="Times New Roman" w:cs="Times New Roman"/>
          <w:sz w:val="22"/>
          <w:szCs w:val="22"/>
        </w:rPr>
        <w:t>continue</w:t>
      </w:r>
      <w:proofErr w:type="gramEnd"/>
      <w:r w:rsidRPr="003D7039">
        <w:rPr>
          <w:rFonts w:ascii="Times New Roman" w:hAnsi="Times New Roman" w:cs="Times New Roman"/>
          <w:sz w:val="22"/>
          <w:szCs w:val="22"/>
        </w:rPr>
        <w:t>.</w:t>
      </w:r>
    </w:p>
    <w:p w14:paraId="00D676D5" w14:textId="77777777" w:rsidR="00FD49CB" w:rsidRPr="003D7039" w:rsidRDefault="00FD49CB" w:rsidP="00917B6C">
      <w:pPr>
        <w:pStyle w:val="ListParagraph"/>
        <w:widowControl w:val="0"/>
        <w:numPr>
          <w:ilvl w:val="0"/>
          <w:numId w:val="2"/>
        </w:numPr>
        <w:tabs>
          <w:tab w:val="left" w:pos="698"/>
        </w:tabs>
        <w:autoSpaceDE w:val="0"/>
        <w:autoSpaceDN w:val="0"/>
        <w:spacing w:before="0" w:after="0" w:line="240" w:lineRule="auto"/>
        <w:rPr>
          <w:rFonts w:ascii="Times New Roman" w:hAnsi="Times New Roman" w:cs="Times New Roman"/>
          <w:sz w:val="22"/>
          <w:szCs w:val="22"/>
        </w:rPr>
      </w:pPr>
      <w:r w:rsidRPr="003D7039">
        <w:rPr>
          <w:rFonts w:ascii="Times New Roman" w:hAnsi="Times New Roman" w:cs="Times New Roman"/>
          <w:sz w:val="22"/>
          <w:szCs w:val="22"/>
        </w:rPr>
        <w:t>Name</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one</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thing</w:t>
      </w:r>
      <w:r w:rsidRPr="003D7039">
        <w:rPr>
          <w:rFonts w:ascii="Times New Roman" w:hAnsi="Times New Roman" w:cs="Times New Roman"/>
          <w:spacing w:val="-5"/>
          <w:sz w:val="22"/>
          <w:szCs w:val="22"/>
        </w:rPr>
        <w:t xml:space="preserve"> </w:t>
      </w:r>
      <w:r w:rsidRPr="003D7039">
        <w:rPr>
          <w:rFonts w:ascii="Times New Roman" w:hAnsi="Times New Roman" w:cs="Times New Roman"/>
          <w:sz w:val="22"/>
          <w:szCs w:val="22"/>
        </w:rPr>
        <w:t>you</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wished</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you</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knew</w:t>
      </w:r>
      <w:r w:rsidRPr="003D7039">
        <w:rPr>
          <w:rFonts w:ascii="Times New Roman" w:hAnsi="Times New Roman" w:cs="Times New Roman"/>
          <w:spacing w:val="-7"/>
          <w:sz w:val="22"/>
          <w:szCs w:val="22"/>
        </w:rPr>
        <w:t xml:space="preserve"> </w:t>
      </w:r>
      <w:r w:rsidRPr="003D7039">
        <w:rPr>
          <w:rFonts w:ascii="Times New Roman" w:hAnsi="Times New Roman" w:cs="Times New Roman"/>
          <w:sz w:val="22"/>
          <w:szCs w:val="22"/>
        </w:rPr>
        <w:t>when</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you</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started</w:t>
      </w:r>
      <w:r w:rsidRPr="003D7039">
        <w:rPr>
          <w:rFonts w:ascii="Times New Roman" w:hAnsi="Times New Roman" w:cs="Times New Roman"/>
          <w:spacing w:val="-6"/>
          <w:sz w:val="22"/>
          <w:szCs w:val="22"/>
        </w:rPr>
        <w:t xml:space="preserve"> </w:t>
      </w:r>
      <w:r w:rsidRPr="003D7039">
        <w:rPr>
          <w:rFonts w:ascii="Times New Roman" w:hAnsi="Times New Roman" w:cs="Times New Roman"/>
          <w:sz w:val="22"/>
          <w:szCs w:val="22"/>
        </w:rPr>
        <w:t>the</w:t>
      </w:r>
      <w:r w:rsidRPr="003D7039">
        <w:rPr>
          <w:rFonts w:ascii="Times New Roman" w:hAnsi="Times New Roman" w:cs="Times New Roman"/>
          <w:spacing w:val="-5"/>
          <w:sz w:val="22"/>
          <w:szCs w:val="22"/>
        </w:rPr>
        <w:t xml:space="preserve"> </w:t>
      </w:r>
      <w:r w:rsidRPr="003D7039">
        <w:rPr>
          <w:rFonts w:ascii="Times New Roman" w:hAnsi="Times New Roman" w:cs="Times New Roman"/>
          <w:sz w:val="22"/>
          <w:szCs w:val="22"/>
        </w:rPr>
        <w:t>position.</w:t>
      </w:r>
    </w:p>
    <w:p w14:paraId="229F607E" w14:textId="08B2AC1E" w:rsidR="00FD49CB" w:rsidRPr="003D7039" w:rsidRDefault="00FD49CB" w:rsidP="00917B6C">
      <w:pPr>
        <w:pStyle w:val="ListParagraph"/>
        <w:widowControl w:val="0"/>
        <w:numPr>
          <w:ilvl w:val="0"/>
          <w:numId w:val="2"/>
        </w:numPr>
        <w:tabs>
          <w:tab w:val="left" w:pos="698"/>
        </w:tabs>
        <w:autoSpaceDE w:val="0"/>
        <w:autoSpaceDN w:val="0"/>
        <w:spacing w:before="0" w:after="0" w:line="240" w:lineRule="auto"/>
        <w:rPr>
          <w:rFonts w:ascii="Times New Roman" w:hAnsi="Times New Roman" w:cs="Times New Roman"/>
          <w:sz w:val="22"/>
          <w:szCs w:val="22"/>
        </w:rPr>
      </w:pPr>
      <w:r w:rsidRPr="003D7039">
        <w:rPr>
          <w:rFonts w:ascii="Times New Roman" w:hAnsi="Times New Roman" w:cs="Times New Roman"/>
          <w:sz w:val="22"/>
          <w:szCs w:val="22"/>
        </w:rPr>
        <w:t>What are some things you wish you would have accomplished during your term?</w:t>
      </w:r>
    </w:p>
    <w:p w14:paraId="4981C261" w14:textId="77777777" w:rsidR="00FD49CB" w:rsidRPr="003D7039" w:rsidRDefault="00FD49CB" w:rsidP="00FD49CB">
      <w:pPr>
        <w:pStyle w:val="ListParagraph"/>
        <w:widowControl w:val="0"/>
        <w:tabs>
          <w:tab w:val="left" w:pos="698"/>
        </w:tabs>
        <w:autoSpaceDE w:val="0"/>
        <w:autoSpaceDN w:val="0"/>
        <w:spacing w:before="0" w:after="0" w:line="240" w:lineRule="auto"/>
        <w:rPr>
          <w:rFonts w:ascii="Times New Roman" w:hAnsi="Times New Roman" w:cs="Times New Roman"/>
          <w:sz w:val="22"/>
          <w:szCs w:val="22"/>
        </w:rPr>
      </w:pPr>
    </w:p>
    <w:p w14:paraId="1EEC4735" w14:textId="5E58BB4F" w:rsidR="00FD49CB" w:rsidRPr="003D7039" w:rsidRDefault="00FD49CB" w:rsidP="00FD49CB">
      <w:pPr>
        <w:pStyle w:val="Heading2"/>
        <w:rPr>
          <w:rFonts w:ascii="Times New Roman" w:hAnsi="Times New Roman" w:cs="Times New Roman"/>
          <w:sz w:val="22"/>
          <w:szCs w:val="22"/>
        </w:rPr>
      </w:pPr>
      <w:bookmarkStart w:id="5" w:name="_Toc155698542"/>
      <w:r w:rsidRPr="003D7039">
        <w:rPr>
          <w:rFonts w:ascii="Times New Roman" w:hAnsi="Times New Roman" w:cs="Times New Roman"/>
          <w:sz w:val="22"/>
          <w:szCs w:val="22"/>
        </w:rPr>
        <w:t>Fraternity and Sorority Training and Education</w:t>
      </w:r>
      <w:bookmarkEnd w:id="5"/>
      <w:r w:rsidRPr="003D7039">
        <w:rPr>
          <w:rFonts w:ascii="Times New Roman" w:hAnsi="Times New Roman" w:cs="Times New Roman"/>
          <w:sz w:val="22"/>
          <w:szCs w:val="22"/>
        </w:rPr>
        <w:t xml:space="preserve"> </w:t>
      </w:r>
    </w:p>
    <w:p w14:paraId="488A40B4" w14:textId="29521D19" w:rsidR="00FD49CB" w:rsidRPr="003D7039" w:rsidRDefault="00FD49CB" w:rsidP="00FD49CB">
      <w:pPr>
        <w:rPr>
          <w:rFonts w:ascii="Times New Roman" w:hAnsi="Times New Roman" w:cs="Times New Roman"/>
          <w:sz w:val="22"/>
          <w:szCs w:val="22"/>
        </w:rPr>
      </w:pPr>
      <w:r w:rsidRPr="003D7039">
        <w:rPr>
          <w:rFonts w:ascii="Times New Roman" w:hAnsi="Times New Roman" w:cs="Times New Roman"/>
          <w:sz w:val="22"/>
          <w:szCs w:val="22"/>
        </w:rPr>
        <w:t xml:space="preserve">The Chapter Officer Training Series is a resource for chapter officers to meet two goals; to better prepare chapter officers to successfully self-govern their community and to connect student leaders with influential campus and community partners. This training is designed to provide a small </w:t>
      </w:r>
      <w:proofErr w:type="gramStart"/>
      <w:r w:rsidRPr="003D7039">
        <w:rPr>
          <w:rFonts w:ascii="Times New Roman" w:hAnsi="Times New Roman" w:cs="Times New Roman"/>
          <w:sz w:val="22"/>
          <w:szCs w:val="22"/>
        </w:rPr>
        <w:t>group</w:t>
      </w:r>
      <w:proofErr w:type="gramEnd"/>
      <w:r w:rsidRPr="003D7039">
        <w:rPr>
          <w:rFonts w:ascii="Times New Roman" w:hAnsi="Times New Roman" w:cs="Times New Roman"/>
          <w:sz w:val="22"/>
          <w:szCs w:val="22"/>
        </w:rPr>
        <w:t xml:space="preserve"> experience led by compelling facilitators expertly trained within their respective fields.</w:t>
      </w:r>
    </w:p>
    <w:p w14:paraId="0D16A3AA" w14:textId="17AC1117" w:rsidR="00FD49CB" w:rsidRPr="003D7039" w:rsidRDefault="00FD49CB" w:rsidP="00FD49CB">
      <w:pPr>
        <w:rPr>
          <w:rFonts w:ascii="Times New Roman" w:hAnsi="Times New Roman" w:cs="Times New Roman"/>
          <w:sz w:val="22"/>
          <w:szCs w:val="22"/>
        </w:rPr>
      </w:pPr>
      <w:r w:rsidRPr="003D7039">
        <w:rPr>
          <w:rFonts w:ascii="Times New Roman" w:hAnsi="Times New Roman" w:cs="Times New Roman"/>
          <w:sz w:val="22"/>
          <w:szCs w:val="22"/>
        </w:rPr>
        <w:t xml:space="preserve">Any officers or members interested in officer positions are welcome to attend any, some, or </w:t>
      </w:r>
      <w:proofErr w:type="gramStart"/>
      <w:r w:rsidRPr="003D7039">
        <w:rPr>
          <w:rFonts w:ascii="Times New Roman" w:hAnsi="Times New Roman" w:cs="Times New Roman"/>
          <w:sz w:val="22"/>
          <w:szCs w:val="22"/>
        </w:rPr>
        <w:t>all of</w:t>
      </w:r>
      <w:proofErr w:type="gramEnd"/>
      <w:r w:rsidRPr="003D7039">
        <w:rPr>
          <w:rFonts w:ascii="Times New Roman" w:hAnsi="Times New Roman" w:cs="Times New Roman"/>
          <w:sz w:val="22"/>
          <w:szCs w:val="22"/>
        </w:rPr>
        <w:t xml:space="preserve"> these sessions.</w:t>
      </w:r>
    </w:p>
    <w:tbl>
      <w:tblPr>
        <w:tblStyle w:val="GridTable4"/>
        <w:tblW w:w="10705" w:type="dxa"/>
        <w:tblLook w:val="04A0" w:firstRow="1" w:lastRow="0" w:firstColumn="1" w:lastColumn="0" w:noHBand="0" w:noVBand="1"/>
      </w:tblPr>
      <w:tblGrid>
        <w:gridCol w:w="2074"/>
        <w:gridCol w:w="1797"/>
        <w:gridCol w:w="2098"/>
        <w:gridCol w:w="2016"/>
        <w:gridCol w:w="2720"/>
      </w:tblGrid>
      <w:tr w:rsidR="00FD49CB" w:rsidRPr="003D7039" w14:paraId="4AECAD30" w14:textId="77777777" w:rsidTr="00A46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5" w:type="dxa"/>
            <w:gridSpan w:val="5"/>
          </w:tcPr>
          <w:p w14:paraId="378380B0" w14:textId="49BB46D0" w:rsidR="00FD49CB" w:rsidRPr="003D7039" w:rsidRDefault="00FD49CB" w:rsidP="00FD49CB">
            <w:pPr>
              <w:rPr>
                <w:rFonts w:ascii="Times New Roman" w:hAnsi="Times New Roman" w:cs="Times New Roman"/>
                <w:sz w:val="22"/>
                <w:szCs w:val="22"/>
              </w:rPr>
            </w:pPr>
            <w:r w:rsidRPr="003D7039">
              <w:rPr>
                <w:rFonts w:ascii="Times New Roman" w:hAnsi="Times New Roman" w:cs="Times New Roman"/>
                <w:sz w:val="22"/>
                <w:szCs w:val="22"/>
              </w:rPr>
              <w:t>Mandatory Education and Trainings</w:t>
            </w:r>
          </w:p>
        </w:tc>
      </w:tr>
      <w:tr w:rsidR="00FD49CB" w:rsidRPr="003D7039" w14:paraId="29F41302"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74BCEEB0" w14:textId="50BAF2FE" w:rsidR="00FD49CB" w:rsidRPr="003D7039" w:rsidRDefault="00FD49CB" w:rsidP="00FD49CB">
            <w:pPr>
              <w:jc w:val="center"/>
              <w:rPr>
                <w:rFonts w:ascii="Times New Roman" w:hAnsi="Times New Roman" w:cs="Times New Roman"/>
                <w:sz w:val="22"/>
                <w:szCs w:val="22"/>
              </w:rPr>
            </w:pPr>
            <w:r w:rsidRPr="003D7039">
              <w:rPr>
                <w:rFonts w:ascii="Times New Roman" w:hAnsi="Times New Roman" w:cs="Times New Roman"/>
                <w:b w:val="0"/>
                <w:sz w:val="22"/>
                <w:szCs w:val="22"/>
              </w:rPr>
              <w:t>Date &amp; Time</w:t>
            </w:r>
          </w:p>
        </w:tc>
        <w:tc>
          <w:tcPr>
            <w:tcW w:w="1825" w:type="dxa"/>
          </w:tcPr>
          <w:p w14:paraId="0F1DD77E" w14:textId="2F08E57F" w:rsidR="00FD49CB" w:rsidRPr="003D7039" w:rsidRDefault="00FD49CB" w:rsidP="00FD49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
                <w:sz w:val="22"/>
                <w:szCs w:val="22"/>
              </w:rPr>
              <w:t>Topic</w:t>
            </w:r>
          </w:p>
        </w:tc>
        <w:tc>
          <w:tcPr>
            <w:tcW w:w="2130" w:type="dxa"/>
          </w:tcPr>
          <w:p w14:paraId="06E0B280" w14:textId="03591035" w:rsidR="00FD49CB" w:rsidRPr="003D7039" w:rsidRDefault="00FD49CB" w:rsidP="00FD49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
                <w:sz w:val="22"/>
                <w:szCs w:val="22"/>
              </w:rPr>
              <w:t>Facilitator</w:t>
            </w:r>
          </w:p>
        </w:tc>
        <w:tc>
          <w:tcPr>
            <w:tcW w:w="2063" w:type="dxa"/>
          </w:tcPr>
          <w:p w14:paraId="752C950A" w14:textId="5FC452FB" w:rsidR="00FD49CB" w:rsidRPr="003D7039" w:rsidRDefault="00FD49CB" w:rsidP="00FD49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
                <w:sz w:val="22"/>
                <w:szCs w:val="22"/>
              </w:rPr>
              <w:t>Audience</w:t>
            </w:r>
          </w:p>
        </w:tc>
        <w:tc>
          <w:tcPr>
            <w:tcW w:w="2801" w:type="dxa"/>
          </w:tcPr>
          <w:p w14:paraId="4A5E97D8" w14:textId="541FB735" w:rsidR="00FD49CB" w:rsidRPr="003D7039" w:rsidRDefault="00FD49CB" w:rsidP="00FD49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
                <w:sz w:val="22"/>
                <w:szCs w:val="22"/>
              </w:rPr>
              <w:t>Location</w:t>
            </w:r>
          </w:p>
        </w:tc>
      </w:tr>
      <w:tr w:rsidR="00FD49CB" w:rsidRPr="003D7039" w14:paraId="24111A7F" w14:textId="77777777" w:rsidTr="00A46CB6">
        <w:tc>
          <w:tcPr>
            <w:cnfStyle w:val="001000000000" w:firstRow="0" w:lastRow="0" w:firstColumn="1" w:lastColumn="0" w:oddVBand="0" w:evenVBand="0" w:oddHBand="0" w:evenHBand="0" w:firstRowFirstColumn="0" w:firstRowLastColumn="0" w:lastRowFirstColumn="0" w:lastRowLastColumn="0"/>
            <w:tcW w:w="1886" w:type="dxa"/>
          </w:tcPr>
          <w:p w14:paraId="138A0FE4" w14:textId="40A22329" w:rsidR="00FD49CB" w:rsidRPr="003D7039" w:rsidRDefault="00FD49CB" w:rsidP="00FD49CB">
            <w:pPr>
              <w:rPr>
                <w:rFonts w:ascii="Times New Roman" w:hAnsi="Times New Roman" w:cs="Times New Roman"/>
                <w:sz w:val="22"/>
                <w:szCs w:val="22"/>
              </w:rPr>
            </w:pPr>
            <w:r w:rsidRPr="003D7039">
              <w:rPr>
                <w:rFonts w:ascii="Times New Roman" w:hAnsi="Times New Roman" w:cs="Times New Roman"/>
                <w:sz w:val="22"/>
                <w:szCs w:val="22"/>
              </w:rPr>
              <w:t>January 2</w:t>
            </w:r>
            <w:r w:rsidR="009D5461">
              <w:rPr>
                <w:rFonts w:ascii="Times New Roman" w:hAnsi="Times New Roman" w:cs="Times New Roman"/>
                <w:sz w:val="22"/>
                <w:szCs w:val="22"/>
              </w:rPr>
              <w:t>0</w:t>
            </w:r>
          </w:p>
        </w:tc>
        <w:tc>
          <w:tcPr>
            <w:tcW w:w="1825" w:type="dxa"/>
          </w:tcPr>
          <w:p w14:paraId="32906157" w14:textId="41B8643C" w:rsidR="00FD49CB" w:rsidRPr="003D7039" w:rsidRDefault="00FD49CB" w:rsidP="00FD4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ADVANCE</w:t>
            </w:r>
          </w:p>
        </w:tc>
        <w:tc>
          <w:tcPr>
            <w:tcW w:w="2130" w:type="dxa"/>
          </w:tcPr>
          <w:p w14:paraId="67F31354" w14:textId="0677E53E" w:rsidR="00FD49CB" w:rsidRPr="003D7039" w:rsidRDefault="00FD49CB" w:rsidP="00FD4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FSL Staff</w:t>
            </w:r>
          </w:p>
        </w:tc>
        <w:tc>
          <w:tcPr>
            <w:tcW w:w="2063" w:type="dxa"/>
          </w:tcPr>
          <w:p w14:paraId="73397DB7" w14:textId="0992C721" w:rsidR="00FD49CB" w:rsidRPr="003D7039" w:rsidRDefault="00FD49CB" w:rsidP="00FD4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Council Officers, Chapter Presidents, Advisors</w:t>
            </w:r>
          </w:p>
        </w:tc>
        <w:tc>
          <w:tcPr>
            <w:tcW w:w="2801" w:type="dxa"/>
          </w:tcPr>
          <w:p w14:paraId="7F98CD83" w14:textId="7154EF68" w:rsidR="00FD49CB" w:rsidRPr="003D7039" w:rsidRDefault="007C7162" w:rsidP="00FD4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Black Box Theater</w:t>
            </w:r>
          </w:p>
        </w:tc>
      </w:tr>
      <w:tr w:rsidR="007C7162" w:rsidRPr="003D7039" w14:paraId="4A5AAB45" w14:textId="77777777" w:rsidTr="007C7162">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886" w:type="dxa"/>
          </w:tcPr>
          <w:p w14:paraId="5C21BBCF" w14:textId="78D29996" w:rsidR="007C7162" w:rsidRPr="003D7039" w:rsidRDefault="007C7162" w:rsidP="00FD49CB">
            <w:pPr>
              <w:rPr>
                <w:rFonts w:ascii="Times New Roman" w:hAnsi="Times New Roman" w:cs="Times New Roman"/>
                <w:sz w:val="22"/>
                <w:szCs w:val="22"/>
              </w:rPr>
            </w:pPr>
            <w:r>
              <w:rPr>
                <w:rFonts w:ascii="Times New Roman" w:hAnsi="Times New Roman" w:cs="Times New Roman"/>
                <w:sz w:val="22"/>
                <w:szCs w:val="22"/>
              </w:rPr>
              <w:t>Prior to Recruitment/Intake</w:t>
            </w:r>
          </w:p>
        </w:tc>
        <w:tc>
          <w:tcPr>
            <w:tcW w:w="1825" w:type="dxa"/>
          </w:tcPr>
          <w:p w14:paraId="152ECC18" w14:textId="289D9BAD" w:rsidR="007C7162" w:rsidRPr="003D7039" w:rsidRDefault="007C7162" w:rsidP="00FD4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PNM Orientation</w:t>
            </w:r>
          </w:p>
        </w:tc>
        <w:tc>
          <w:tcPr>
            <w:tcW w:w="2130" w:type="dxa"/>
          </w:tcPr>
          <w:p w14:paraId="3F586AAB" w14:textId="6849ED54" w:rsidR="007C7162" w:rsidRPr="003D7039" w:rsidRDefault="007C7162" w:rsidP="00FD4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FSL Staff and Council Leaders</w:t>
            </w:r>
          </w:p>
        </w:tc>
        <w:tc>
          <w:tcPr>
            <w:tcW w:w="2063" w:type="dxa"/>
          </w:tcPr>
          <w:p w14:paraId="3E00F392" w14:textId="7A23A083" w:rsidR="007C7162" w:rsidRPr="003D7039" w:rsidRDefault="007C7162" w:rsidP="00FD4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Potential New Members</w:t>
            </w:r>
          </w:p>
        </w:tc>
        <w:tc>
          <w:tcPr>
            <w:tcW w:w="2801" w:type="dxa"/>
          </w:tcPr>
          <w:p w14:paraId="458CEC86" w14:textId="3D79D4AF" w:rsidR="007C7162" w:rsidRDefault="007C7162" w:rsidP="00FD4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Various</w:t>
            </w:r>
          </w:p>
        </w:tc>
      </w:tr>
      <w:tr w:rsidR="00776524" w:rsidRPr="003D7039" w14:paraId="22CDD85C" w14:textId="77777777" w:rsidTr="00A46CB6">
        <w:tc>
          <w:tcPr>
            <w:cnfStyle w:val="001000000000" w:firstRow="0" w:lastRow="0" w:firstColumn="1" w:lastColumn="0" w:oddVBand="0" w:evenVBand="0" w:oddHBand="0" w:evenHBand="0" w:firstRowFirstColumn="0" w:firstRowLastColumn="0" w:lastRowFirstColumn="0" w:lastRowLastColumn="0"/>
            <w:tcW w:w="1886" w:type="dxa"/>
          </w:tcPr>
          <w:p w14:paraId="3F323003" w14:textId="2ECF71A6" w:rsidR="00776524" w:rsidRPr="003D7039" w:rsidRDefault="00776524" w:rsidP="00776524">
            <w:pPr>
              <w:rPr>
                <w:rFonts w:ascii="Times New Roman" w:hAnsi="Times New Roman" w:cs="Times New Roman"/>
                <w:sz w:val="22"/>
                <w:szCs w:val="22"/>
              </w:rPr>
            </w:pPr>
            <w:r w:rsidRPr="003D7039">
              <w:rPr>
                <w:rFonts w:ascii="Times New Roman" w:hAnsi="Times New Roman" w:cs="Times New Roman"/>
                <w:sz w:val="22"/>
                <w:szCs w:val="22"/>
              </w:rPr>
              <w:t>After Recruitment/ Intake</w:t>
            </w:r>
          </w:p>
        </w:tc>
        <w:tc>
          <w:tcPr>
            <w:tcW w:w="1825" w:type="dxa"/>
          </w:tcPr>
          <w:p w14:paraId="0368AD93" w14:textId="456DE21C" w:rsidR="00776524" w:rsidRPr="003D7039" w:rsidRDefault="00776524" w:rsidP="007765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New Member Academy</w:t>
            </w:r>
          </w:p>
        </w:tc>
        <w:tc>
          <w:tcPr>
            <w:tcW w:w="2130" w:type="dxa"/>
          </w:tcPr>
          <w:p w14:paraId="61D782A5" w14:textId="36BD0E91" w:rsidR="00776524" w:rsidRPr="003D7039" w:rsidRDefault="00776524" w:rsidP="007765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Modules on Icon</w:t>
            </w:r>
          </w:p>
        </w:tc>
        <w:tc>
          <w:tcPr>
            <w:tcW w:w="2063" w:type="dxa"/>
          </w:tcPr>
          <w:p w14:paraId="23BBCE28" w14:textId="18E9F611" w:rsidR="00776524" w:rsidRPr="003D7039" w:rsidRDefault="00776524" w:rsidP="007765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New Members</w:t>
            </w:r>
          </w:p>
        </w:tc>
        <w:tc>
          <w:tcPr>
            <w:tcW w:w="2801" w:type="dxa"/>
          </w:tcPr>
          <w:p w14:paraId="76E0A2AE" w14:textId="097928E7" w:rsidR="00776524" w:rsidRPr="003D7039" w:rsidRDefault="00776524" w:rsidP="007765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ICON—due one month after distribution of Gold Card. 100% New Member Completion Required</w:t>
            </w:r>
          </w:p>
        </w:tc>
      </w:tr>
      <w:tr w:rsidR="00776524" w:rsidRPr="003D7039" w14:paraId="6D9A1183"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5C9B4F92" w14:textId="70E46569" w:rsidR="00776524" w:rsidRPr="003D7039" w:rsidRDefault="00776524" w:rsidP="00776524">
            <w:pPr>
              <w:rPr>
                <w:rFonts w:ascii="Times New Roman" w:hAnsi="Times New Roman" w:cs="Times New Roman"/>
                <w:sz w:val="22"/>
                <w:szCs w:val="22"/>
              </w:rPr>
            </w:pPr>
            <w:r w:rsidRPr="003D7039">
              <w:rPr>
                <w:rFonts w:ascii="Times New Roman" w:hAnsi="Times New Roman" w:cs="Times New Roman"/>
                <w:sz w:val="22"/>
                <w:szCs w:val="22"/>
              </w:rPr>
              <w:t>After Recruitment/ Intake</w:t>
            </w:r>
          </w:p>
        </w:tc>
        <w:tc>
          <w:tcPr>
            <w:tcW w:w="1825" w:type="dxa"/>
          </w:tcPr>
          <w:p w14:paraId="4D487A51" w14:textId="60FBC930" w:rsidR="00776524" w:rsidRPr="003D7039" w:rsidRDefault="004E6C6C" w:rsidP="007765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 xml:space="preserve">Tiered </w:t>
            </w:r>
            <w:r w:rsidR="00371ECE">
              <w:rPr>
                <w:rFonts w:ascii="Times New Roman" w:hAnsi="Times New Roman" w:cs="Times New Roman"/>
                <w:sz w:val="22"/>
                <w:szCs w:val="22"/>
              </w:rPr>
              <w:t>Violence Prevention Education</w:t>
            </w:r>
          </w:p>
        </w:tc>
        <w:tc>
          <w:tcPr>
            <w:tcW w:w="2130" w:type="dxa"/>
          </w:tcPr>
          <w:p w14:paraId="70894CF0" w14:textId="0CCE27AE" w:rsidR="00776524" w:rsidRPr="003D7039" w:rsidRDefault="004E6C6C" w:rsidP="007765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WRAC/RVAP Staff</w:t>
            </w:r>
          </w:p>
        </w:tc>
        <w:tc>
          <w:tcPr>
            <w:tcW w:w="2063" w:type="dxa"/>
          </w:tcPr>
          <w:p w14:paraId="5E599962" w14:textId="57402388" w:rsidR="00776524" w:rsidRPr="003D7039" w:rsidRDefault="00776524" w:rsidP="007765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All Members</w:t>
            </w:r>
          </w:p>
        </w:tc>
        <w:tc>
          <w:tcPr>
            <w:tcW w:w="2801" w:type="dxa"/>
          </w:tcPr>
          <w:p w14:paraId="2E5E2ABB" w14:textId="38445C69" w:rsidR="00776524" w:rsidRPr="003D7039" w:rsidRDefault="004E6C6C" w:rsidP="007765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Various</w:t>
            </w:r>
          </w:p>
        </w:tc>
      </w:tr>
      <w:tr w:rsidR="007C7162" w:rsidRPr="003D7039" w14:paraId="3E187DC1" w14:textId="77777777" w:rsidTr="007C7162">
        <w:trPr>
          <w:trHeight w:val="692"/>
        </w:trPr>
        <w:tc>
          <w:tcPr>
            <w:cnfStyle w:val="001000000000" w:firstRow="0" w:lastRow="0" w:firstColumn="1" w:lastColumn="0" w:oddVBand="0" w:evenVBand="0" w:oddHBand="0" w:evenHBand="0" w:firstRowFirstColumn="0" w:firstRowLastColumn="0" w:lastRowFirstColumn="0" w:lastRowLastColumn="0"/>
            <w:tcW w:w="1886" w:type="dxa"/>
          </w:tcPr>
          <w:p w14:paraId="03C68202" w14:textId="491DD9E8" w:rsidR="007C7162" w:rsidRPr="003D7039" w:rsidRDefault="007C7162" w:rsidP="00776524">
            <w:pPr>
              <w:rPr>
                <w:rFonts w:ascii="Times New Roman" w:hAnsi="Times New Roman" w:cs="Times New Roman"/>
                <w:sz w:val="22"/>
                <w:szCs w:val="22"/>
              </w:rPr>
            </w:pPr>
            <w:r>
              <w:rPr>
                <w:rFonts w:ascii="Times New Roman" w:hAnsi="Times New Roman" w:cs="Times New Roman"/>
                <w:sz w:val="22"/>
                <w:szCs w:val="22"/>
              </w:rPr>
              <w:t>Once per year</w:t>
            </w:r>
          </w:p>
        </w:tc>
        <w:tc>
          <w:tcPr>
            <w:tcW w:w="1825" w:type="dxa"/>
          </w:tcPr>
          <w:p w14:paraId="717629B7" w14:textId="560069A6" w:rsidR="007C7162" w:rsidRDefault="007C7162" w:rsidP="007765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Chapter-wide Alcohol and U</w:t>
            </w:r>
          </w:p>
        </w:tc>
        <w:tc>
          <w:tcPr>
            <w:tcW w:w="2130" w:type="dxa"/>
          </w:tcPr>
          <w:p w14:paraId="5D2B4B03" w14:textId="5A82CDF2" w:rsidR="007C7162" w:rsidRDefault="007C7162" w:rsidP="007765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Student Wellness</w:t>
            </w:r>
          </w:p>
        </w:tc>
        <w:tc>
          <w:tcPr>
            <w:tcW w:w="2063" w:type="dxa"/>
          </w:tcPr>
          <w:p w14:paraId="60E9A3E7" w14:textId="1A58316D" w:rsidR="007C7162" w:rsidRPr="003D7039" w:rsidRDefault="007C7162" w:rsidP="007765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All Chapters</w:t>
            </w:r>
          </w:p>
        </w:tc>
        <w:tc>
          <w:tcPr>
            <w:tcW w:w="2801" w:type="dxa"/>
          </w:tcPr>
          <w:p w14:paraId="7E41D1BF" w14:textId="16CAD0C3" w:rsidR="007C7162" w:rsidRDefault="007C7162" w:rsidP="007765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Various</w:t>
            </w:r>
          </w:p>
        </w:tc>
      </w:tr>
    </w:tbl>
    <w:p w14:paraId="3D33263D" w14:textId="74E17EE1" w:rsidR="00FD49CB" w:rsidRPr="003D7039" w:rsidRDefault="00FD49CB" w:rsidP="00FD49CB">
      <w:pPr>
        <w:rPr>
          <w:rFonts w:ascii="Times New Roman" w:hAnsi="Times New Roman" w:cs="Times New Roman"/>
          <w:sz w:val="22"/>
          <w:szCs w:val="22"/>
        </w:rPr>
      </w:pPr>
    </w:p>
    <w:p w14:paraId="09CD61C5" w14:textId="3C6F7C34" w:rsidR="00776524" w:rsidRPr="003D7039" w:rsidRDefault="00776524" w:rsidP="00776524">
      <w:pPr>
        <w:pStyle w:val="Heading2"/>
        <w:rPr>
          <w:rFonts w:ascii="Times New Roman" w:hAnsi="Times New Roman" w:cs="Times New Roman"/>
          <w:sz w:val="22"/>
          <w:szCs w:val="22"/>
        </w:rPr>
      </w:pPr>
      <w:bookmarkStart w:id="6" w:name="_Toc155698543"/>
      <w:r w:rsidRPr="003D7039">
        <w:rPr>
          <w:rFonts w:ascii="Times New Roman" w:hAnsi="Times New Roman" w:cs="Times New Roman"/>
          <w:sz w:val="22"/>
          <w:szCs w:val="22"/>
        </w:rPr>
        <w:t>Chapter Compliance Forms and Due Dates</w:t>
      </w:r>
      <w:bookmarkEnd w:id="6"/>
      <w:r w:rsidRPr="003D7039">
        <w:rPr>
          <w:rFonts w:ascii="Times New Roman" w:hAnsi="Times New Roman" w:cs="Times New Roman"/>
          <w:sz w:val="22"/>
          <w:szCs w:val="22"/>
        </w:rPr>
        <w:t xml:space="preserve"> </w:t>
      </w:r>
    </w:p>
    <w:tbl>
      <w:tblPr>
        <w:tblpPr w:leftFromText="180" w:rightFromText="180" w:vertAnchor="text" w:horzAnchor="page" w:tblpX="725" w:tblpY="217"/>
        <w:tblW w:w="10905" w:type="dxa"/>
        <w:tblCellMar>
          <w:left w:w="0" w:type="dxa"/>
          <w:right w:w="0" w:type="dxa"/>
        </w:tblCellMar>
        <w:tblLook w:val="01E0" w:firstRow="1" w:lastRow="1" w:firstColumn="1" w:lastColumn="1" w:noHBand="0" w:noVBand="0"/>
      </w:tblPr>
      <w:tblGrid>
        <w:gridCol w:w="715"/>
        <w:gridCol w:w="4147"/>
        <w:gridCol w:w="2834"/>
        <w:gridCol w:w="3209"/>
      </w:tblGrid>
      <w:tr w:rsidR="004140E2" w:rsidRPr="0094766F" w14:paraId="4CB134D7" w14:textId="77777777" w:rsidTr="00AC0F14">
        <w:trPr>
          <w:trHeight w:val="337"/>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0C16516" w14:textId="77777777" w:rsidR="004140E2" w:rsidRPr="0094766F" w:rsidRDefault="004140E2" w:rsidP="00776524">
            <w:pPr>
              <w:pStyle w:val="TableParagraph"/>
              <w:spacing w:before="5"/>
              <w:ind w:right="1"/>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3CE78E3" w14:textId="0C63EE80" w:rsidR="004140E2" w:rsidRPr="0094766F" w:rsidRDefault="004140E2" w:rsidP="00776524">
            <w:pPr>
              <w:pStyle w:val="TableParagraph"/>
              <w:spacing w:before="5"/>
              <w:ind w:right="1"/>
              <w:jc w:val="center"/>
              <w:rPr>
                <w:bCs/>
              </w:rPr>
            </w:pPr>
            <w:bookmarkStart w:id="7" w:name="_Hlk60305292"/>
            <w:r w:rsidRPr="0094766F">
              <w:rPr>
                <w:bCs/>
                <w:w w:val="105"/>
              </w:rPr>
              <w:t>Form/Document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300405C" w14:textId="77777777" w:rsidR="004140E2" w:rsidRPr="0094766F" w:rsidRDefault="004140E2" w:rsidP="00776524">
            <w:pPr>
              <w:pStyle w:val="TableParagraph"/>
              <w:spacing w:before="5"/>
              <w:ind w:right="3"/>
              <w:jc w:val="center"/>
              <w:rPr>
                <w:bCs/>
              </w:rPr>
            </w:pPr>
            <w:r w:rsidRPr="0094766F">
              <w:rPr>
                <w:bCs/>
                <w:w w:val="105"/>
              </w:rPr>
              <w:t>Location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BB1BD1F" w14:textId="77777777" w:rsidR="004140E2" w:rsidRPr="0094766F" w:rsidRDefault="004140E2" w:rsidP="00776524">
            <w:pPr>
              <w:pStyle w:val="TableParagraph"/>
              <w:spacing w:before="5"/>
              <w:ind w:right="5"/>
              <w:jc w:val="center"/>
              <w:rPr>
                <w:bCs/>
              </w:rPr>
            </w:pPr>
            <w:r w:rsidRPr="0094766F">
              <w:rPr>
                <w:bCs/>
                <w:w w:val="105"/>
              </w:rPr>
              <w:t>Date</w:t>
            </w:r>
          </w:p>
        </w:tc>
      </w:tr>
      <w:tr w:rsidR="004140E2" w:rsidRPr="0094766F" w14:paraId="666B5AE9" w14:textId="77777777" w:rsidTr="00AC0F14">
        <w:trPr>
          <w:trHeight w:val="715"/>
        </w:trPr>
        <w:tc>
          <w:tcPr>
            <w:tcW w:w="715" w:type="dxa"/>
            <w:vMerge w:val="restart"/>
            <w:tcBorders>
              <w:top w:val="single" w:sz="4" w:space="0" w:color="000000" w:themeColor="text1"/>
              <w:left w:val="single" w:sz="4" w:space="0" w:color="000000" w:themeColor="text1"/>
              <w:right w:val="single" w:sz="4" w:space="0" w:color="000000" w:themeColor="text1"/>
            </w:tcBorders>
            <w:shd w:val="clear" w:color="auto" w:fill="FFE599" w:themeFill="accent1" w:themeFillTint="66"/>
            <w:textDirection w:val="btLr"/>
            <w:vAlign w:val="center"/>
          </w:tcPr>
          <w:p w14:paraId="033E951C" w14:textId="62232483" w:rsidR="004140E2" w:rsidRPr="004140E2" w:rsidRDefault="00F42F8B" w:rsidP="004140E2">
            <w:pPr>
              <w:pStyle w:val="TableParagraph"/>
              <w:spacing w:before="5"/>
              <w:ind w:left="113" w:right="2"/>
              <w:jc w:val="center"/>
              <w:rPr>
                <w:b/>
                <w:w w:val="105"/>
              </w:rPr>
            </w:pPr>
            <w:r>
              <w:rPr>
                <w:b/>
                <w:w w:val="105"/>
              </w:rPr>
              <w:t>FSL</w:t>
            </w:r>
            <w:r w:rsidR="004140E2" w:rsidRPr="004140E2">
              <w:rPr>
                <w:b/>
                <w:w w:val="105"/>
              </w:rPr>
              <w:t xml:space="preserve"> Programming Fee Information</w:t>
            </w: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93D99" w14:textId="464FECDC" w:rsidR="004140E2" w:rsidRPr="0094766F" w:rsidRDefault="004140E2" w:rsidP="00776524">
            <w:pPr>
              <w:pStyle w:val="TableParagraph"/>
              <w:spacing w:before="5"/>
              <w:ind w:right="2"/>
              <w:jc w:val="center"/>
              <w:rPr>
                <w:bCs/>
                <w:w w:val="105"/>
              </w:rPr>
            </w:pPr>
            <w:r w:rsidRPr="0094766F">
              <w:rPr>
                <w:bCs/>
                <w:w w:val="105"/>
              </w:rPr>
              <w:t>Chapter Roster Adjustments Completed</w:t>
            </w:r>
          </w:p>
          <w:p w14:paraId="4544E922" w14:textId="531E0233" w:rsidR="004140E2" w:rsidRPr="0094766F" w:rsidRDefault="004140E2" w:rsidP="00776524">
            <w:pPr>
              <w:pStyle w:val="TableParagraph"/>
              <w:spacing w:before="5"/>
              <w:ind w:right="2"/>
              <w:jc w:val="center"/>
              <w:rPr>
                <w:bCs/>
              </w:rPr>
            </w:pPr>
            <w:r w:rsidRPr="0094766F">
              <w:rPr>
                <w:bCs/>
                <w:w w:val="105"/>
              </w:rPr>
              <w:t xml:space="preserve">(Returning Members) </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08CB2" w14:textId="77777777" w:rsidR="004140E2" w:rsidRPr="0094766F" w:rsidRDefault="004140E2" w:rsidP="00776524">
            <w:pPr>
              <w:pStyle w:val="TableParagraph"/>
              <w:spacing w:before="5"/>
              <w:ind w:right="4"/>
              <w:jc w:val="center"/>
              <w:rPr>
                <w:bCs/>
              </w:rPr>
            </w:pP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29694" w14:textId="79E26ACB" w:rsidR="004140E2" w:rsidRPr="0094766F" w:rsidRDefault="004140E2" w:rsidP="00776524">
            <w:pPr>
              <w:pStyle w:val="TableParagraph"/>
              <w:spacing w:before="5" w:line="252" w:lineRule="auto"/>
              <w:ind w:right="340"/>
              <w:jc w:val="center"/>
              <w:rPr>
                <w:bCs/>
                <w:w w:val="105"/>
              </w:rPr>
            </w:pPr>
            <w:r w:rsidRPr="0094766F">
              <w:rPr>
                <w:bCs/>
                <w:w w:val="105"/>
              </w:rPr>
              <w:t xml:space="preserve">Fall Semester: </w:t>
            </w:r>
            <w:r>
              <w:rPr>
                <w:bCs/>
                <w:w w:val="105"/>
              </w:rPr>
              <w:t>August 3</w:t>
            </w:r>
            <w:r w:rsidR="005738F4">
              <w:rPr>
                <w:bCs/>
                <w:w w:val="105"/>
              </w:rPr>
              <w:t>0th</w:t>
            </w:r>
          </w:p>
          <w:p w14:paraId="6B2786CD" w14:textId="3AA4C820" w:rsidR="004140E2" w:rsidRPr="0094766F" w:rsidRDefault="004140E2" w:rsidP="00776524">
            <w:pPr>
              <w:pStyle w:val="TableParagraph"/>
              <w:spacing w:before="5" w:line="252" w:lineRule="auto"/>
              <w:ind w:right="340"/>
              <w:jc w:val="center"/>
              <w:rPr>
                <w:bCs/>
              </w:rPr>
            </w:pPr>
            <w:r w:rsidRPr="0094766F">
              <w:rPr>
                <w:bCs/>
                <w:w w:val="105"/>
              </w:rPr>
              <w:t xml:space="preserve">Spring Semester: </w:t>
            </w:r>
            <w:r w:rsidR="005738F4">
              <w:rPr>
                <w:bCs/>
                <w:w w:val="105"/>
              </w:rPr>
              <w:t>January 29th</w:t>
            </w:r>
            <w:r>
              <w:rPr>
                <w:bCs/>
                <w:w w:val="105"/>
              </w:rPr>
              <w:t xml:space="preserve"> </w:t>
            </w:r>
          </w:p>
        </w:tc>
      </w:tr>
      <w:tr w:rsidR="004140E2" w:rsidRPr="0094766F" w14:paraId="4B9D47C0" w14:textId="77777777" w:rsidTr="00AC0F14">
        <w:trPr>
          <w:trHeight w:val="715"/>
        </w:trPr>
        <w:tc>
          <w:tcPr>
            <w:tcW w:w="715" w:type="dxa"/>
            <w:vMerge/>
            <w:tcBorders>
              <w:left w:val="single" w:sz="4" w:space="0" w:color="000000" w:themeColor="text1"/>
              <w:right w:val="single" w:sz="4" w:space="0" w:color="000000" w:themeColor="text1"/>
            </w:tcBorders>
            <w:shd w:val="clear" w:color="auto" w:fill="FFE599" w:themeFill="accent1" w:themeFillTint="66"/>
          </w:tcPr>
          <w:p w14:paraId="5B0C5B44" w14:textId="77777777" w:rsidR="004140E2" w:rsidRPr="0094766F" w:rsidRDefault="004140E2" w:rsidP="0094766F">
            <w:pPr>
              <w:pStyle w:val="TableParagraph"/>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EED13" w14:textId="1D103EE8" w:rsidR="004140E2" w:rsidRPr="0094766F" w:rsidRDefault="00AC0F14" w:rsidP="0094766F">
            <w:pPr>
              <w:pStyle w:val="TableParagraph"/>
              <w:rPr>
                <w:bCs/>
                <w:w w:val="105"/>
              </w:rPr>
            </w:pPr>
            <w:r>
              <w:rPr>
                <w:bCs/>
                <w:w w:val="105"/>
              </w:rPr>
              <w:t xml:space="preserve"> </w:t>
            </w:r>
            <w:r w:rsidR="004140E2" w:rsidRPr="0094766F">
              <w:rPr>
                <w:bCs/>
                <w:w w:val="105"/>
              </w:rPr>
              <w:t>Chapter Roster Adjustments Completed</w:t>
            </w:r>
          </w:p>
          <w:p w14:paraId="7D19A368" w14:textId="5CEFBC87" w:rsidR="004140E2" w:rsidRPr="0094766F" w:rsidRDefault="004140E2" w:rsidP="0094766F">
            <w:pPr>
              <w:pStyle w:val="TableParagraph"/>
              <w:spacing w:before="5"/>
              <w:ind w:right="2"/>
              <w:jc w:val="center"/>
              <w:rPr>
                <w:bCs/>
                <w:w w:val="105"/>
              </w:rPr>
            </w:pPr>
            <w:r w:rsidRPr="0094766F">
              <w:rPr>
                <w:bCs/>
                <w:w w:val="105"/>
              </w:rPr>
              <w:t>(New Members)</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EBBC0" w14:textId="77777777" w:rsidR="004140E2" w:rsidRPr="0094766F" w:rsidRDefault="004140E2" w:rsidP="00776524">
            <w:pPr>
              <w:pStyle w:val="TableParagraph"/>
              <w:spacing w:before="5"/>
              <w:ind w:right="4"/>
              <w:jc w:val="center"/>
              <w:rPr>
                <w:bCs/>
              </w:rPr>
            </w:pP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17270" w14:textId="5BE0809C" w:rsidR="004140E2" w:rsidRPr="0094766F" w:rsidRDefault="004140E2" w:rsidP="0094766F">
            <w:pPr>
              <w:pStyle w:val="TableParagraph"/>
              <w:spacing w:before="5" w:line="252" w:lineRule="auto"/>
              <w:ind w:right="340"/>
              <w:jc w:val="center"/>
              <w:rPr>
                <w:bCs/>
                <w:w w:val="105"/>
              </w:rPr>
            </w:pPr>
            <w:r w:rsidRPr="0094766F">
              <w:rPr>
                <w:bCs/>
                <w:w w:val="105"/>
              </w:rPr>
              <w:t>Fall Semester: November 1</w:t>
            </w:r>
            <w:r w:rsidR="005738F4">
              <w:rPr>
                <w:bCs/>
                <w:w w:val="105"/>
              </w:rPr>
              <w:t>3</w:t>
            </w:r>
            <w:r w:rsidRPr="0094766F">
              <w:rPr>
                <w:bCs/>
                <w:w w:val="105"/>
                <w:vertAlign w:val="superscript"/>
              </w:rPr>
              <w:t>th</w:t>
            </w:r>
            <w:r w:rsidRPr="0094766F">
              <w:rPr>
                <w:bCs/>
                <w:w w:val="105"/>
              </w:rPr>
              <w:t xml:space="preserve">  </w:t>
            </w:r>
          </w:p>
          <w:p w14:paraId="73958F09" w14:textId="392B8AF4" w:rsidR="004140E2" w:rsidRPr="0094766F" w:rsidRDefault="004140E2" w:rsidP="0094766F">
            <w:pPr>
              <w:pStyle w:val="TableParagraph"/>
              <w:spacing w:before="5" w:line="252" w:lineRule="auto"/>
              <w:ind w:right="340"/>
              <w:jc w:val="center"/>
              <w:rPr>
                <w:bCs/>
                <w:w w:val="105"/>
              </w:rPr>
            </w:pPr>
            <w:r w:rsidRPr="0094766F">
              <w:rPr>
                <w:bCs/>
                <w:w w:val="105"/>
              </w:rPr>
              <w:t>Spring Semester: April 1</w:t>
            </w:r>
            <w:r w:rsidR="005738F4">
              <w:rPr>
                <w:bCs/>
                <w:w w:val="105"/>
              </w:rPr>
              <w:t>3</w:t>
            </w:r>
            <w:r w:rsidRPr="0094766F">
              <w:rPr>
                <w:bCs/>
                <w:w w:val="105"/>
                <w:vertAlign w:val="superscript"/>
              </w:rPr>
              <w:t>th</w:t>
            </w:r>
            <w:r w:rsidRPr="0094766F">
              <w:rPr>
                <w:bCs/>
                <w:w w:val="105"/>
              </w:rPr>
              <w:t xml:space="preserve"> </w:t>
            </w:r>
          </w:p>
        </w:tc>
      </w:tr>
      <w:tr w:rsidR="004140E2" w:rsidRPr="0094766F" w14:paraId="6B51B597" w14:textId="77777777" w:rsidTr="00AC0F14">
        <w:trPr>
          <w:trHeight w:val="1450"/>
        </w:trPr>
        <w:tc>
          <w:tcPr>
            <w:tcW w:w="715" w:type="dxa"/>
            <w:vMerge/>
            <w:tcBorders>
              <w:left w:val="single" w:sz="4" w:space="0" w:color="000000" w:themeColor="text1"/>
              <w:bottom w:val="single" w:sz="4" w:space="0" w:color="000000" w:themeColor="text1"/>
              <w:right w:val="single" w:sz="4" w:space="0" w:color="000000" w:themeColor="text1"/>
            </w:tcBorders>
            <w:shd w:val="clear" w:color="auto" w:fill="FFE599" w:themeFill="accent1" w:themeFillTint="66"/>
          </w:tcPr>
          <w:p w14:paraId="60546A5B" w14:textId="77777777" w:rsidR="004140E2" w:rsidRPr="0094766F" w:rsidRDefault="004140E2" w:rsidP="00776524">
            <w:pPr>
              <w:pStyle w:val="TableParagraph"/>
              <w:spacing w:before="5"/>
              <w:ind w:right="2"/>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B80F9" w14:textId="04162349" w:rsidR="004140E2" w:rsidRPr="0094766F" w:rsidRDefault="004140E2" w:rsidP="00776524">
            <w:pPr>
              <w:pStyle w:val="TableParagraph"/>
              <w:spacing w:before="5"/>
              <w:ind w:right="2"/>
              <w:jc w:val="center"/>
              <w:rPr>
                <w:bCs/>
                <w:w w:val="105"/>
              </w:rPr>
            </w:pPr>
            <w:r w:rsidRPr="0094766F">
              <w:rPr>
                <w:bCs/>
                <w:w w:val="105"/>
              </w:rPr>
              <w:t>FSL Programming Fee Assessed</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FB29C" w14:textId="717991D2" w:rsidR="004140E2" w:rsidRPr="0094766F" w:rsidRDefault="004140E2" w:rsidP="00776524">
            <w:pPr>
              <w:pStyle w:val="TableParagraph"/>
              <w:spacing w:before="5"/>
              <w:ind w:right="4"/>
              <w:jc w:val="center"/>
              <w:rPr>
                <w:bCs/>
              </w:rPr>
            </w:pPr>
            <w:r>
              <w:rPr>
                <w:bCs/>
              </w:rPr>
              <w:t>Assessed to member accounts via U-Bill</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1F806" w14:textId="77777777" w:rsidR="004140E2" w:rsidRPr="0094766F" w:rsidRDefault="004140E2" w:rsidP="0094766F">
            <w:pPr>
              <w:pStyle w:val="TableParagraph"/>
              <w:spacing w:before="5" w:line="252" w:lineRule="auto"/>
              <w:ind w:right="340"/>
              <w:jc w:val="center"/>
              <w:rPr>
                <w:bCs/>
                <w:w w:val="105"/>
              </w:rPr>
            </w:pPr>
            <w:r w:rsidRPr="0094766F">
              <w:rPr>
                <w:bCs/>
                <w:w w:val="105"/>
              </w:rPr>
              <w:t>Fall Semester: September 1</w:t>
            </w:r>
            <w:r w:rsidRPr="0094766F">
              <w:rPr>
                <w:bCs/>
                <w:w w:val="105"/>
                <w:vertAlign w:val="superscript"/>
              </w:rPr>
              <w:t>st</w:t>
            </w:r>
            <w:r w:rsidRPr="0094766F">
              <w:rPr>
                <w:bCs/>
                <w:w w:val="105"/>
              </w:rPr>
              <w:t xml:space="preserve"> </w:t>
            </w:r>
          </w:p>
          <w:p w14:paraId="3AF3175B" w14:textId="77777777" w:rsidR="004140E2" w:rsidRPr="0094766F" w:rsidRDefault="004140E2" w:rsidP="0094766F">
            <w:pPr>
              <w:pStyle w:val="TableParagraph"/>
              <w:spacing w:before="5" w:line="252" w:lineRule="auto"/>
              <w:ind w:right="340"/>
              <w:jc w:val="center"/>
              <w:rPr>
                <w:bCs/>
                <w:w w:val="105"/>
              </w:rPr>
            </w:pPr>
            <w:r w:rsidRPr="0094766F">
              <w:rPr>
                <w:bCs/>
                <w:w w:val="105"/>
              </w:rPr>
              <w:t>Spring Semester: February 1</w:t>
            </w:r>
            <w:r w:rsidRPr="0094766F">
              <w:rPr>
                <w:bCs/>
                <w:w w:val="105"/>
                <w:vertAlign w:val="superscript"/>
              </w:rPr>
              <w:t>st</w:t>
            </w:r>
          </w:p>
          <w:p w14:paraId="7555545A" w14:textId="2AC98571" w:rsidR="004140E2" w:rsidRPr="0094766F" w:rsidRDefault="004140E2" w:rsidP="0094766F">
            <w:pPr>
              <w:pStyle w:val="TableParagraph"/>
              <w:spacing w:before="5" w:line="252" w:lineRule="auto"/>
              <w:ind w:right="340"/>
              <w:jc w:val="center"/>
              <w:rPr>
                <w:bCs/>
                <w:w w:val="105"/>
              </w:rPr>
            </w:pPr>
            <w:r w:rsidRPr="0094766F">
              <w:rPr>
                <w:bCs/>
                <w:w w:val="105"/>
              </w:rPr>
              <w:t>Fall Semester: November 15</w:t>
            </w:r>
            <w:r w:rsidRPr="0094766F">
              <w:rPr>
                <w:bCs/>
                <w:w w:val="105"/>
                <w:vertAlign w:val="superscript"/>
              </w:rPr>
              <w:t>th</w:t>
            </w:r>
            <w:r w:rsidRPr="0094766F">
              <w:rPr>
                <w:bCs/>
                <w:w w:val="105"/>
              </w:rPr>
              <w:t xml:space="preserve">   </w:t>
            </w:r>
          </w:p>
          <w:p w14:paraId="4E674869" w14:textId="10110CEE" w:rsidR="004140E2" w:rsidRPr="0094766F" w:rsidRDefault="004140E2" w:rsidP="0094766F">
            <w:pPr>
              <w:pStyle w:val="TableParagraph"/>
              <w:spacing w:before="5" w:line="252" w:lineRule="auto"/>
              <w:ind w:right="340"/>
              <w:jc w:val="center"/>
              <w:rPr>
                <w:bCs/>
                <w:w w:val="105"/>
              </w:rPr>
            </w:pPr>
            <w:r w:rsidRPr="0094766F">
              <w:rPr>
                <w:bCs/>
                <w:w w:val="105"/>
              </w:rPr>
              <w:t>Spring Semester: April 15</w:t>
            </w:r>
            <w:r w:rsidRPr="0094766F">
              <w:rPr>
                <w:bCs/>
                <w:w w:val="105"/>
                <w:vertAlign w:val="superscript"/>
              </w:rPr>
              <w:t>th</w:t>
            </w:r>
            <w:r w:rsidRPr="0094766F">
              <w:rPr>
                <w:bCs/>
                <w:w w:val="105"/>
              </w:rPr>
              <w:t xml:space="preserve"> </w:t>
            </w:r>
          </w:p>
        </w:tc>
      </w:tr>
      <w:tr w:rsidR="004140E2" w:rsidRPr="0094766F" w14:paraId="752F67E2" w14:textId="77777777" w:rsidTr="00AC0F14">
        <w:trPr>
          <w:trHeight w:val="337"/>
        </w:trPr>
        <w:tc>
          <w:tcPr>
            <w:tcW w:w="715" w:type="dxa"/>
            <w:vMerge w:val="restart"/>
            <w:tcBorders>
              <w:top w:val="single" w:sz="4" w:space="0" w:color="000000" w:themeColor="text1"/>
              <w:left w:val="single" w:sz="4" w:space="0" w:color="000000" w:themeColor="text1"/>
              <w:right w:val="single" w:sz="4" w:space="0" w:color="000000" w:themeColor="text1"/>
            </w:tcBorders>
            <w:shd w:val="clear" w:color="auto" w:fill="000000" w:themeFill="text1"/>
          </w:tcPr>
          <w:p w14:paraId="6CE20DAC" w14:textId="77777777" w:rsidR="004140E2" w:rsidRPr="0094766F" w:rsidRDefault="004140E2" w:rsidP="00776524">
            <w:pPr>
              <w:pStyle w:val="TableParagraph"/>
              <w:spacing w:before="10"/>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04CB4" w14:textId="5AAA10D3" w:rsidR="004140E2" w:rsidRPr="0094766F" w:rsidRDefault="004140E2" w:rsidP="00776524">
            <w:pPr>
              <w:pStyle w:val="TableParagraph"/>
              <w:spacing w:before="10"/>
              <w:jc w:val="center"/>
              <w:rPr>
                <w:bCs/>
              </w:rPr>
            </w:pPr>
            <w:r w:rsidRPr="0094766F">
              <w:rPr>
                <w:bCs/>
                <w:w w:val="105"/>
              </w:rPr>
              <w:t xml:space="preserve">Chapter Officer </w:t>
            </w:r>
            <w:r w:rsidR="005738F4">
              <w:rPr>
                <w:bCs/>
                <w:w w:val="105"/>
              </w:rPr>
              <w:t>Acknowledgement Form</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B7021" w14:textId="77777777" w:rsidR="004140E2" w:rsidRPr="0094766F" w:rsidRDefault="004140E2" w:rsidP="00776524">
            <w:pPr>
              <w:pStyle w:val="TableParagraph"/>
              <w:spacing w:before="10"/>
              <w:ind w:right="4"/>
              <w:jc w:val="center"/>
              <w:rPr>
                <w:bCs/>
              </w:rPr>
            </w:pPr>
            <w:r w:rsidRPr="0094766F">
              <w:rPr>
                <w:bCs/>
              </w:rPr>
              <w:t>Campus Labs Engage</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97A8E" w14:textId="77777777" w:rsidR="004140E2" w:rsidRPr="0094766F" w:rsidRDefault="004140E2" w:rsidP="00776524">
            <w:pPr>
              <w:pStyle w:val="TableParagraph"/>
              <w:spacing w:before="10"/>
              <w:ind w:right="4"/>
              <w:jc w:val="center"/>
              <w:rPr>
                <w:bCs/>
              </w:rPr>
            </w:pPr>
            <w:r w:rsidRPr="0094766F">
              <w:rPr>
                <w:bCs/>
                <w:w w:val="105"/>
              </w:rPr>
              <w:t>First Day of Spring</w:t>
            </w:r>
            <w:r w:rsidRPr="0094766F">
              <w:rPr>
                <w:bCs/>
                <w:spacing w:val="-18"/>
                <w:w w:val="105"/>
              </w:rPr>
              <w:t xml:space="preserve"> </w:t>
            </w:r>
            <w:r w:rsidRPr="0094766F">
              <w:rPr>
                <w:bCs/>
                <w:w w:val="105"/>
              </w:rPr>
              <w:t>Semester</w:t>
            </w:r>
          </w:p>
        </w:tc>
      </w:tr>
      <w:tr w:rsidR="005738F4" w:rsidRPr="0094766F" w14:paraId="42E0D6DC" w14:textId="77777777" w:rsidTr="00AC0F14">
        <w:trPr>
          <w:trHeight w:val="357"/>
        </w:trPr>
        <w:tc>
          <w:tcPr>
            <w:tcW w:w="715" w:type="dxa"/>
            <w:vMerge/>
            <w:tcBorders>
              <w:left w:val="single" w:sz="4" w:space="0" w:color="000000" w:themeColor="text1"/>
              <w:right w:val="single" w:sz="4" w:space="0" w:color="000000" w:themeColor="text1"/>
            </w:tcBorders>
            <w:shd w:val="clear" w:color="auto" w:fill="000000" w:themeFill="text1"/>
          </w:tcPr>
          <w:p w14:paraId="4BFBA89A" w14:textId="77777777" w:rsidR="005738F4" w:rsidRPr="0094766F" w:rsidRDefault="005738F4" w:rsidP="00776524">
            <w:pPr>
              <w:pStyle w:val="TableParagraph"/>
              <w:spacing w:before="5"/>
              <w:ind w:right="1"/>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14230" w14:textId="0D45E9DE" w:rsidR="005738F4" w:rsidRPr="0094766F" w:rsidRDefault="005738F4" w:rsidP="00776524">
            <w:pPr>
              <w:pStyle w:val="TableParagraph"/>
              <w:spacing w:before="5"/>
              <w:ind w:right="1"/>
              <w:jc w:val="center"/>
              <w:rPr>
                <w:bCs/>
              </w:rPr>
            </w:pPr>
            <w:r w:rsidRPr="0094766F">
              <w:rPr>
                <w:bCs/>
                <w:w w:val="105"/>
              </w:rPr>
              <w:t>Confidentiality</w:t>
            </w:r>
            <w:r w:rsidRPr="0094766F">
              <w:rPr>
                <w:bCs/>
                <w:spacing w:val="-11"/>
                <w:w w:val="105"/>
              </w:rPr>
              <w:t xml:space="preserve"> </w:t>
            </w:r>
            <w:r w:rsidRPr="0094766F">
              <w:rPr>
                <w:bCs/>
                <w:w w:val="105"/>
              </w:rPr>
              <w:t>Document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4F34B" w14:textId="4E29A3A4" w:rsidR="005738F4" w:rsidRPr="0094766F" w:rsidRDefault="005738F4" w:rsidP="00776524">
            <w:pPr>
              <w:pStyle w:val="TableParagraph"/>
              <w:spacing w:before="5"/>
              <w:ind w:right="4"/>
              <w:jc w:val="center"/>
              <w:rPr>
                <w:bCs/>
              </w:rPr>
            </w:pP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66580" w14:textId="424F877D" w:rsidR="005738F4" w:rsidRPr="0094766F" w:rsidRDefault="005738F4" w:rsidP="00776524">
            <w:pPr>
              <w:pStyle w:val="TableParagraph"/>
              <w:spacing w:before="5"/>
              <w:ind w:right="4"/>
              <w:jc w:val="center"/>
              <w:rPr>
                <w:bCs/>
              </w:rPr>
            </w:pPr>
            <w:r w:rsidRPr="0094766F">
              <w:rPr>
                <w:bCs/>
                <w:w w:val="105"/>
              </w:rPr>
              <w:t>Signed copy due at AD</w:t>
            </w:r>
            <w:r>
              <w:rPr>
                <w:bCs/>
                <w:w w:val="105"/>
              </w:rPr>
              <w:t>VA</w:t>
            </w:r>
            <w:r w:rsidRPr="0094766F">
              <w:rPr>
                <w:bCs/>
                <w:w w:val="105"/>
              </w:rPr>
              <w:t>NCE</w:t>
            </w:r>
          </w:p>
        </w:tc>
      </w:tr>
      <w:tr w:rsidR="005738F4" w:rsidRPr="0094766F" w14:paraId="59956763" w14:textId="77777777" w:rsidTr="00AC0F14">
        <w:trPr>
          <w:trHeight w:val="357"/>
        </w:trPr>
        <w:tc>
          <w:tcPr>
            <w:tcW w:w="715" w:type="dxa"/>
            <w:vMerge/>
            <w:tcBorders>
              <w:left w:val="single" w:sz="4" w:space="0" w:color="000000" w:themeColor="text1"/>
              <w:right w:val="single" w:sz="4" w:space="0" w:color="000000" w:themeColor="text1"/>
            </w:tcBorders>
            <w:shd w:val="clear" w:color="auto" w:fill="000000" w:themeFill="text1"/>
          </w:tcPr>
          <w:p w14:paraId="165E64B5" w14:textId="77777777" w:rsidR="005738F4" w:rsidRPr="0094766F" w:rsidRDefault="005738F4" w:rsidP="00776524">
            <w:pPr>
              <w:pStyle w:val="TableParagraph"/>
              <w:spacing w:before="5"/>
              <w:ind w:right="1"/>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F9D66" w14:textId="232EA6ED" w:rsidR="005738F4" w:rsidRPr="0094766F" w:rsidRDefault="005738F4" w:rsidP="00776524">
            <w:pPr>
              <w:pStyle w:val="TableParagraph"/>
              <w:spacing w:before="5"/>
              <w:ind w:right="1"/>
              <w:jc w:val="center"/>
              <w:rPr>
                <w:bCs/>
              </w:rPr>
            </w:pPr>
            <w:r w:rsidRPr="0094766F">
              <w:rPr>
                <w:bCs/>
                <w:w w:val="105"/>
              </w:rPr>
              <w:t>Fraternity &amp; Sorority Life Award Applications</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625F9" w14:textId="4FC6A87E" w:rsidR="005738F4" w:rsidRPr="0094766F" w:rsidRDefault="005738F4" w:rsidP="00776524">
            <w:pPr>
              <w:pStyle w:val="TableParagraph"/>
              <w:spacing w:before="5"/>
              <w:ind w:right="4"/>
              <w:jc w:val="center"/>
              <w:rPr>
                <w:bCs/>
              </w:rPr>
            </w:pPr>
            <w:r w:rsidRPr="0094766F">
              <w:rPr>
                <w:bCs/>
              </w:rPr>
              <w:t>Campus Labs Engage</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BAC15" w14:textId="4F35DDCE" w:rsidR="005738F4" w:rsidRPr="0094766F" w:rsidRDefault="005738F4" w:rsidP="00776524">
            <w:pPr>
              <w:pStyle w:val="TableParagraph"/>
              <w:spacing w:before="5"/>
              <w:ind w:right="4"/>
              <w:jc w:val="center"/>
              <w:rPr>
                <w:bCs/>
              </w:rPr>
            </w:pPr>
            <w:r>
              <w:rPr>
                <w:bCs/>
                <w:w w:val="105"/>
              </w:rPr>
              <w:t>Date determined each Spring semester</w:t>
            </w:r>
          </w:p>
        </w:tc>
      </w:tr>
      <w:tr w:rsidR="005738F4" w:rsidRPr="0094766F" w14:paraId="62A9ECC6" w14:textId="77777777" w:rsidTr="00AC0F14">
        <w:trPr>
          <w:trHeight w:val="357"/>
        </w:trPr>
        <w:tc>
          <w:tcPr>
            <w:tcW w:w="715" w:type="dxa"/>
            <w:vMerge/>
            <w:tcBorders>
              <w:left w:val="single" w:sz="4" w:space="0" w:color="000000" w:themeColor="text1"/>
              <w:right w:val="single" w:sz="4" w:space="0" w:color="000000" w:themeColor="text1"/>
            </w:tcBorders>
            <w:shd w:val="clear" w:color="auto" w:fill="000000" w:themeFill="text1"/>
          </w:tcPr>
          <w:p w14:paraId="3C8B02B8" w14:textId="77777777" w:rsidR="005738F4" w:rsidRPr="0094766F" w:rsidRDefault="005738F4" w:rsidP="00776524">
            <w:pPr>
              <w:pStyle w:val="TableParagraph"/>
              <w:spacing w:before="5"/>
              <w:ind w:right="1"/>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C1EED" w14:textId="4E0E8F91" w:rsidR="005738F4" w:rsidRPr="0094766F" w:rsidRDefault="005738F4" w:rsidP="00776524">
            <w:pPr>
              <w:pStyle w:val="TableParagraph"/>
              <w:spacing w:before="5"/>
              <w:ind w:right="1"/>
              <w:jc w:val="center"/>
              <w:rPr>
                <w:bCs/>
              </w:rPr>
            </w:pPr>
            <w:r w:rsidRPr="0094766F">
              <w:rPr>
                <w:bCs/>
                <w:w w:val="105"/>
              </w:rPr>
              <w:t>Summer Chapter Housing</w:t>
            </w:r>
            <w:r w:rsidRPr="0094766F">
              <w:rPr>
                <w:bCs/>
                <w:spacing w:val="-16"/>
                <w:w w:val="105"/>
              </w:rPr>
              <w:t xml:space="preserve"> </w:t>
            </w:r>
            <w:r w:rsidRPr="0094766F">
              <w:rPr>
                <w:bCs/>
                <w:w w:val="105"/>
              </w:rPr>
              <w:t>Form</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B3B66" w14:textId="5095DC8D" w:rsidR="005738F4" w:rsidRPr="0094766F" w:rsidRDefault="005738F4" w:rsidP="00776524">
            <w:pPr>
              <w:pStyle w:val="TableParagraph"/>
              <w:spacing w:before="5"/>
              <w:ind w:right="4"/>
              <w:jc w:val="center"/>
              <w:rPr>
                <w:bCs/>
              </w:rPr>
            </w:pPr>
            <w:r w:rsidRPr="0094766F">
              <w:rPr>
                <w:bCs/>
              </w:rPr>
              <w:t>Campus Labs Engage</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26E9A" w14:textId="0DF30BAB" w:rsidR="005738F4" w:rsidRPr="0094766F" w:rsidRDefault="005738F4" w:rsidP="00776524">
            <w:pPr>
              <w:pStyle w:val="TableParagraph"/>
              <w:spacing w:before="5"/>
              <w:ind w:right="4"/>
              <w:jc w:val="center"/>
              <w:rPr>
                <w:bCs/>
              </w:rPr>
            </w:pPr>
            <w:r w:rsidRPr="0094766F">
              <w:rPr>
                <w:bCs/>
                <w:w w:val="105"/>
              </w:rPr>
              <w:t xml:space="preserve">Last day of Spring Semester </w:t>
            </w:r>
          </w:p>
        </w:tc>
      </w:tr>
      <w:tr w:rsidR="005738F4" w:rsidRPr="0094766F" w14:paraId="58B21913" w14:textId="77777777" w:rsidTr="00AC0F14">
        <w:trPr>
          <w:trHeight w:val="357"/>
        </w:trPr>
        <w:tc>
          <w:tcPr>
            <w:tcW w:w="715" w:type="dxa"/>
            <w:vMerge/>
            <w:tcBorders>
              <w:left w:val="single" w:sz="4" w:space="0" w:color="000000" w:themeColor="text1"/>
              <w:right w:val="single" w:sz="4" w:space="0" w:color="000000" w:themeColor="text1"/>
            </w:tcBorders>
            <w:shd w:val="clear" w:color="auto" w:fill="000000" w:themeFill="text1"/>
          </w:tcPr>
          <w:p w14:paraId="2137B0D8" w14:textId="77777777" w:rsidR="005738F4" w:rsidRPr="0094766F" w:rsidRDefault="005738F4" w:rsidP="00776524">
            <w:pPr>
              <w:pStyle w:val="TableParagraph"/>
              <w:spacing w:before="5"/>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D582C" w14:textId="43DE0084" w:rsidR="005738F4" w:rsidRPr="0094766F" w:rsidRDefault="005738F4" w:rsidP="00776524">
            <w:pPr>
              <w:pStyle w:val="TableParagraph"/>
              <w:spacing w:before="5"/>
              <w:jc w:val="center"/>
              <w:rPr>
                <w:bCs/>
              </w:rPr>
            </w:pPr>
            <w:r w:rsidRPr="0094766F">
              <w:rPr>
                <w:bCs/>
                <w:w w:val="105"/>
              </w:rPr>
              <w:t>Chapter Individual &amp; Community Grade</w:t>
            </w:r>
            <w:r w:rsidRPr="0094766F">
              <w:rPr>
                <w:bCs/>
                <w:spacing w:val="-13"/>
                <w:w w:val="105"/>
              </w:rPr>
              <w:t xml:space="preserve"> </w:t>
            </w:r>
            <w:r w:rsidRPr="0094766F">
              <w:rPr>
                <w:bCs/>
                <w:w w:val="105"/>
              </w:rPr>
              <w:t>Reports Released</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C6D92" w14:textId="7E171075" w:rsidR="005738F4" w:rsidRPr="0094766F" w:rsidRDefault="005738F4" w:rsidP="00776524">
            <w:pPr>
              <w:pStyle w:val="TableParagraph"/>
              <w:spacing w:before="5"/>
              <w:ind w:right="4"/>
              <w:jc w:val="center"/>
              <w:rPr>
                <w:bCs/>
              </w:rPr>
            </w:pPr>
            <w:r w:rsidRPr="0094766F">
              <w:rPr>
                <w:bCs/>
              </w:rPr>
              <w:t>Emailed to Chapter President</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A1C53" w14:textId="77777777" w:rsidR="005738F4" w:rsidRPr="0094766F" w:rsidRDefault="005738F4" w:rsidP="00776524">
            <w:pPr>
              <w:pStyle w:val="TableParagraph"/>
              <w:spacing w:before="5"/>
              <w:ind w:right="5"/>
              <w:jc w:val="center"/>
              <w:rPr>
                <w:bCs/>
                <w:w w:val="105"/>
              </w:rPr>
            </w:pPr>
            <w:r w:rsidRPr="0094766F">
              <w:rPr>
                <w:bCs/>
                <w:w w:val="105"/>
              </w:rPr>
              <w:t>February 1</w:t>
            </w:r>
            <w:r w:rsidRPr="0094766F">
              <w:rPr>
                <w:bCs/>
                <w:w w:val="105"/>
                <w:vertAlign w:val="superscript"/>
              </w:rPr>
              <w:t>st</w:t>
            </w:r>
          </w:p>
          <w:p w14:paraId="33E44EDC" w14:textId="68DD9995" w:rsidR="005738F4" w:rsidRPr="0094766F" w:rsidRDefault="005738F4" w:rsidP="00776524">
            <w:pPr>
              <w:pStyle w:val="TableParagraph"/>
              <w:spacing w:before="5"/>
              <w:ind w:right="5"/>
              <w:jc w:val="center"/>
              <w:rPr>
                <w:bCs/>
              </w:rPr>
            </w:pPr>
            <w:r w:rsidRPr="0094766F">
              <w:rPr>
                <w:bCs/>
                <w:w w:val="105"/>
              </w:rPr>
              <w:t>July 1</w:t>
            </w:r>
            <w:r w:rsidRPr="0094766F">
              <w:rPr>
                <w:bCs/>
                <w:w w:val="105"/>
                <w:vertAlign w:val="superscript"/>
              </w:rPr>
              <w:t>st</w:t>
            </w:r>
          </w:p>
        </w:tc>
      </w:tr>
      <w:tr w:rsidR="005738F4" w:rsidRPr="0094766F" w14:paraId="6ABCBEDE" w14:textId="77777777" w:rsidTr="00AC0F14">
        <w:trPr>
          <w:trHeight w:val="695"/>
        </w:trPr>
        <w:tc>
          <w:tcPr>
            <w:tcW w:w="715" w:type="dxa"/>
            <w:vMerge/>
            <w:tcBorders>
              <w:left w:val="single" w:sz="4" w:space="0" w:color="000000" w:themeColor="text1"/>
              <w:right w:val="single" w:sz="4" w:space="0" w:color="000000" w:themeColor="text1"/>
            </w:tcBorders>
            <w:shd w:val="clear" w:color="auto" w:fill="000000" w:themeFill="text1"/>
          </w:tcPr>
          <w:p w14:paraId="2CC81233" w14:textId="77777777" w:rsidR="005738F4" w:rsidRPr="0094766F" w:rsidRDefault="005738F4" w:rsidP="00776524">
            <w:pPr>
              <w:pStyle w:val="TableParagraph"/>
              <w:spacing w:before="5"/>
              <w:ind w:right="1"/>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8CEDC" w14:textId="4700F11C" w:rsidR="005738F4" w:rsidRPr="0094766F" w:rsidRDefault="005738F4" w:rsidP="00776524">
            <w:pPr>
              <w:pStyle w:val="TableParagraph"/>
              <w:spacing w:before="5"/>
              <w:ind w:right="1"/>
              <w:jc w:val="center"/>
              <w:rPr>
                <w:bCs/>
              </w:rPr>
            </w:pPr>
            <w:r w:rsidRPr="0094766F">
              <w:rPr>
                <w:bCs/>
                <w:w w:val="105"/>
              </w:rPr>
              <w:t>Membership Intake</w:t>
            </w:r>
            <w:r w:rsidRPr="0094766F">
              <w:rPr>
                <w:bCs/>
                <w:spacing w:val="-15"/>
                <w:w w:val="105"/>
              </w:rPr>
              <w:t xml:space="preserve"> </w:t>
            </w:r>
            <w:r w:rsidRPr="0094766F">
              <w:rPr>
                <w:bCs/>
                <w:w w:val="105"/>
              </w:rPr>
              <w:t>Packet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4A96A" w14:textId="0A2E9DA9" w:rsidR="005738F4" w:rsidRPr="0094766F" w:rsidRDefault="005738F4" w:rsidP="00776524">
            <w:pPr>
              <w:pStyle w:val="TableParagraph"/>
              <w:spacing w:before="5"/>
              <w:ind w:right="4"/>
              <w:jc w:val="center"/>
              <w:rPr>
                <w:bCs/>
              </w:rPr>
            </w:pP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5593" w14:textId="28AC8C74" w:rsidR="005738F4" w:rsidRPr="0094766F" w:rsidRDefault="005738F4" w:rsidP="00776524">
            <w:pPr>
              <w:pStyle w:val="TableParagraph"/>
              <w:spacing w:before="5"/>
              <w:ind w:right="5"/>
              <w:jc w:val="center"/>
              <w:rPr>
                <w:bCs/>
              </w:rPr>
            </w:pPr>
            <w:r w:rsidRPr="0094766F">
              <w:rPr>
                <w:bCs/>
                <w:w w:val="105"/>
              </w:rPr>
              <w:t>See</w:t>
            </w:r>
            <w:r w:rsidRPr="0094766F">
              <w:rPr>
                <w:bCs/>
                <w:spacing w:val="-8"/>
                <w:w w:val="105"/>
              </w:rPr>
              <w:t xml:space="preserve"> </w:t>
            </w:r>
            <w:r w:rsidRPr="0094766F">
              <w:rPr>
                <w:bCs/>
                <w:w w:val="105"/>
              </w:rPr>
              <w:t>Packet</w:t>
            </w:r>
          </w:p>
        </w:tc>
      </w:tr>
      <w:tr w:rsidR="005738F4" w:rsidRPr="0094766F" w14:paraId="430FF9B6" w14:textId="77777777" w:rsidTr="00AC0F14">
        <w:trPr>
          <w:trHeight w:val="357"/>
        </w:trPr>
        <w:tc>
          <w:tcPr>
            <w:tcW w:w="715" w:type="dxa"/>
            <w:vMerge/>
            <w:tcBorders>
              <w:left w:val="single" w:sz="4" w:space="0" w:color="000000" w:themeColor="text1"/>
              <w:right w:val="single" w:sz="4" w:space="0" w:color="000000" w:themeColor="text1"/>
            </w:tcBorders>
            <w:shd w:val="clear" w:color="auto" w:fill="000000" w:themeFill="text1"/>
          </w:tcPr>
          <w:p w14:paraId="46B825CE" w14:textId="77777777" w:rsidR="005738F4" w:rsidRPr="0094766F" w:rsidRDefault="005738F4" w:rsidP="00776524">
            <w:pPr>
              <w:pStyle w:val="TableParagraph"/>
              <w:spacing w:before="5"/>
              <w:ind w:right="1"/>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33C03" w14:textId="63A0C658" w:rsidR="005738F4" w:rsidRPr="0094766F" w:rsidRDefault="00F42F8B" w:rsidP="00776524">
            <w:pPr>
              <w:pStyle w:val="TableParagraph"/>
              <w:spacing w:before="5"/>
              <w:ind w:right="1"/>
              <w:jc w:val="center"/>
              <w:rPr>
                <w:bCs/>
              </w:rPr>
            </w:pPr>
            <w:r>
              <w:rPr>
                <w:bCs/>
                <w:w w:val="105"/>
              </w:rPr>
              <w:t>Alcohol &amp; U</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23879" w14:textId="4EAC050E" w:rsidR="005738F4" w:rsidRPr="0094766F" w:rsidRDefault="005738F4" w:rsidP="00776524">
            <w:pPr>
              <w:pStyle w:val="TableParagraph"/>
              <w:spacing w:before="5"/>
              <w:ind w:right="3"/>
              <w:jc w:val="center"/>
              <w:rPr>
                <w:bCs/>
              </w:rPr>
            </w:pPr>
            <w:r w:rsidRPr="0094766F">
              <w:rPr>
                <w:bCs/>
                <w:w w:val="105"/>
              </w:rPr>
              <w:t xml:space="preserve">Student Health </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D5DB0" w14:textId="3E206F4F" w:rsidR="005738F4" w:rsidRPr="0094766F" w:rsidRDefault="00F42F8B" w:rsidP="00776524">
            <w:pPr>
              <w:pStyle w:val="TableParagraph"/>
              <w:spacing w:before="5"/>
              <w:ind w:right="4"/>
              <w:jc w:val="center"/>
              <w:rPr>
                <w:bCs/>
              </w:rPr>
            </w:pPr>
            <w:r>
              <w:rPr>
                <w:bCs/>
                <w:w w:val="105"/>
              </w:rPr>
              <w:t>Semesters pre-determined</w:t>
            </w:r>
            <w:r w:rsidR="005738F4" w:rsidRPr="0094766F">
              <w:rPr>
                <w:bCs/>
                <w:w w:val="105"/>
              </w:rPr>
              <w:t xml:space="preserve"> </w:t>
            </w:r>
          </w:p>
        </w:tc>
      </w:tr>
      <w:tr w:rsidR="005738F4" w:rsidRPr="0094766F" w14:paraId="13DED884" w14:textId="77777777" w:rsidTr="00AC0F14">
        <w:trPr>
          <w:trHeight w:val="890"/>
        </w:trPr>
        <w:tc>
          <w:tcPr>
            <w:tcW w:w="715" w:type="dxa"/>
            <w:vMerge/>
            <w:tcBorders>
              <w:left w:val="single" w:sz="4" w:space="0" w:color="000000" w:themeColor="text1"/>
              <w:right w:val="single" w:sz="4" w:space="0" w:color="000000" w:themeColor="text1"/>
            </w:tcBorders>
            <w:shd w:val="clear" w:color="auto" w:fill="000000" w:themeFill="text1"/>
          </w:tcPr>
          <w:p w14:paraId="0DAE92F8" w14:textId="77777777" w:rsidR="005738F4" w:rsidRPr="0094766F" w:rsidRDefault="005738F4" w:rsidP="00776524">
            <w:pPr>
              <w:pStyle w:val="TableParagraph"/>
              <w:spacing w:before="5"/>
              <w:ind w:right="1"/>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B8D9D" w14:textId="07F62FFD" w:rsidR="005738F4" w:rsidRPr="0094766F" w:rsidRDefault="005738F4" w:rsidP="00776524">
            <w:pPr>
              <w:pStyle w:val="TableParagraph"/>
              <w:spacing w:before="5"/>
              <w:ind w:right="1"/>
              <w:jc w:val="center"/>
              <w:rPr>
                <w:bCs/>
                <w:w w:val="105"/>
              </w:rPr>
            </w:pPr>
            <w:r>
              <w:rPr>
                <w:bCs/>
                <w:w w:val="105"/>
              </w:rPr>
              <w:t>Violence Prevention Education</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4995A" w14:textId="12D5EB9D" w:rsidR="005738F4" w:rsidRPr="0094766F" w:rsidRDefault="005738F4" w:rsidP="00776524">
            <w:pPr>
              <w:pStyle w:val="TableParagraph"/>
              <w:spacing w:before="5"/>
              <w:ind w:right="3"/>
              <w:jc w:val="center"/>
              <w:rPr>
                <w:bCs/>
                <w:w w:val="105"/>
              </w:rPr>
            </w:pPr>
            <w:r>
              <w:rPr>
                <w:bCs/>
                <w:w w:val="105"/>
              </w:rPr>
              <w:t>Various, Tiered</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BD8F4" w14:textId="65572864" w:rsidR="005738F4" w:rsidRPr="0094766F" w:rsidRDefault="005738F4" w:rsidP="00776524">
            <w:pPr>
              <w:pStyle w:val="TableParagraph"/>
              <w:spacing w:before="5"/>
              <w:ind w:right="4"/>
              <w:jc w:val="center"/>
              <w:rPr>
                <w:bCs/>
                <w:w w:val="105"/>
              </w:rPr>
            </w:pPr>
            <w:r>
              <w:rPr>
                <w:bCs/>
                <w:w w:val="105"/>
              </w:rPr>
              <w:t>Every year</w:t>
            </w:r>
          </w:p>
        </w:tc>
      </w:tr>
      <w:tr w:rsidR="005738F4" w:rsidRPr="0094766F" w14:paraId="29BACE0B" w14:textId="77777777" w:rsidTr="00AC0F14">
        <w:trPr>
          <w:trHeight w:val="890"/>
        </w:trPr>
        <w:tc>
          <w:tcPr>
            <w:tcW w:w="715" w:type="dxa"/>
            <w:vMerge/>
            <w:tcBorders>
              <w:left w:val="single" w:sz="4" w:space="0" w:color="000000" w:themeColor="text1"/>
              <w:right w:val="single" w:sz="4" w:space="0" w:color="000000" w:themeColor="text1"/>
            </w:tcBorders>
            <w:shd w:val="clear" w:color="auto" w:fill="000000" w:themeFill="text1"/>
          </w:tcPr>
          <w:p w14:paraId="72474DEE" w14:textId="77777777" w:rsidR="005738F4" w:rsidRPr="0094766F" w:rsidRDefault="005738F4" w:rsidP="00776524">
            <w:pPr>
              <w:pStyle w:val="TableParagraph"/>
              <w:spacing w:before="5"/>
              <w:ind w:right="1"/>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50B8E" w14:textId="587742F4" w:rsidR="005738F4" w:rsidRPr="0094766F" w:rsidRDefault="005738F4" w:rsidP="00776524">
            <w:pPr>
              <w:pStyle w:val="TableParagraph"/>
              <w:spacing w:before="5"/>
              <w:ind w:right="1"/>
              <w:jc w:val="center"/>
              <w:rPr>
                <w:bCs/>
                <w:w w:val="105"/>
              </w:rPr>
            </w:pPr>
            <w:r w:rsidRPr="0094766F">
              <w:rPr>
                <w:bCs/>
                <w:w w:val="105"/>
              </w:rPr>
              <w:t>Pre-Joining Education</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92AFE" w14:textId="15560461" w:rsidR="005738F4" w:rsidRPr="0094766F" w:rsidRDefault="005738F4" w:rsidP="00776524">
            <w:pPr>
              <w:pStyle w:val="TableParagraph"/>
              <w:spacing w:before="5"/>
              <w:ind w:right="3"/>
              <w:jc w:val="center"/>
              <w:rPr>
                <w:bCs/>
                <w:w w:val="105"/>
              </w:rPr>
            </w:pPr>
            <w:r w:rsidRPr="0094766F">
              <w:rPr>
                <w:bCs/>
                <w:w w:val="105"/>
              </w:rPr>
              <w:t>Recruitment/Intake Orientation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3150A" w14:textId="3D3B651A" w:rsidR="005738F4" w:rsidRPr="0094766F" w:rsidRDefault="005738F4" w:rsidP="00776524">
            <w:pPr>
              <w:pStyle w:val="TableParagraph"/>
              <w:tabs>
                <w:tab w:val="left" w:pos="1277"/>
              </w:tabs>
              <w:spacing w:before="5"/>
              <w:ind w:right="4"/>
              <w:jc w:val="center"/>
              <w:rPr>
                <w:bCs/>
                <w:w w:val="105"/>
              </w:rPr>
            </w:pPr>
            <w:r w:rsidRPr="0094766F">
              <w:rPr>
                <w:bCs/>
                <w:w w:val="105"/>
              </w:rPr>
              <w:t xml:space="preserve">Prior to Recruitment/Intake </w:t>
            </w:r>
          </w:p>
        </w:tc>
      </w:tr>
      <w:tr w:rsidR="005738F4" w:rsidRPr="0094766F" w14:paraId="75CE98BE" w14:textId="77777777" w:rsidTr="00AC0F14">
        <w:trPr>
          <w:trHeight w:val="890"/>
        </w:trPr>
        <w:tc>
          <w:tcPr>
            <w:tcW w:w="715" w:type="dxa"/>
            <w:vMerge/>
            <w:tcBorders>
              <w:left w:val="single" w:sz="4" w:space="0" w:color="000000" w:themeColor="text1"/>
              <w:bottom w:val="single" w:sz="4" w:space="0" w:color="000000" w:themeColor="text1"/>
              <w:right w:val="single" w:sz="4" w:space="0" w:color="000000" w:themeColor="text1"/>
            </w:tcBorders>
            <w:shd w:val="clear" w:color="auto" w:fill="000000" w:themeFill="text1"/>
          </w:tcPr>
          <w:p w14:paraId="05380A45" w14:textId="77777777" w:rsidR="005738F4" w:rsidRPr="0094766F" w:rsidRDefault="005738F4" w:rsidP="00776524">
            <w:pPr>
              <w:pStyle w:val="TableParagraph"/>
              <w:spacing w:before="5"/>
              <w:ind w:right="1"/>
              <w:jc w:val="center"/>
              <w:rPr>
                <w:bCs/>
                <w:w w:val="105"/>
              </w:rPr>
            </w:pPr>
          </w:p>
        </w:tc>
        <w:tc>
          <w:tcPr>
            <w:tcW w:w="4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F3251" w14:textId="6EA84441" w:rsidR="005738F4" w:rsidRPr="0094766F" w:rsidRDefault="005738F4" w:rsidP="00776524">
            <w:pPr>
              <w:pStyle w:val="TableParagraph"/>
              <w:spacing w:before="5"/>
              <w:ind w:right="1"/>
              <w:jc w:val="center"/>
              <w:rPr>
                <w:bCs/>
                <w:w w:val="105"/>
              </w:rPr>
            </w:pPr>
            <w:r>
              <w:rPr>
                <w:bCs/>
                <w:w w:val="105"/>
              </w:rPr>
              <w:t>Annual Report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A41B6" w14:textId="573FEF9D" w:rsidR="005738F4" w:rsidRPr="0094766F" w:rsidRDefault="005738F4" w:rsidP="00776524">
            <w:pPr>
              <w:pStyle w:val="TableParagraph"/>
              <w:spacing w:before="5"/>
              <w:ind w:right="3"/>
              <w:jc w:val="center"/>
              <w:rPr>
                <w:bCs/>
                <w:w w:val="105"/>
              </w:rPr>
            </w:pPr>
            <w:r>
              <w:rPr>
                <w:bCs/>
                <w:w w:val="105"/>
              </w:rPr>
              <w:t>Campus Labs Engage</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7DFB9" w14:textId="2C259558" w:rsidR="005738F4" w:rsidRPr="0094766F" w:rsidRDefault="005738F4" w:rsidP="00776524">
            <w:pPr>
              <w:pStyle w:val="TableParagraph"/>
              <w:spacing w:before="5"/>
              <w:ind w:right="4"/>
              <w:jc w:val="center"/>
              <w:rPr>
                <w:bCs/>
                <w:w w:val="105"/>
              </w:rPr>
            </w:pPr>
            <w:r>
              <w:rPr>
                <w:bCs/>
                <w:w w:val="105"/>
              </w:rPr>
              <w:t>Date determined each Fall</w:t>
            </w:r>
          </w:p>
        </w:tc>
      </w:tr>
      <w:bookmarkEnd w:id="7"/>
    </w:tbl>
    <w:p w14:paraId="05FDB3D8" w14:textId="35EBE7C0" w:rsidR="00776524" w:rsidRPr="003D7039" w:rsidRDefault="00776524" w:rsidP="00FD49CB">
      <w:pPr>
        <w:rPr>
          <w:rFonts w:ascii="Times New Roman" w:hAnsi="Times New Roman" w:cs="Times New Roman"/>
          <w:sz w:val="22"/>
          <w:szCs w:val="22"/>
        </w:rPr>
      </w:pPr>
    </w:p>
    <w:p w14:paraId="362683EC" w14:textId="77777777" w:rsidR="00776524" w:rsidRPr="003D7039" w:rsidRDefault="00776524">
      <w:pPr>
        <w:rPr>
          <w:rFonts w:ascii="Times New Roman" w:hAnsi="Times New Roman" w:cs="Times New Roman"/>
          <w:sz w:val="22"/>
          <w:szCs w:val="22"/>
        </w:rPr>
      </w:pPr>
      <w:r w:rsidRPr="003D7039">
        <w:rPr>
          <w:rFonts w:ascii="Times New Roman" w:hAnsi="Times New Roman" w:cs="Times New Roman"/>
          <w:sz w:val="22"/>
          <w:szCs w:val="22"/>
        </w:rPr>
        <w:br w:type="page"/>
      </w:r>
    </w:p>
    <w:p w14:paraId="4A8A47A8" w14:textId="669123AF" w:rsidR="00FD49CB" w:rsidRPr="003D7039" w:rsidRDefault="00776524" w:rsidP="00E12DEB">
      <w:pPr>
        <w:pStyle w:val="Heading1"/>
        <w:rPr>
          <w:rFonts w:ascii="Times New Roman" w:hAnsi="Times New Roman" w:cs="Times New Roman"/>
          <w:b/>
          <w:bCs/>
          <w:color w:val="000000" w:themeColor="accent4"/>
        </w:rPr>
      </w:pPr>
      <w:bookmarkStart w:id="8" w:name="_Toc155698544"/>
      <w:r w:rsidRPr="003D7039">
        <w:rPr>
          <w:rFonts w:ascii="Times New Roman" w:hAnsi="Times New Roman" w:cs="Times New Roman"/>
          <w:b/>
          <w:bCs/>
          <w:color w:val="000000" w:themeColor="accent4"/>
        </w:rPr>
        <w:lastRenderedPageBreak/>
        <w:t>Fraternity and Sorority Information</w:t>
      </w:r>
      <w:bookmarkEnd w:id="8"/>
      <w:r w:rsidRPr="003D7039">
        <w:rPr>
          <w:rFonts w:ascii="Times New Roman" w:hAnsi="Times New Roman" w:cs="Times New Roman"/>
          <w:b/>
          <w:bCs/>
          <w:color w:val="000000" w:themeColor="accent4"/>
        </w:rPr>
        <w:t xml:space="preserve"> </w:t>
      </w:r>
    </w:p>
    <w:p w14:paraId="73ADFE89" w14:textId="67C154EB" w:rsidR="00E12DEB" w:rsidRPr="003D7039" w:rsidRDefault="00E12DEB" w:rsidP="00E12DEB">
      <w:pPr>
        <w:pStyle w:val="Heading2"/>
        <w:rPr>
          <w:rFonts w:ascii="Times New Roman" w:hAnsi="Times New Roman" w:cs="Times New Roman"/>
          <w:sz w:val="22"/>
          <w:szCs w:val="22"/>
        </w:rPr>
      </w:pPr>
      <w:bookmarkStart w:id="9" w:name="_Toc155698545"/>
      <w:r w:rsidRPr="003D7039">
        <w:rPr>
          <w:rFonts w:ascii="Times New Roman" w:hAnsi="Times New Roman" w:cs="Times New Roman"/>
          <w:sz w:val="22"/>
          <w:szCs w:val="22"/>
        </w:rPr>
        <w:t>Fraternity and Sorority Life Mission</w:t>
      </w:r>
      <w:bookmarkEnd w:id="9"/>
      <w:r w:rsidRPr="003D7039">
        <w:rPr>
          <w:rFonts w:ascii="Times New Roman" w:hAnsi="Times New Roman" w:cs="Times New Roman"/>
          <w:sz w:val="22"/>
          <w:szCs w:val="22"/>
        </w:rPr>
        <w:t xml:space="preserve"> </w:t>
      </w:r>
    </w:p>
    <w:p w14:paraId="0115CE49" w14:textId="08564367" w:rsidR="00E12DEB" w:rsidRPr="003D7039" w:rsidRDefault="00E12DEB" w:rsidP="00E12DEB">
      <w:pPr>
        <w:pStyle w:val="BodyText"/>
        <w:spacing w:before="160" w:line="259" w:lineRule="auto"/>
        <w:ind w:right="103"/>
      </w:pPr>
      <w:r w:rsidRPr="003D7039">
        <w:t xml:space="preserve">To best serve the members of our community and the University of Iowa at large, the staff of Fraternity &amp; Sorority Life </w:t>
      </w:r>
      <w:proofErr w:type="gramStart"/>
      <w:r w:rsidRPr="003D7039">
        <w:t>is</w:t>
      </w:r>
      <w:proofErr w:type="gramEnd"/>
      <w:r w:rsidRPr="003D7039">
        <w:t xml:space="preserve"> dedicated to living out our mission statement. </w:t>
      </w:r>
    </w:p>
    <w:p w14:paraId="3C977FB1" w14:textId="77777777" w:rsidR="00E12DEB" w:rsidRPr="003D7039" w:rsidRDefault="00E12DEB" w:rsidP="00E12DEB">
      <w:pPr>
        <w:pStyle w:val="BodyText"/>
        <w:spacing w:line="275" w:lineRule="exact"/>
        <w:ind w:left="2739" w:right="2719"/>
        <w:jc w:val="center"/>
        <w:rPr>
          <w:i/>
        </w:rPr>
      </w:pPr>
    </w:p>
    <w:p w14:paraId="1B0A737C" w14:textId="77777777" w:rsidR="00E12DEB" w:rsidRPr="003D7039" w:rsidRDefault="00E12DEB" w:rsidP="00E12DEB">
      <w:pPr>
        <w:pStyle w:val="BodyText"/>
        <w:spacing w:line="275" w:lineRule="exact"/>
        <w:ind w:left="2739" w:right="2719"/>
        <w:jc w:val="center"/>
        <w:rPr>
          <w:i/>
        </w:rPr>
      </w:pPr>
      <w:r w:rsidRPr="003D7039">
        <w:rPr>
          <w:i/>
        </w:rPr>
        <w:t>Our mission:</w:t>
      </w:r>
    </w:p>
    <w:p w14:paraId="7AFD143D" w14:textId="77777777" w:rsidR="00E12DEB" w:rsidRPr="003D7039" w:rsidRDefault="00E12DEB" w:rsidP="00E12DEB">
      <w:pPr>
        <w:pStyle w:val="BodyText"/>
        <w:spacing w:line="275" w:lineRule="exact"/>
        <w:ind w:left="2739" w:right="2719"/>
        <w:jc w:val="center"/>
      </w:pPr>
    </w:p>
    <w:p w14:paraId="59FE7134" w14:textId="77777777" w:rsidR="00E12DEB" w:rsidRPr="003D7039" w:rsidRDefault="00E12DEB" w:rsidP="00E12DEB">
      <w:pPr>
        <w:spacing w:after="160" w:line="259" w:lineRule="auto"/>
        <w:jc w:val="center"/>
        <w:rPr>
          <w:rFonts w:ascii="Times New Roman" w:eastAsia="Calibri" w:hAnsi="Times New Roman" w:cs="Times New Roman"/>
          <w:bCs/>
          <w:i/>
          <w:sz w:val="22"/>
          <w:szCs w:val="22"/>
        </w:rPr>
      </w:pPr>
      <w:r w:rsidRPr="003D7039">
        <w:rPr>
          <w:rFonts w:ascii="Times New Roman" w:eastAsia="Calibri" w:hAnsi="Times New Roman" w:cs="Times New Roman"/>
          <w:bCs/>
          <w:i/>
          <w:sz w:val="22"/>
          <w:szCs w:val="22"/>
        </w:rPr>
        <w:t>Through collaboration with students, international organizations, alumni, the Division of Student Life, Fraternity and Sorority Life Programs at the University of Iowa fosters a holistic college experience by providing opportunities for</w:t>
      </w:r>
      <w:r w:rsidRPr="003D7039">
        <w:rPr>
          <w:rFonts w:ascii="Times New Roman" w:eastAsia="Calibri" w:hAnsi="Times New Roman" w:cs="Times New Roman"/>
          <w:sz w:val="22"/>
          <w:szCs w:val="22"/>
        </w:rPr>
        <w:t xml:space="preserve"> </w:t>
      </w:r>
      <w:r w:rsidRPr="003D7039">
        <w:rPr>
          <w:rFonts w:ascii="Times New Roman" w:eastAsia="Calibri" w:hAnsi="Times New Roman" w:cs="Times New Roman"/>
          <w:bCs/>
          <w:i/>
          <w:sz w:val="22"/>
          <w:szCs w:val="22"/>
        </w:rPr>
        <w:t>belonging, serving, leading, thriving, and success.  These opportunities are based on our strategic outcomes: support, health and safety, and inclusion.</w:t>
      </w:r>
    </w:p>
    <w:p w14:paraId="1149BA46" w14:textId="77777777" w:rsidR="00E12DEB" w:rsidRPr="003D7039" w:rsidRDefault="00E12DEB" w:rsidP="00E12DEB">
      <w:pPr>
        <w:pStyle w:val="BodyText"/>
        <w:spacing w:before="8"/>
        <w:ind w:left="720"/>
        <w:jc w:val="center"/>
        <w:rPr>
          <w:b/>
          <w:i/>
          <w:iCs/>
        </w:rPr>
      </w:pPr>
    </w:p>
    <w:p w14:paraId="547BD5DD" w14:textId="70646BE1" w:rsidR="00E12DEB" w:rsidRPr="003D7039" w:rsidRDefault="00E12DEB" w:rsidP="00E12DEB">
      <w:pPr>
        <w:pStyle w:val="BodyText"/>
        <w:spacing w:line="259" w:lineRule="auto"/>
        <w:ind w:left="124" w:right="102" w:hanging="2"/>
      </w:pPr>
      <w:r w:rsidRPr="003D7039">
        <w:t>Fraternity &amp; Sorority Life works with chapters and the governing councils to promote the success of our defining opportunities: Belong, Serve, Lead, Thrive and Succeed. These five opportunities have been outlined by our unit as the foundation of healthy and successful fraternity and sorority chapters and advance the missions of each of our chapters. The defining opportunities are in line with the Division of Student Life and further values and goals of the University of Iowa. Below is a description of each of the defining opportunities and how they align with the Division of Student Life and the University of Iowa.</w:t>
      </w:r>
    </w:p>
    <w:p w14:paraId="2DC84F3C" w14:textId="77777777" w:rsidR="00E12DEB" w:rsidRPr="003D7039" w:rsidRDefault="00E12DEB" w:rsidP="00E12DEB">
      <w:pPr>
        <w:pStyle w:val="Heading4"/>
        <w:ind w:left="119"/>
        <w:rPr>
          <w:rFonts w:ascii="Times New Roman" w:hAnsi="Times New Roman" w:cs="Times New Roman"/>
          <w:sz w:val="22"/>
          <w:szCs w:val="22"/>
          <w:u w:val="single"/>
        </w:rPr>
      </w:pPr>
    </w:p>
    <w:p w14:paraId="7894835D" w14:textId="77777777" w:rsidR="00E12DEB" w:rsidRPr="003D7039" w:rsidRDefault="00E12DEB" w:rsidP="00E12DEB">
      <w:pPr>
        <w:pStyle w:val="Heading2"/>
        <w:shd w:val="clear" w:color="auto" w:fill="FEFEFE"/>
        <w:rPr>
          <w:rFonts w:ascii="Times New Roman" w:hAnsi="Times New Roman" w:cs="Times New Roman"/>
          <w:b/>
          <w:bCs/>
          <w:color w:val="212121"/>
          <w:sz w:val="22"/>
          <w:szCs w:val="22"/>
          <w:u w:val="single"/>
        </w:rPr>
      </w:pPr>
      <w:bookmarkStart w:id="10" w:name="_Toc155698546"/>
      <w:r w:rsidRPr="003D7039">
        <w:rPr>
          <w:rFonts w:ascii="Times New Roman" w:hAnsi="Times New Roman" w:cs="Times New Roman"/>
          <w:b/>
          <w:bCs/>
          <w:color w:val="212121"/>
          <w:sz w:val="22"/>
          <w:szCs w:val="22"/>
          <w:u w:val="single"/>
        </w:rPr>
        <w:t>Belong</w:t>
      </w:r>
      <w:bookmarkEnd w:id="10"/>
    </w:p>
    <w:p w14:paraId="74808D6E" w14:textId="77777777" w:rsidR="00E12DEB" w:rsidRPr="003D7039" w:rsidRDefault="00E12DEB" w:rsidP="00E12DEB">
      <w:pPr>
        <w:pStyle w:val="NormalWeb"/>
        <w:shd w:val="clear" w:color="auto" w:fill="FEFEFE"/>
        <w:rPr>
          <w:color w:val="212121"/>
        </w:rPr>
      </w:pPr>
      <w:r w:rsidRPr="003D7039">
        <w:rPr>
          <w:color w:val="212121"/>
        </w:rPr>
        <w:t>We all want friendships that are true, that are real, that are more than college acquaintances. Iowa Fraternity &amp; Sorority Live presents the opportunity to belong to something big, something important, something unforgettable, and something that will last throughout life. </w:t>
      </w:r>
    </w:p>
    <w:p w14:paraId="02BE9E8A" w14:textId="77777777" w:rsidR="00E12DEB" w:rsidRPr="003D7039" w:rsidRDefault="00E12DEB" w:rsidP="00E12DEB">
      <w:pPr>
        <w:pStyle w:val="Heading2"/>
        <w:shd w:val="clear" w:color="auto" w:fill="FEFEFE"/>
        <w:rPr>
          <w:rFonts w:ascii="Times New Roman" w:hAnsi="Times New Roman" w:cs="Times New Roman"/>
          <w:b/>
          <w:bCs/>
          <w:color w:val="212121"/>
          <w:sz w:val="22"/>
          <w:szCs w:val="22"/>
          <w:u w:val="single"/>
        </w:rPr>
      </w:pPr>
      <w:bookmarkStart w:id="11" w:name="_Toc155698547"/>
      <w:r w:rsidRPr="003D7039">
        <w:rPr>
          <w:rFonts w:ascii="Times New Roman" w:hAnsi="Times New Roman" w:cs="Times New Roman"/>
          <w:b/>
          <w:bCs/>
          <w:color w:val="212121"/>
          <w:sz w:val="22"/>
          <w:szCs w:val="22"/>
          <w:u w:val="single"/>
        </w:rPr>
        <w:t>Serve</w:t>
      </w:r>
      <w:bookmarkEnd w:id="11"/>
    </w:p>
    <w:p w14:paraId="65D4C50F" w14:textId="77777777" w:rsidR="00E12DEB" w:rsidRPr="003D7039" w:rsidRDefault="00E12DEB" w:rsidP="00E12DEB">
      <w:pPr>
        <w:pStyle w:val="NormalWeb"/>
        <w:shd w:val="clear" w:color="auto" w:fill="FEFEFE"/>
        <w:rPr>
          <w:color w:val="212121"/>
        </w:rPr>
      </w:pPr>
      <w:r w:rsidRPr="003D7039">
        <w:rPr>
          <w:color w:val="212121"/>
        </w:rPr>
        <w:t>We all want to contribute to the greater good. We all want to matter. Iowa Fraternity &amp; Sorority Life provides the opportunity to serve our campus, our community, and our world in ways that make a real impact. </w:t>
      </w:r>
    </w:p>
    <w:p w14:paraId="2E98C1BF" w14:textId="77777777" w:rsidR="00E12DEB" w:rsidRPr="003D7039" w:rsidRDefault="00E12DEB" w:rsidP="00E12DEB">
      <w:pPr>
        <w:pStyle w:val="Heading2"/>
        <w:shd w:val="clear" w:color="auto" w:fill="FEFEFE"/>
        <w:rPr>
          <w:rFonts w:ascii="Times New Roman" w:hAnsi="Times New Roman" w:cs="Times New Roman"/>
          <w:b/>
          <w:bCs/>
          <w:color w:val="212121"/>
          <w:sz w:val="22"/>
          <w:szCs w:val="22"/>
          <w:u w:val="single"/>
        </w:rPr>
      </w:pPr>
      <w:bookmarkStart w:id="12" w:name="_Toc155698548"/>
      <w:r w:rsidRPr="003D7039">
        <w:rPr>
          <w:rFonts w:ascii="Times New Roman" w:hAnsi="Times New Roman" w:cs="Times New Roman"/>
          <w:b/>
          <w:bCs/>
          <w:color w:val="212121"/>
          <w:sz w:val="22"/>
          <w:szCs w:val="22"/>
          <w:u w:val="single"/>
        </w:rPr>
        <w:t>Lead</w:t>
      </w:r>
      <w:bookmarkEnd w:id="12"/>
    </w:p>
    <w:p w14:paraId="354D7914" w14:textId="77777777" w:rsidR="00E12DEB" w:rsidRPr="003D7039" w:rsidRDefault="00E12DEB" w:rsidP="00E12DEB">
      <w:pPr>
        <w:pStyle w:val="NormalWeb"/>
        <w:shd w:val="clear" w:color="auto" w:fill="FEFEFE"/>
        <w:rPr>
          <w:color w:val="212121"/>
        </w:rPr>
      </w:pPr>
      <w:r w:rsidRPr="003D7039">
        <w:rPr>
          <w:color w:val="212121"/>
        </w:rPr>
        <w:t>We all want to leave a legacy in our own way. We all want to feel the respect of our peers and the appreciation of our friends. Iowa Fraternity &amp; Sorority Life offers the opportunity to lead, to influence, and to guide our organizations and our community. </w:t>
      </w:r>
    </w:p>
    <w:p w14:paraId="782AD30C" w14:textId="77777777" w:rsidR="00E12DEB" w:rsidRPr="003D7039" w:rsidRDefault="00E12DEB" w:rsidP="00E12DEB">
      <w:pPr>
        <w:pStyle w:val="Heading2"/>
        <w:shd w:val="clear" w:color="auto" w:fill="FEFEFE"/>
        <w:rPr>
          <w:rFonts w:ascii="Times New Roman" w:hAnsi="Times New Roman" w:cs="Times New Roman"/>
          <w:b/>
          <w:bCs/>
          <w:color w:val="212121"/>
          <w:sz w:val="22"/>
          <w:szCs w:val="22"/>
          <w:u w:val="single"/>
        </w:rPr>
      </w:pPr>
      <w:bookmarkStart w:id="13" w:name="_Toc155698549"/>
      <w:r w:rsidRPr="003D7039">
        <w:rPr>
          <w:rFonts w:ascii="Times New Roman" w:hAnsi="Times New Roman" w:cs="Times New Roman"/>
          <w:b/>
          <w:bCs/>
          <w:color w:val="212121"/>
          <w:sz w:val="22"/>
          <w:szCs w:val="22"/>
          <w:u w:val="single"/>
        </w:rPr>
        <w:t>Thrive</w:t>
      </w:r>
      <w:bookmarkEnd w:id="13"/>
    </w:p>
    <w:p w14:paraId="1DEF6AF3" w14:textId="77777777" w:rsidR="00E12DEB" w:rsidRPr="003D7039" w:rsidRDefault="00E12DEB" w:rsidP="00E12DEB">
      <w:pPr>
        <w:pStyle w:val="NormalWeb"/>
        <w:shd w:val="clear" w:color="auto" w:fill="FEFEFE"/>
        <w:rPr>
          <w:color w:val="212121"/>
        </w:rPr>
      </w:pPr>
      <w:r w:rsidRPr="003D7039">
        <w:rPr>
          <w:color w:val="212121"/>
        </w:rPr>
        <w:t>We all want a college experience that is academically successful, but we also want to build collegiate memories that are rich with tradition, full of real relationships, and a sense of personal fulfillment. Iowa Fraternity &amp; Sorority Life challenges its members to not settle for the average college doldrums, but instead to flourish as a fully engaged student. </w:t>
      </w:r>
    </w:p>
    <w:p w14:paraId="04E69BDC" w14:textId="77777777" w:rsidR="00E12DEB" w:rsidRPr="003D7039" w:rsidRDefault="00E12DEB" w:rsidP="00E12DEB">
      <w:pPr>
        <w:pStyle w:val="Heading2"/>
        <w:shd w:val="clear" w:color="auto" w:fill="FEFEFE"/>
        <w:rPr>
          <w:rFonts w:ascii="Times New Roman" w:hAnsi="Times New Roman" w:cs="Times New Roman"/>
          <w:b/>
          <w:bCs/>
          <w:color w:val="212121"/>
          <w:sz w:val="22"/>
          <w:szCs w:val="22"/>
          <w:u w:val="single"/>
        </w:rPr>
      </w:pPr>
      <w:bookmarkStart w:id="14" w:name="_Toc155698550"/>
      <w:r w:rsidRPr="003D7039">
        <w:rPr>
          <w:rFonts w:ascii="Times New Roman" w:hAnsi="Times New Roman" w:cs="Times New Roman"/>
          <w:b/>
          <w:bCs/>
          <w:color w:val="212121"/>
          <w:sz w:val="22"/>
          <w:szCs w:val="22"/>
          <w:u w:val="single"/>
        </w:rPr>
        <w:t>Succeed</w:t>
      </w:r>
      <w:bookmarkEnd w:id="14"/>
    </w:p>
    <w:p w14:paraId="1DF60783" w14:textId="77777777" w:rsidR="00E12DEB" w:rsidRPr="003D7039" w:rsidRDefault="00E12DEB" w:rsidP="00E12DEB">
      <w:pPr>
        <w:pStyle w:val="NormalWeb"/>
        <w:shd w:val="clear" w:color="auto" w:fill="FEFEFE"/>
        <w:rPr>
          <w:color w:val="212121"/>
        </w:rPr>
      </w:pPr>
      <w:r w:rsidRPr="003D7039">
        <w:rPr>
          <w:color w:val="212121"/>
        </w:rPr>
        <w:t xml:space="preserve">We all want to graduate, get a job, and have a successful career, but that’s easier said than done. Iowa </w:t>
      </w:r>
      <w:r w:rsidRPr="003D7039">
        <w:rPr>
          <w:color w:val="212121"/>
        </w:rPr>
        <w:lastRenderedPageBreak/>
        <w:t>Fraternity &amp; Sorority Life connects its members to the largest and most successful support network available to Hawkeye students. Our alumni are positioned all over the globe and are committed to helping us succeed as professionals and as members of a productive society. </w:t>
      </w:r>
    </w:p>
    <w:p w14:paraId="7EE3B7F9" w14:textId="38DF0BDD" w:rsidR="00E12DEB" w:rsidRPr="003D7039" w:rsidRDefault="00644643" w:rsidP="00644643">
      <w:pPr>
        <w:pStyle w:val="Heading2"/>
        <w:rPr>
          <w:rFonts w:ascii="Times New Roman" w:hAnsi="Times New Roman" w:cs="Times New Roman"/>
          <w:sz w:val="22"/>
          <w:szCs w:val="22"/>
        </w:rPr>
      </w:pPr>
      <w:bookmarkStart w:id="15" w:name="_Toc155698551"/>
      <w:r w:rsidRPr="00FE6930">
        <w:rPr>
          <w:rFonts w:ascii="Times New Roman" w:hAnsi="Times New Roman" w:cs="Times New Roman"/>
          <w:sz w:val="22"/>
          <w:szCs w:val="22"/>
        </w:rPr>
        <w:t>FSL Staffing Structure and Responsibilities</w:t>
      </w:r>
      <w:bookmarkEnd w:id="15"/>
    </w:p>
    <w:p w14:paraId="47CF3880" w14:textId="578B900C" w:rsidR="00644643" w:rsidRPr="003D7039" w:rsidRDefault="00644643" w:rsidP="00644643">
      <w:pPr>
        <w:rPr>
          <w:rFonts w:ascii="Times New Roman" w:hAnsi="Times New Roman" w:cs="Times New Roman"/>
          <w:sz w:val="22"/>
          <w:szCs w:val="22"/>
        </w:rPr>
      </w:pPr>
      <w:r w:rsidRPr="003D7039">
        <w:rPr>
          <w:rFonts w:ascii="Times New Roman" w:hAnsi="Times New Roman" w:cs="Times New Roman"/>
          <w:sz w:val="22"/>
          <w:szCs w:val="22"/>
        </w:rPr>
        <w:t>Fraternity &amp; Sorority Life at University of Iowa is supported by four professional full-time staff members who serve the organizations &amp; individual members of the Fraternity and Sorority Life community. The staff works with all governing councils, students individually, fraternities and sororities organizations, and inter/national organizations that support the success of fraternal organizations. The Fraternity &amp; Sorority Life Community is also supported by multiple campus partners, who share our goal of uplifting our organizations.</w:t>
      </w:r>
    </w:p>
    <w:p w14:paraId="0C415E40" w14:textId="5FD6EE48" w:rsidR="00644643" w:rsidRPr="003D7039" w:rsidRDefault="00644643" w:rsidP="00644643">
      <w:pPr>
        <w:pStyle w:val="Heading2"/>
        <w:rPr>
          <w:rFonts w:ascii="Times New Roman" w:hAnsi="Times New Roman" w:cs="Times New Roman"/>
          <w:sz w:val="22"/>
          <w:szCs w:val="22"/>
        </w:rPr>
      </w:pPr>
      <w:bookmarkStart w:id="16" w:name="_Toc155698552"/>
      <w:r w:rsidRPr="003D7039">
        <w:rPr>
          <w:rFonts w:ascii="Times New Roman" w:hAnsi="Times New Roman" w:cs="Times New Roman"/>
          <w:sz w:val="22"/>
          <w:szCs w:val="22"/>
        </w:rPr>
        <w:t>Fraternity and Sorority Life Staff Main Areas of Responsibility</w:t>
      </w:r>
      <w:bookmarkEnd w:id="16"/>
    </w:p>
    <w:p w14:paraId="7522AEE8" w14:textId="2D7D266A" w:rsidR="000546D2" w:rsidRPr="003D7039" w:rsidRDefault="005738F4" w:rsidP="000546D2">
      <w:pPr>
        <w:pStyle w:val="Heading3"/>
        <w:rPr>
          <w:rFonts w:ascii="Times New Roman" w:hAnsi="Times New Roman" w:cs="Times New Roman"/>
          <w:sz w:val="22"/>
          <w:szCs w:val="22"/>
        </w:rPr>
      </w:pPr>
      <w:bookmarkStart w:id="17" w:name="_Toc155698553"/>
      <w:r>
        <w:rPr>
          <w:rFonts w:ascii="Times New Roman" w:hAnsi="Times New Roman" w:cs="Times New Roman"/>
          <w:sz w:val="22"/>
          <w:szCs w:val="22"/>
        </w:rPr>
        <w:t>Chad</w:t>
      </w:r>
      <w:bookmarkEnd w:id="17"/>
    </w:p>
    <w:p w14:paraId="4E9CE368" w14:textId="03762048" w:rsidR="000546D2" w:rsidRPr="003D7039" w:rsidRDefault="000546D2"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Provide administrative oversight and strategic direction to the UI Fraternity &amp; Sorority Life (FSL) Community, consisting of 50 chapters and 3,600 students. </w:t>
      </w:r>
    </w:p>
    <w:p w14:paraId="73CCE0A0" w14:textId="44AC595E" w:rsidR="000546D2" w:rsidRPr="003D7039" w:rsidRDefault="000546D2"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Supervise three Professional &amp; Scientific staff members and graduate students who provide advice, programmatic coordination, and fiduciary oversight of the four governing councils – Interfraternity, Multicultural Greek, National Pan-Hellenic, and Panhellenic Councils. </w:t>
      </w:r>
    </w:p>
    <w:p w14:paraId="15D23DC8" w14:textId="5DC177D8" w:rsidR="000546D2" w:rsidRPr="003D7039" w:rsidRDefault="000546D2"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Serve as the UI liaison to chapter/graduate advisors, alumni/ae advisors, housing corporation board officials, house directors, and inter/national headquarters representatives. Coordinate and assess FSL Strategic Plan and FSL Alcohol Harm Reduction Initiatives. </w:t>
      </w:r>
    </w:p>
    <w:p w14:paraId="2E93A43A" w14:textId="6D6C5FE9" w:rsidR="000546D2" w:rsidRPr="003D7039" w:rsidRDefault="000546D2"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Establish and maintain the traditions and values of UI Fraternity and Sorority Life while also creating culture change to advance FSL at Iowa.</w:t>
      </w:r>
    </w:p>
    <w:p w14:paraId="081D7EAA" w14:textId="7EE5A96C" w:rsidR="000546D2" w:rsidRPr="003D7039" w:rsidRDefault="000546D2" w:rsidP="000546D2">
      <w:pPr>
        <w:pStyle w:val="Heading3"/>
        <w:rPr>
          <w:rFonts w:ascii="Times New Roman" w:hAnsi="Times New Roman" w:cs="Times New Roman"/>
          <w:sz w:val="22"/>
          <w:szCs w:val="22"/>
        </w:rPr>
      </w:pPr>
      <w:bookmarkStart w:id="18" w:name="_Hlk124344546"/>
      <w:bookmarkStart w:id="19" w:name="_Toc155698554"/>
      <w:r w:rsidRPr="003D7039">
        <w:rPr>
          <w:rFonts w:ascii="Times New Roman" w:hAnsi="Times New Roman" w:cs="Times New Roman"/>
          <w:sz w:val="22"/>
          <w:szCs w:val="22"/>
        </w:rPr>
        <w:t>McKenzie</w:t>
      </w:r>
      <w:bookmarkEnd w:id="19"/>
    </w:p>
    <w:bookmarkEnd w:id="18"/>
    <w:p w14:paraId="3297185A" w14:textId="2A7884B5" w:rsidR="004E6C6C" w:rsidRPr="004E6C6C" w:rsidRDefault="004E6C6C" w:rsidP="004E6C6C">
      <w:pPr>
        <w:pStyle w:val="ListParagraph"/>
        <w:numPr>
          <w:ilvl w:val="0"/>
          <w:numId w:val="73"/>
        </w:numPr>
        <w:spacing w:before="0" w:after="0" w:line="240" w:lineRule="auto"/>
        <w:rPr>
          <w:rFonts w:ascii="Times New Roman" w:hAnsi="Times New Roman" w:cs="Times New Roman"/>
          <w:bCs/>
          <w:sz w:val="22"/>
          <w:szCs w:val="22"/>
        </w:rPr>
      </w:pPr>
      <w:r w:rsidRPr="004E6C6C">
        <w:rPr>
          <w:rFonts w:ascii="Times New Roman" w:hAnsi="Times New Roman" w:cs="Times New Roman"/>
          <w:bCs/>
          <w:sz w:val="22"/>
          <w:szCs w:val="22"/>
        </w:rPr>
        <w:t xml:space="preserve">Serve as the advisor for the Interfraternity Council, which includes an executive board and </w:t>
      </w:r>
      <w:proofErr w:type="gramStart"/>
      <w:r w:rsidRPr="004E6C6C">
        <w:rPr>
          <w:rFonts w:ascii="Times New Roman" w:hAnsi="Times New Roman" w:cs="Times New Roman"/>
          <w:bCs/>
          <w:sz w:val="22"/>
          <w:szCs w:val="22"/>
        </w:rPr>
        <w:t>organizations</w:t>
      </w:r>
      <w:proofErr w:type="gramEnd"/>
    </w:p>
    <w:p w14:paraId="698DFBE0" w14:textId="5AD687F6" w:rsidR="004E6C6C" w:rsidRDefault="004E6C6C" w:rsidP="004E6C6C">
      <w:pPr>
        <w:pStyle w:val="ListParagraph"/>
        <w:numPr>
          <w:ilvl w:val="0"/>
          <w:numId w:val="73"/>
        </w:numPr>
        <w:spacing w:before="0" w:after="0" w:line="240" w:lineRule="auto"/>
        <w:rPr>
          <w:rFonts w:ascii="Times New Roman" w:hAnsi="Times New Roman" w:cs="Times New Roman"/>
          <w:bCs/>
          <w:sz w:val="22"/>
          <w:szCs w:val="22"/>
        </w:rPr>
      </w:pPr>
      <w:r w:rsidRPr="004E6C6C">
        <w:rPr>
          <w:rFonts w:ascii="Times New Roman" w:hAnsi="Times New Roman" w:cs="Times New Roman"/>
          <w:bCs/>
          <w:sz w:val="22"/>
          <w:szCs w:val="22"/>
        </w:rPr>
        <w:t xml:space="preserve">Oversee the Interfraternity Council’s primary and informal recruitments; including but not limited to checking grades, providing conflict resolution, minimizing risk, and assisting with orientation and pre-joining </w:t>
      </w:r>
      <w:proofErr w:type="gramStart"/>
      <w:r w:rsidRPr="004E6C6C">
        <w:rPr>
          <w:rFonts w:ascii="Times New Roman" w:hAnsi="Times New Roman" w:cs="Times New Roman"/>
          <w:bCs/>
          <w:sz w:val="22"/>
          <w:szCs w:val="22"/>
        </w:rPr>
        <w:t>sessions</w:t>
      </w:r>
      <w:proofErr w:type="gramEnd"/>
    </w:p>
    <w:p w14:paraId="732ACD5D" w14:textId="4048359D" w:rsidR="007C7162" w:rsidRDefault="007C7162" w:rsidP="007C7162">
      <w:pPr>
        <w:pStyle w:val="ListParagraph"/>
        <w:numPr>
          <w:ilvl w:val="0"/>
          <w:numId w:val="73"/>
        </w:numPr>
        <w:rPr>
          <w:rFonts w:ascii="Times New Roman" w:hAnsi="Times New Roman" w:cs="Times New Roman"/>
          <w:sz w:val="22"/>
          <w:szCs w:val="22"/>
        </w:rPr>
      </w:pPr>
      <w:r w:rsidRPr="00645C25">
        <w:rPr>
          <w:rFonts w:ascii="Times New Roman" w:hAnsi="Times New Roman" w:cs="Times New Roman"/>
          <w:sz w:val="22"/>
          <w:szCs w:val="22"/>
        </w:rPr>
        <w:t xml:space="preserve">Supervision of one (1) Coordinator of Fraternity and Sorority Life Programs </w:t>
      </w:r>
    </w:p>
    <w:p w14:paraId="2D3D906B" w14:textId="346F3CB4" w:rsidR="007C7162" w:rsidRPr="007C7162" w:rsidRDefault="007C7162" w:rsidP="007C7162">
      <w:pPr>
        <w:pStyle w:val="ListParagraph"/>
        <w:numPr>
          <w:ilvl w:val="0"/>
          <w:numId w:val="73"/>
        </w:numPr>
        <w:rPr>
          <w:rFonts w:ascii="Times New Roman" w:hAnsi="Times New Roman" w:cs="Times New Roman"/>
          <w:sz w:val="22"/>
          <w:szCs w:val="22"/>
        </w:rPr>
      </w:pPr>
      <w:r w:rsidRPr="00645C25">
        <w:rPr>
          <w:rFonts w:ascii="Times New Roman" w:hAnsi="Times New Roman" w:cs="Times New Roman"/>
          <w:sz w:val="22"/>
          <w:szCs w:val="22"/>
        </w:rPr>
        <w:t>Contribute to the FSL Strategic Plan including direct oversight of key initiativ</w:t>
      </w:r>
      <w:r w:rsidR="008C40E9">
        <w:rPr>
          <w:rFonts w:ascii="Times New Roman" w:hAnsi="Times New Roman" w:cs="Times New Roman"/>
          <w:sz w:val="22"/>
          <w:szCs w:val="22"/>
        </w:rPr>
        <w:t>es</w:t>
      </w:r>
      <w:r w:rsidRPr="00645C25">
        <w:rPr>
          <w:rFonts w:ascii="Times New Roman" w:hAnsi="Times New Roman" w:cs="Times New Roman"/>
          <w:sz w:val="22"/>
          <w:szCs w:val="22"/>
        </w:rPr>
        <w:t xml:space="preserve"> focused on diversity, equity, and inclusion, demonstrated by coordinating committee meetings, developing implementation timeline, and executing key critical </w:t>
      </w:r>
      <w:proofErr w:type="gramStart"/>
      <w:r w:rsidRPr="00645C25">
        <w:rPr>
          <w:rFonts w:ascii="Times New Roman" w:hAnsi="Times New Roman" w:cs="Times New Roman"/>
          <w:sz w:val="22"/>
          <w:szCs w:val="22"/>
        </w:rPr>
        <w:t>tasks</w:t>
      </w:r>
      <w:proofErr w:type="gramEnd"/>
    </w:p>
    <w:p w14:paraId="0704AFA6" w14:textId="77777777" w:rsidR="004E6C6C" w:rsidRPr="004E6C6C" w:rsidRDefault="004E6C6C" w:rsidP="004E6C6C">
      <w:pPr>
        <w:pStyle w:val="ListParagraph"/>
        <w:numPr>
          <w:ilvl w:val="0"/>
          <w:numId w:val="73"/>
        </w:numPr>
        <w:spacing w:before="0" w:after="0" w:line="240" w:lineRule="auto"/>
        <w:rPr>
          <w:rFonts w:ascii="Times New Roman" w:hAnsi="Times New Roman" w:cs="Times New Roman"/>
          <w:bCs/>
          <w:sz w:val="22"/>
          <w:szCs w:val="22"/>
        </w:rPr>
      </w:pPr>
      <w:r w:rsidRPr="004E6C6C">
        <w:rPr>
          <w:rFonts w:ascii="Times New Roman" w:hAnsi="Times New Roman" w:cs="Times New Roman"/>
          <w:bCs/>
          <w:sz w:val="22"/>
          <w:szCs w:val="22"/>
        </w:rPr>
        <w:t xml:space="preserve">Serve as the primary coordinator for all office-led education and curriculum </w:t>
      </w:r>
      <w:proofErr w:type="gramStart"/>
      <w:r w:rsidRPr="004E6C6C">
        <w:rPr>
          <w:rFonts w:ascii="Times New Roman" w:hAnsi="Times New Roman" w:cs="Times New Roman"/>
          <w:bCs/>
          <w:sz w:val="22"/>
          <w:szCs w:val="22"/>
        </w:rPr>
        <w:t>initiatives</w:t>
      </w:r>
      <w:proofErr w:type="gramEnd"/>
    </w:p>
    <w:p w14:paraId="59D31CAA" w14:textId="77777777" w:rsidR="004E6C6C" w:rsidRPr="004E6C6C" w:rsidRDefault="004E6C6C" w:rsidP="004E6C6C">
      <w:pPr>
        <w:pStyle w:val="ListParagraph"/>
        <w:numPr>
          <w:ilvl w:val="0"/>
          <w:numId w:val="73"/>
        </w:numPr>
        <w:spacing w:before="0" w:after="0" w:line="240" w:lineRule="auto"/>
        <w:rPr>
          <w:rFonts w:ascii="Times New Roman" w:hAnsi="Times New Roman" w:cs="Times New Roman"/>
          <w:bCs/>
          <w:sz w:val="22"/>
          <w:szCs w:val="22"/>
        </w:rPr>
      </w:pPr>
      <w:r w:rsidRPr="004E6C6C">
        <w:rPr>
          <w:rFonts w:ascii="Times New Roman" w:hAnsi="Times New Roman" w:cs="Times New Roman"/>
          <w:bCs/>
          <w:sz w:val="22"/>
          <w:szCs w:val="22"/>
        </w:rPr>
        <w:t>Develop and maintain curriculum for New Member Academy and Bystander Intervention Education</w:t>
      </w:r>
    </w:p>
    <w:p w14:paraId="12FF89CA" w14:textId="6BC1B785" w:rsidR="004E6C6C" w:rsidRPr="004E6C6C" w:rsidRDefault="004E6C6C" w:rsidP="004E6C6C">
      <w:pPr>
        <w:pStyle w:val="ListParagraph"/>
        <w:numPr>
          <w:ilvl w:val="0"/>
          <w:numId w:val="73"/>
        </w:numPr>
        <w:spacing w:before="0" w:after="0" w:line="240" w:lineRule="auto"/>
        <w:rPr>
          <w:rFonts w:ascii="Times New Roman" w:hAnsi="Times New Roman" w:cs="Times New Roman"/>
          <w:bCs/>
          <w:sz w:val="22"/>
          <w:szCs w:val="22"/>
        </w:rPr>
      </w:pPr>
      <w:r w:rsidRPr="004E6C6C">
        <w:rPr>
          <w:rFonts w:ascii="Times New Roman" w:hAnsi="Times New Roman" w:cs="Times New Roman"/>
          <w:bCs/>
          <w:sz w:val="22"/>
          <w:szCs w:val="22"/>
        </w:rPr>
        <w:t>Coordinate</w:t>
      </w:r>
      <w:r>
        <w:rPr>
          <w:rFonts w:ascii="Times New Roman" w:hAnsi="Times New Roman" w:cs="Times New Roman"/>
          <w:bCs/>
          <w:sz w:val="22"/>
          <w:szCs w:val="22"/>
        </w:rPr>
        <w:t xml:space="preserve"> </w:t>
      </w:r>
      <w:r w:rsidRPr="004E6C6C">
        <w:rPr>
          <w:rFonts w:ascii="Times New Roman" w:hAnsi="Times New Roman" w:cs="Times New Roman"/>
          <w:bCs/>
          <w:sz w:val="22"/>
          <w:szCs w:val="22"/>
        </w:rPr>
        <w:t xml:space="preserve">with campus partners to </w:t>
      </w:r>
      <w:r>
        <w:rPr>
          <w:rFonts w:ascii="Times New Roman" w:hAnsi="Times New Roman" w:cs="Times New Roman"/>
          <w:bCs/>
          <w:sz w:val="22"/>
          <w:szCs w:val="22"/>
        </w:rPr>
        <w:t>facilitate Violence Prevention Education</w:t>
      </w:r>
    </w:p>
    <w:p w14:paraId="0C5753AA" w14:textId="7AE37702" w:rsidR="004E6C6C" w:rsidRPr="004E6C6C" w:rsidRDefault="004E6C6C" w:rsidP="004E6C6C">
      <w:pPr>
        <w:pStyle w:val="ListParagraph"/>
        <w:numPr>
          <w:ilvl w:val="0"/>
          <w:numId w:val="73"/>
        </w:numPr>
        <w:spacing w:before="0" w:after="0" w:line="240" w:lineRule="auto"/>
        <w:rPr>
          <w:rFonts w:ascii="Times New Roman" w:hAnsi="Times New Roman" w:cs="Times New Roman"/>
          <w:bCs/>
          <w:sz w:val="22"/>
          <w:szCs w:val="22"/>
        </w:rPr>
      </w:pPr>
      <w:r w:rsidRPr="004E6C6C">
        <w:rPr>
          <w:rFonts w:ascii="Times New Roman" w:hAnsi="Times New Roman" w:cs="Times New Roman"/>
          <w:bCs/>
          <w:sz w:val="22"/>
          <w:szCs w:val="22"/>
        </w:rPr>
        <w:t xml:space="preserve">Assist in managing and balancing the Interfraternity Council </w:t>
      </w:r>
      <w:proofErr w:type="gramStart"/>
      <w:r w:rsidR="008C40E9">
        <w:rPr>
          <w:rFonts w:ascii="Times New Roman" w:hAnsi="Times New Roman" w:cs="Times New Roman"/>
          <w:bCs/>
          <w:sz w:val="22"/>
          <w:szCs w:val="22"/>
        </w:rPr>
        <w:t>budget</w:t>
      </w:r>
      <w:proofErr w:type="gramEnd"/>
    </w:p>
    <w:p w14:paraId="0D3166D2" w14:textId="77777777" w:rsidR="004E6C6C" w:rsidRPr="004E6C6C" w:rsidRDefault="004E6C6C" w:rsidP="004E6C6C">
      <w:pPr>
        <w:pStyle w:val="ListParagraph"/>
        <w:numPr>
          <w:ilvl w:val="0"/>
          <w:numId w:val="73"/>
        </w:numPr>
        <w:spacing w:before="0" w:after="0" w:line="240" w:lineRule="auto"/>
        <w:rPr>
          <w:rFonts w:ascii="Times New Roman" w:hAnsi="Times New Roman" w:cs="Times New Roman"/>
          <w:bCs/>
          <w:sz w:val="22"/>
          <w:szCs w:val="22"/>
        </w:rPr>
      </w:pPr>
      <w:r w:rsidRPr="004E6C6C">
        <w:rPr>
          <w:rFonts w:ascii="Times New Roman" w:hAnsi="Times New Roman" w:cs="Times New Roman"/>
          <w:bCs/>
          <w:sz w:val="22"/>
          <w:szCs w:val="22"/>
        </w:rPr>
        <w:t>Coordinate and execute expansion efforts for the Interfraternity Council</w:t>
      </w:r>
    </w:p>
    <w:p w14:paraId="3B423366" w14:textId="681346B9" w:rsidR="004E6C6C" w:rsidRDefault="004E6C6C" w:rsidP="004E6C6C">
      <w:pPr>
        <w:pStyle w:val="ListParagraph"/>
        <w:numPr>
          <w:ilvl w:val="0"/>
          <w:numId w:val="73"/>
        </w:numPr>
        <w:spacing w:before="0" w:after="0" w:line="240" w:lineRule="auto"/>
        <w:rPr>
          <w:rFonts w:ascii="Times New Roman" w:hAnsi="Times New Roman" w:cs="Times New Roman"/>
          <w:bCs/>
          <w:sz w:val="22"/>
          <w:szCs w:val="22"/>
        </w:rPr>
      </w:pPr>
      <w:r w:rsidRPr="004E6C6C">
        <w:rPr>
          <w:rFonts w:ascii="Times New Roman" w:hAnsi="Times New Roman" w:cs="Times New Roman"/>
          <w:bCs/>
          <w:sz w:val="22"/>
          <w:szCs w:val="22"/>
        </w:rPr>
        <w:t xml:space="preserve">Develop curriculum for, implement, and facilitate an Authentic Masculinity Peer Cohort for fraternity </w:t>
      </w:r>
      <w:proofErr w:type="gramStart"/>
      <w:r w:rsidRPr="004E6C6C">
        <w:rPr>
          <w:rFonts w:ascii="Times New Roman" w:hAnsi="Times New Roman" w:cs="Times New Roman"/>
          <w:bCs/>
          <w:sz w:val="22"/>
          <w:szCs w:val="22"/>
        </w:rPr>
        <w:t>men</w:t>
      </w:r>
      <w:proofErr w:type="gramEnd"/>
    </w:p>
    <w:p w14:paraId="468D0372" w14:textId="04CE81FD" w:rsidR="00BB19E0" w:rsidRPr="004E6C6C" w:rsidRDefault="00BB19E0" w:rsidP="004E6C6C">
      <w:pPr>
        <w:pStyle w:val="ListParagraph"/>
        <w:numPr>
          <w:ilvl w:val="0"/>
          <w:numId w:val="73"/>
        </w:numPr>
        <w:spacing w:before="0" w:after="0" w:line="240" w:lineRule="auto"/>
        <w:rPr>
          <w:rFonts w:ascii="Times New Roman" w:hAnsi="Times New Roman" w:cs="Times New Roman"/>
          <w:bCs/>
          <w:sz w:val="22"/>
          <w:szCs w:val="22"/>
        </w:rPr>
      </w:pPr>
      <w:r>
        <w:rPr>
          <w:rFonts w:ascii="Times New Roman" w:hAnsi="Times New Roman" w:cs="Times New Roman"/>
          <w:bCs/>
          <w:sz w:val="22"/>
          <w:szCs w:val="22"/>
        </w:rPr>
        <w:t>Coordinate expansion for the Interfraternity Council</w:t>
      </w:r>
    </w:p>
    <w:p w14:paraId="75BA90DD" w14:textId="77777777" w:rsidR="004E6C6C" w:rsidRPr="004E6C6C" w:rsidRDefault="004E6C6C" w:rsidP="004E6C6C">
      <w:pPr>
        <w:pStyle w:val="ListParagraph"/>
        <w:numPr>
          <w:ilvl w:val="0"/>
          <w:numId w:val="73"/>
        </w:numPr>
        <w:spacing w:before="0" w:after="0" w:line="240" w:lineRule="auto"/>
        <w:rPr>
          <w:rFonts w:ascii="Times New Roman" w:hAnsi="Times New Roman" w:cs="Times New Roman"/>
          <w:bCs/>
          <w:sz w:val="22"/>
          <w:szCs w:val="22"/>
        </w:rPr>
      </w:pPr>
      <w:r w:rsidRPr="004E6C6C">
        <w:rPr>
          <w:rFonts w:ascii="Times New Roman" w:hAnsi="Times New Roman" w:cs="Times New Roman"/>
          <w:bCs/>
          <w:sz w:val="22"/>
          <w:szCs w:val="22"/>
        </w:rPr>
        <w:t>Represent Fraternity and Sorority Life on the UI Men and Masculinities Coalition</w:t>
      </w:r>
    </w:p>
    <w:p w14:paraId="11547310" w14:textId="3D307B2A" w:rsidR="004E6C6C" w:rsidRDefault="004E6C6C" w:rsidP="004E6C6C">
      <w:pPr>
        <w:pStyle w:val="ListParagraph"/>
        <w:numPr>
          <w:ilvl w:val="0"/>
          <w:numId w:val="73"/>
        </w:numPr>
        <w:spacing w:before="0" w:after="0" w:line="240" w:lineRule="auto"/>
        <w:rPr>
          <w:rFonts w:ascii="Times New Roman" w:hAnsi="Times New Roman" w:cs="Times New Roman"/>
          <w:bCs/>
          <w:i/>
          <w:iCs/>
          <w:sz w:val="22"/>
          <w:szCs w:val="22"/>
        </w:rPr>
      </w:pPr>
      <w:r w:rsidRPr="004E6C6C">
        <w:rPr>
          <w:rFonts w:ascii="Times New Roman" w:hAnsi="Times New Roman" w:cs="Times New Roman"/>
          <w:bCs/>
          <w:sz w:val="22"/>
          <w:szCs w:val="22"/>
        </w:rPr>
        <w:t xml:space="preserve">Develop curriculum and instruct LS 1021: </w:t>
      </w:r>
      <w:r w:rsidRPr="004E6C6C">
        <w:rPr>
          <w:rFonts w:ascii="Times New Roman" w:hAnsi="Times New Roman" w:cs="Times New Roman"/>
          <w:bCs/>
          <w:i/>
          <w:iCs/>
          <w:sz w:val="22"/>
          <w:szCs w:val="22"/>
        </w:rPr>
        <w:t>Issues and Leadership in Fraternity and Sorority Life</w:t>
      </w:r>
    </w:p>
    <w:p w14:paraId="36F4CF3D" w14:textId="7B7012D7" w:rsidR="007C7162" w:rsidRPr="003D7039" w:rsidRDefault="007C7162" w:rsidP="007C7162">
      <w:pPr>
        <w:pStyle w:val="Heading3"/>
        <w:ind w:left="360"/>
        <w:rPr>
          <w:rFonts w:ascii="Times New Roman" w:hAnsi="Times New Roman" w:cs="Times New Roman"/>
          <w:sz w:val="22"/>
          <w:szCs w:val="22"/>
        </w:rPr>
      </w:pPr>
      <w:bookmarkStart w:id="20" w:name="_Toc155698555"/>
      <w:r>
        <w:rPr>
          <w:rFonts w:ascii="Times New Roman" w:hAnsi="Times New Roman" w:cs="Times New Roman"/>
          <w:sz w:val="22"/>
          <w:szCs w:val="22"/>
        </w:rPr>
        <w:t>Alicia</w:t>
      </w:r>
      <w:bookmarkEnd w:id="20"/>
    </w:p>
    <w:p w14:paraId="43D9A801" w14:textId="25F5452D" w:rsidR="007C7162" w:rsidRPr="008C40E9" w:rsidRDefault="007C7162" w:rsidP="00CE6E7F">
      <w:pPr>
        <w:pStyle w:val="ListParagraph"/>
        <w:numPr>
          <w:ilvl w:val="0"/>
          <w:numId w:val="73"/>
        </w:numPr>
        <w:spacing w:before="0" w:after="0" w:line="240" w:lineRule="auto"/>
        <w:rPr>
          <w:rFonts w:ascii="Times New Roman" w:hAnsi="Times New Roman" w:cs="Times New Roman"/>
          <w:bCs/>
          <w:i/>
          <w:iCs/>
          <w:sz w:val="22"/>
          <w:szCs w:val="22"/>
        </w:rPr>
      </w:pPr>
      <w:r w:rsidRPr="007C7162">
        <w:rPr>
          <w:rFonts w:ascii="Times New Roman" w:hAnsi="Times New Roman" w:cs="Times New Roman"/>
          <w:bCs/>
          <w:sz w:val="22"/>
          <w:szCs w:val="22"/>
        </w:rPr>
        <w:t xml:space="preserve">Serve as the advisor for the Multicultural Greek </w:t>
      </w:r>
      <w:r>
        <w:rPr>
          <w:rFonts w:ascii="Times New Roman" w:hAnsi="Times New Roman" w:cs="Times New Roman"/>
          <w:bCs/>
          <w:sz w:val="22"/>
          <w:szCs w:val="22"/>
        </w:rPr>
        <w:t>Council</w:t>
      </w:r>
      <w:r w:rsidR="005738F4">
        <w:rPr>
          <w:rFonts w:ascii="Times New Roman" w:hAnsi="Times New Roman" w:cs="Times New Roman"/>
          <w:bCs/>
          <w:sz w:val="22"/>
          <w:szCs w:val="22"/>
        </w:rPr>
        <w:t>/National Pan-Hellenic Council</w:t>
      </w:r>
    </w:p>
    <w:p w14:paraId="6626B40A" w14:textId="3C603738" w:rsidR="008C40E9" w:rsidRPr="007C7162" w:rsidRDefault="008C40E9" w:rsidP="00CE6E7F">
      <w:pPr>
        <w:pStyle w:val="ListParagraph"/>
        <w:numPr>
          <w:ilvl w:val="0"/>
          <w:numId w:val="73"/>
        </w:numPr>
        <w:spacing w:before="0" w:after="0" w:line="240" w:lineRule="auto"/>
        <w:rPr>
          <w:rFonts w:ascii="Times New Roman" w:hAnsi="Times New Roman" w:cs="Times New Roman"/>
          <w:bCs/>
          <w:i/>
          <w:iCs/>
          <w:sz w:val="22"/>
          <w:szCs w:val="22"/>
        </w:rPr>
      </w:pPr>
      <w:r>
        <w:rPr>
          <w:rFonts w:ascii="Times New Roman" w:hAnsi="Times New Roman" w:cs="Times New Roman"/>
          <w:bCs/>
          <w:sz w:val="22"/>
          <w:szCs w:val="22"/>
        </w:rPr>
        <w:t>Advise the Order of Omega</w:t>
      </w:r>
    </w:p>
    <w:p w14:paraId="23D8166C" w14:textId="77777777" w:rsidR="008C40E9" w:rsidRPr="004E6C6C" w:rsidRDefault="008C40E9" w:rsidP="008C40E9">
      <w:pPr>
        <w:pStyle w:val="ListParagraph"/>
        <w:numPr>
          <w:ilvl w:val="0"/>
          <w:numId w:val="73"/>
        </w:numPr>
        <w:spacing w:before="0" w:after="0" w:line="240" w:lineRule="auto"/>
        <w:rPr>
          <w:rFonts w:ascii="Times New Roman" w:hAnsi="Times New Roman" w:cs="Times New Roman"/>
          <w:bCs/>
          <w:sz w:val="22"/>
          <w:szCs w:val="22"/>
        </w:rPr>
      </w:pPr>
      <w:r w:rsidRPr="004E6C6C">
        <w:rPr>
          <w:rFonts w:ascii="Times New Roman" w:hAnsi="Times New Roman" w:cs="Times New Roman"/>
          <w:bCs/>
          <w:sz w:val="22"/>
          <w:szCs w:val="22"/>
        </w:rPr>
        <w:lastRenderedPageBreak/>
        <w:t>Supervise</w:t>
      </w:r>
      <w:r>
        <w:rPr>
          <w:rFonts w:ascii="Times New Roman" w:hAnsi="Times New Roman" w:cs="Times New Roman"/>
          <w:bCs/>
          <w:sz w:val="22"/>
          <w:szCs w:val="22"/>
        </w:rPr>
        <w:t xml:space="preserve"> the</w:t>
      </w:r>
      <w:r w:rsidRPr="004E6C6C">
        <w:rPr>
          <w:rFonts w:ascii="Times New Roman" w:hAnsi="Times New Roman" w:cs="Times New Roman"/>
          <w:bCs/>
          <w:sz w:val="22"/>
          <w:szCs w:val="22"/>
        </w:rPr>
        <w:t xml:space="preserve"> summer staff </w:t>
      </w:r>
      <w:r>
        <w:rPr>
          <w:rFonts w:ascii="Times New Roman" w:hAnsi="Times New Roman" w:cs="Times New Roman"/>
          <w:bCs/>
          <w:sz w:val="22"/>
          <w:szCs w:val="22"/>
        </w:rPr>
        <w:t xml:space="preserve">and student </w:t>
      </w:r>
      <w:proofErr w:type="gramStart"/>
      <w:r>
        <w:rPr>
          <w:rFonts w:ascii="Times New Roman" w:hAnsi="Times New Roman" w:cs="Times New Roman"/>
          <w:bCs/>
          <w:sz w:val="22"/>
          <w:szCs w:val="22"/>
        </w:rPr>
        <w:t>staff</w:t>
      </w:r>
      <w:proofErr w:type="gramEnd"/>
    </w:p>
    <w:p w14:paraId="07F1D4A0" w14:textId="3D15F01B" w:rsidR="007C7162" w:rsidRPr="008C40E9" w:rsidRDefault="008C40E9" w:rsidP="004E6C6C">
      <w:pPr>
        <w:pStyle w:val="ListParagraph"/>
        <w:numPr>
          <w:ilvl w:val="0"/>
          <w:numId w:val="73"/>
        </w:numPr>
        <w:spacing w:before="0" w:after="0" w:line="240" w:lineRule="auto"/>
        <w:rPr>
          <w:rFonts w:ascii="Times New Roman" w:hAnsi="Times New Roman" w:cs="Times New Roman"/>
          <w:bCs/>
          <w:i/>
          <w:iCs/>
          <w:sz w:val="22"/>
          <w:szCs w:val="22"/>
        </w:rPr>
      </w:pPr>
      <w:r>
        <w:rPr>
          <w:rFonts w:ascii="Times New Roman" w:hAnsi="Times New Roman" w:cs="Times New Roman"/>
          <w:bCs/>
          <w:sz w:val="22"/>
          <w:szCs w:val="22"/>
        </w:rPr>
        <w:t>Coordinate the branding and social media of Fraternity and Sorority Life</w:t>
      </w:r>
    </w:p>
    <w:p w14:paraId="277D17D6" w14:textId="0D0218CF" w:rsidR="008C40E9" w:rsidRPr="008C40E9" w:rsidRDefault="008C40E9" w:rsidP="004E6C6C">
      <w:pPr>
        <w:pStyle w:val="ListParagraph"/>
        <w:numPr>
          <w:ilvl w:val="0"/>
          <w:numId w:val="73"/>
        </w:numPr>
        <w:spacing w:before="0" w:after="0" w:line="240" w:lineRule="auto"/>
        <w:rPr>
          <w:rFonts w:ascii="Times New Roman" w:hAnsi="Times New Roman" w:cs="Times New Roman"/>
          <w:bCs/>
          <w:i/>
          <w:iCs/>
          <w:sz w:val="22"/>
          <w:szCs w:val="22"/>
        </w:rPr>
      </w:pPr>
      <w:r>
        <w:rPr>
          <w:rFonts w:ascii="Times New Roman" w:hAnsi="Times New Roman" w:cs="Times New Roman"/>
          <w:bCs/>
          <w:sz w:val="22"/>
          <w:szCs w:val="22"/>
        </w:rPr>
        <w:t>Coordinate expansion efforts for MGC and NPHC</w:t>
      </w:r>
    </w:p>
    <w:p w14:paraId="202020C2" w14:textId="42E240A3" w:rsidR="008C40E9" w:rsidRPr="004E6C6C" w:rsidRDefault="008C40E9" w:rsidP="004E6C6C">
      <w:pPr>
        <w:pStyle w:val="ListParagraph"/>
        <w:numPr>
          <w:ilvl w:val="0"/>
          <w:numId w:val="73"/>
        </w:numPr>
        <w:spacing w:before="0" w:after="0" w:line="240" w:lineRule="auto"/>
        <w:rPr>
          <w:rFonts w:ascii="Times New Roman" w:hAnsi="Times New Roman" w:cs="Times New Roman"/>
          <w:bCs/>
          <w:i/>
          <w:iCs/>
          <w:sz w:val="22"/>
          <w:szCs w:val="22"/>
        </w:rPr>
      </w:pPr>
      <w:r>
        <w:rPr>
          <w:rFonts w:ascii="Times New Roman" w:hAnsi="Times New Roman" w:cs="Times New Roman"/>
          <w:bCs/>
          <w:sz w:val="22"/>
          <w:szCs w:val="22"/>
        </w:rPr>
        <w:t xml:space="preserve">Facilitate the approval of MGC/NPHC growth and intake </w:t>
      </w:r>
      <w:proofErr w:type="gramStart"/>
      <w:r>
        <w:rPr>
          <w:rFonts w:ascii="Times New Roman" w:hAnsi="Times New Roman" w:cs="Times New Roman"/>
          <w:bCs/>
          <w:sz w:val="22"/>
          <w:szCs w:val="22"/>
        </w:rPr>
        <w:t>processes</w:t>
      </w:r>
      <w:proofErr w:type="gramEnd"/>
    </w:p>
    <w:p w14:paraId="71B41F7C" w14:textId="228FEB12" w:rsidR="00313DCA" w:rsidRPr="003D7039" w:rsidRDefault="00313DCA" w:rsidP="00313DCA">
      <w:pPr>
        <w:pStyle w:val="Heading2"/>
        <w:rPr>
          <w:rFonts w:ascii="Times New Roman" w:hAnsi="Times New Roman" w:cs="Times New Roman"/>
          <w:sz w:val="22"/>
          <w:szCs w:val="22"/>
        </w:rPr>
      </w:pPr>
      <w:bookmarkStart w:id="21" w:name="_Toc155698556"/>
      <w:r w:rsidRPr="003D7039">
        <w:rPr>
          <w:rFonts w:ascii="Times New Roman" w:hAnsi="Times New Roman" w:cs="Times New Roman"/>
          <w:sz w:val="22"/>
          <w:szCs w:val="22"/>
        </w:rPr>
        <w:t>Council and Chapter Support</w:t>
      </w:r>
      <w:bookmarkEnd w:id="21"/>
      <w:r w:rsidRPr="003D7039">
        <w:rPr>
          <w:rFonts w:ascii="Times New Roman" w:hAnsi="Times New Roman" w:cs="Times New Roman"/>
          <w:sz w:val="22"/>
          <w:szCs w:val="22"/>
        </w:rPr>
        <w:t xml:space="preserve"> </w:t>
      </w:r>
    </w:p>
    <w:p w14:paraId="317FDF00" w14:textId="77777777" w:rsidR="00313DCA" w:rsidRPr="003D7039" w:rsidRDefault="00313DCA" w:rsidP="00313DCA">
      <w:pPr>
        <w:rPr>
          <w:rFonts w:ascii="Times New Roman" w:hAnsi="Times New Roman" w:cs="Times New Roman"/>
          <w:sz w:val="22"/>
          <w:szCs w:val="22"/>
        </w:rPr>
      </w:pPr>
      <w:r w:rsidRPr="003D7039">
        <w:rPr>
          <w:rFonts w:ascii="Times New Roman" w:hAnsi="Times New Roman" w:cs="Times New Roman"/>
          <w:sz w:val="22"/>
          <w:szCs w:val="22"/>
        </w:rPr>
        <w:t>Services Provided to Chapters</w:t>
      </w:r>
    </w:p>
    <w:p w14:paraId="119ADE44" w14:textId="2A8464E1"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Fraternity and Sorority Life Staff </w:t>
      </w:r>
    </w:p>
    <w:p w14:paraId="7D4D9351" w14:textId="085E6B76"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Training, advising, and mentoring to the governing councils and chapter </w:t>
      </w:r>
      <w:proofErr w:type="gramStart"/>
      <w:r w:rsidRPr="003D7039">
        <w:rPr>
          <w:rFonts w:ascii="Times New Roman" w:hAnsi="Times New Roman" w:cs="Times New Roman"/>
          <w:sz w:val="22"/>
          <w:szCs w:val="22"/>
        </w:rPr>
        <w:t>membership</w:t>
      </w:r>
      <w:proofErr w:type="gramEnd"/>
    </w:p>
    <w:p w14:paraId="2419889B" w14:textId="2A1EBC66"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Advising on recruitment/intake to the councils and individual chapters</w:t>
      </w:r>
    </w:p>
    <w:p w14:paraId="029A77A8" w14:textId="31076685"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Chapter/organization </w:t>
      </w:r>
      <w:proofErr w:type="gramStart"/>
      <w:r w:rsidRPr="003D7039">
        <w:rPr>
          <w:rFonts w:ascii="Times New Roman" w:hAnsi="Times New Roman" w:cs="Times New Roman"/>
          <w:sz w:val="22"/>
          <w:szCs w:val="22"/>
        </w:rPr>
        <w:t>coaching</w:t>
      </w:r>
      <w:proofErr w:type="gramEnd"/>
      <w:r w:rsidRPr="003D7039">
        <w:rPr>
          <w:rFonts w:ascii="Times New Roman" w:hAnsi="Times New Roman" w:cs="Times New Roman"/>
          <w:sz w:val="22"/>
          <w:szCs w:val="22"/>
        </w:rPr>
        <w:t xml:space="preserve"> and support provided by FSL staff in conjunction with university campus partners</w:t>
      </w:r>
    </w:p>
    <w:p w14:paraId="7AED173C" w14:textId="52259A72"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Training education for executive councils, chapter leadership, advisors, and sorority/fraternity housing partners through educational sessions </w:t>
      </w:r>
    </w:p>
    <w:p w14:paraId="74A14345" w14:textId="7C7AB9D4"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Extensive advising and support for new groups on campus</w:t>
      </w:r>
    </w:p>
    <w:p w14:paraId="699EA32D" w14:textId="70BAE9FE"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Student organizations resources as available to all registered student organizations</w:t>
      </w:r>
    </w:p>
    <w:p w14:paraId="0639E649" w14:textId="341ED252" w:rsidR="00313DCA"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Annual Awards program to reward chapters and individuals for achieving </w:t>
      </w:r>
      <w:proofErr w:type="gramStart"/>
      <w:r w:rsidRPr="003D7039">
        <w:rPr>
          <w:rFonts w:ascii="Times New Roman" w:hAnsi="Times New Roman" w:cs="Times New Roman"/>
          <w:sz w:val="22"/>
          <w:szCs w:val="22"/>
        </w:rPr>
        <w:t>excellence</w:t>
      </w:r>
      <w:proofErr w:type="gramEnd"/>
    </w:p>
    <w:p w14:paraId="37E0808C" w14:textId="74566256" w:rsidR="005738F4" w:rsidRPr="005738F4" w:rsidRDefault="005738F4" w:rsidP="005738F4">
      <w:pPr>
        <w:pStyle w:val="ListParagraph"/>
        <w:numPr>
          <w:ilvl w:val="0"/>
          <w:numId w:val="1"/>
        </w:numPr>
        <w:spacing w:before="0" w:after="0" w:line="240" w:lineRule="auto"/>
        <w:rPr>
          <w:rFonts w:ascii="Times New Roman" w:hAnsi="Times New Roman" w:cs="Times New Roman"/>
          <w:bCs/>
          <w:sz w:val="22"/>
          <w:szCs w:val="22"/>
        </w:rPr>
      </w:pPr>
      <w:r w:rsidRPr="004E6C6C">
        <w:rPr>
          <w:rFonts w:ascii="Times New Roman" w:hAnsi="Times New Roman" w:cs="Times New Roman"/>
          <w:bCs/>
          <w:sz w:val="22"/>
          <w:szCs w:val="22"/>
        </w:rPr>
        <w:t>Advise Order of Omega</w:t>
      </w:r>
    </w:p>
    <w:p w14:paraId="613BD087" w14:textId="35AE58CC" w:rsidR="00313DCA" w:rsidRPr="003D7039" w:rsidRDefault="00313DCA" w:rsidP="00313DCA">
      <w:pPr>
        <w:pStyle w:val="Heading2"/>
        <w:rPr>
          <w:rFonts w:ascii="Times New Roman" w:hAnsi="Times New Roman" w:cs="Times New Roman"/>
          <w:sz w:val="22"/>
          <w:szCs w:val="22"/>
        </w:rPr>
      </w:pPr>
      <w:bookmarkStart w:id="22" w:name="_Toc155698557"/>
      <w:r w:rsidRPr="003D7039">
        <w:rPr>
          <w:rFonts w:ascii="Times New Roman" w:hAnsi="Times New Roman" w:cs="Times New Roman"/>
          <w:sz w:val="22"/>
          <w:szCs w:val="22"/>
        </w:rPr>
        <w:t>Membership Expectations</w:t>
      </w:r>
      <w:bookmarkEnd w:id="22"/>
      <w:r w:rsidRPr="003D7039">
        <w:rPr>
          <w:rFonts w:ascii="Times New Roman" w:hAnsi="Times New Roman" w:cs="Times New Roman"/>
          <w:sz w:val="22"/>
          <w:szCs w:val="22"/>
        </w:rPr>
        <w:t xml:space="preserve"> </w:t>
      </w:r>
    </w:p>
    <w:p w14:paraId="03771F2A" w14:textId="4485C66E" w:rsidR="00313DCA" w:rsidRPr="003D7039" w:rsidRDefault="00313DCA" w:rsidP="00313DCA">
      <w:pPr>
        <w:rPr>
          <w:rFonts w:ascii="Times New Roman" w:hAnsi="Times New Roman" w:cs="Times New Roman"/>
          <w:sz w:val="22"/>
          <w:szCs w:val="22"/>
        </w:rPr>
      </w:pPr>
      <w:r w:rsidRPr="003D7039">
        <w:rPr>
          <w:rFonts w:ascii="Times New Roman" w:hAnsi="Times New Roman" w:cs="Times New Roman"/>
          <w:sz w:val="22"/>
          <w:szCs w:val="22"/>
        </w:rPr>
        <w:t xml:space="preserve">Operating as a Fraternity or Sorority at the University of Iowa is a great privilege. With that privilege comes many benefits that we hope will help your organization to thrive. These benefits create opportunities for leadership, growth and development, healthy and safe environments, and the creation of an inclusive community. With these benefits and opportunities come certain expectations and responsibilities. </w:t>
      </w:r>
    </w:p>
    <w:p w14:paraId="0E643884" w14:textId="5B1A4A64" w:rsidR="00313DCA" w:rsidRPr="003D7039" w:rsidRDefault="00313DCA" w:rsidP="00313DCA">
      <w:pPr>
        <w:rPr>
          <w:rFonts w:ascii="Times New Roman" w:hAnsi="Times New Roman" w:cs="Times New Roman"/>
          <w:sz w:val="22"/>
          <w:szCs w:val="22"/>
        </w:rPr>
      </w:pPr>
      <w:r w:rsidRPr="003D7039">
        <w:rPr>
          <w:rFonts w:ascii="Times New Roman" w:hAnsi="Times New Roman" w:cs="Times New Roman"/>
          <w:sz w:val="22"/>
          <w:szCs w:val="22"/>
        </w:rPr>
        <w:t xml:space="preserve">It is your responsibility as leadership for your organization to understand these policies and guidelines, including how to enact them within your own chapter. Lack of information is not an excuse for lack of compliance. If at any </w:t>
      </w:r>
      <w:proofErr w:type="gramStart"/>
      <w:r w:rsidRPr="003D7039">
        <w:rPr>
          <w:rFonts w:ascii="Times New Roman" w:hAnsi="Times New Roman" w:cs="Times New Roman"/>
          <w:sz w:val="22"/>
          <w:szCs w:val="22"/>
        </w:rPr>
        <w:t>point,</w:t>
      </w:r>
      <w:proofErr w:type="gramEnd"/>
      <w:r w:rsidRPr="003D7039">
        <w:rPr>
          <w:rFonts w:ascii="Times New Roman" w:hAnsi="Times New Roman" w:cs="Times New Roman"/>
          <w:sz w:val="22"/>
          <w:szCs w:val="22"/>
        </w:rPr>
        <w:t xml:space="preserve"> you have questions about any of these policies or guidelines, please don’t hesitate to reach out to any FSL staff.</w:t>
      </w:r>
    </w:p>
    <w:p w14:paraId="59E65820" w14:textId="1AA4D5C4" w:rsidR="00313DCA" w:rsidRPr="003D7039" w:rsidRDefault="00313DCA" w:rsidP="00313DCA">
      <w:pPr>
        <w:rPr>
          <w:rFonts w:ascii="Times New Roman" w:hAnsi="Times New Roman" w:cs="Times New Roman"/>
          <w:sz w:val="22"/>
          <w:szCs w:val="22"/>
        </w:rPr>
      </w:pPr>
      <w:r w:rsidRPr="003D7039">
        <w:rPr>
          <w:rFonts w:ascii="Times New Roman" w:hAnsi="Times New Roman" w:cs="Times New Roman"/>
          <w:sz w:val="22"/>
          <w:szCs w:val="22"/>
        </w:rPr>
        <w:t xml:space="preserve">It is the expectation that all organizations abide by both University of Iowa policies and Fraternity and Sorority Life operational guidelines. Those two sections are outlined below: </w:t>
      </w:r>
    </w:p>
    <w:p w14:paraId="74CF9931" w14:textId="77777777" w:rsidR="00313DCA" w:rsidRPr="003D7039" w:rsidRDefault="00313DCA" w:rsidP="00313DCA">
      <w:pPr>
        <w:rPr>
          <w:rFonts w:ascii="Times New Roman" w:hAnsi="Times New Roman" w:cs="Times New Roman"/>
          <w:sz w:val="22"/>
          <w:szCs w:val="22"/>
        </w:rPr>
      </w:pPr>
      <w:r w:rsidRPr="003D7039">
        <w:rPr>
          <w:rFonts w:ascii="Times New Roman" w:hAnsi="Times New Roman" w:cs="Times New Roman"/>
          <w:sz w:val="22"/>
          <w:szCs w:val="22"/>
        </w:rPr>
        <w:t xml:space="preserve">University of Iowa Policies  </w:t>
      </w:r>
    </w:p>
    <w:p w14:paraId="5B34D746" w14:textId="4D1D4502"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UI Code of Student Life</w:t>
      </w:r>
    </w:p>
    <w:p w14:paraId="1533769E" w14:textId="3AACFB79"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UI Alcohol Policy</w:t>
      </w:r>
    </w:p>
    <w:p w14:paraId="725A4B3C" w14:textId="299BDAF9"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UI Hazing Policy</w:t>
      </w:r>
    </w:p>
    <w:p w14:paraId="0D0533B6" w14:textId="317829D3"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Arrest and citation policy </w:t>
      </w:r>
    </w:p>
    <w:p w14:paraId="1B9D8AC9" w14:textId="2ACDCAF6"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UI Operations Manual </w:t>
      </w:r>
    </w:p>
    <w:p w14:paraId="4B3EFD59" w14:textId="4E957746" w:rsidR="00313DCA" w:rsidRPr="003D7039" w:rsidRDefault="00313DCA" w:rsidP="00917B6C">
      <w:pPr>
        <w:pStyle w:val="ListParagraph"/>
        <w:numPr>
          <w:ilvl w:val="0"/>
          <w:numId w:val="1"/>
        </w:numPr>
        <w:rPr>
          <w:rFonts w:ascii="Times New Roman" w:hAnsi="Times New Roman" w:cs="Times New Roman"/>
          <w:sz w:val="22"/>
          <w:szCs w:val="22"/>
        </w:rPr>
      </w:pPr>
      <w:r w:rsidRPr="003D7039">
        <w:rPr>
          <w:rFonts w:ascii="Times New Roman" w:hAnsi="Times New Roman" w:cs="Times New Roman"/>
          <w:sz w:val="22"/>
          <w:szCs w:val="22"/>
        </w:rPr>
        <w:t xml:space="preserve">Student Organization Business Office (SOBO) Policies </w:t>
      </w:r>
    </w:p>
    <w:p w14:paraId="4A8A1A25" w14:textId="77777777" w:rsidR="00313DCA" w:rsidRPr="003D7039" w:rsidRDefault="00313DCA" w:rsidP="00313DCA">
      <w:pPr>
        <w:rPr>
          <w:rFonts w:ascii="Times New Roman" w:hAnsi="Times New Roman" w:cs="Times New Roman"/>
          <w:sz w:val="22"/>
          <w:szCs w:val="22"/>
        </w:rPr>
      </w:pPr>
      <w:r w:rsidRPr="003D7039">
        <w:rPr>
          <w:rFonts w:ascii="Times New Roman" w:hAnsi="Times New Roman" w:cs="Times New Roman"/>
          <w:sz w:val="22"/>
          <w:szCs w:val="22"/>
        </w:rPr>
        <w:t xml:space="preserve">Fraternity and Sorority Life Operational Guidelines </w:t>
      </w:r>
    </w:p>
    <w:p w14:paraId="2F19DCFA" w14:textId="4D3A1A52" w:rsidR="00313DCA" w:rsidRPr="003D7039" w:rsidRDefault="00313DCA" w:rsidP="00917B6C">
      <w:pPr>
        <w:pStyle w:val="ListParagraph"/>
        <w:numPr>
          <w:ilvl w:val="0"/>
          <w:numId w:val="3"/>
        </w:numPr>
        <w:rPr>
          <w:rFonts w:ascii="Times New Roman" w:hAnsi="Times New Roman" w:cs="Times New Roman"/>
          <w:sz w:val="22"/>
          <w:szCs w:val="22"/>
        </w:rPr>
      </w:pPr>
      <w:r w:rsidRPr="003D7039">
        <w:rPr>
          <w:rFonts w:ascii="Times New Roman" w:hAnsi="Times New Roman" w:cs="Times New Roman"/>
          <w:sz w:val="22"/>
          <w:szCs w:val="22"/>
        </w:rPr>
        <w:t xml:space="preserve">General Expectations </w:t>
      </w:r>
    </w:p>
    <w:p w14:paraId="0E3F2D01" w14:textId="1805541F"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Follow the standards and trainings of your prospective organization and evaluate how they coincide with University of Iowa </w:t>
      </w:r>
      <w:proofErr w:type="gramStart"/>
      <w:r w:rsidRPr="003D7039">
        <w:rPr>
          <w:rFonts w:ascii="Times New Roman" w:hAnsi="Times New Roman" w:cs="Times New Roman"/>
          <w:sz w:val="22"/>
          <w:szCs w:val="22"/>
        </w:rPr>
        <w:t>policies</w:t>
      </w:r>
      <w:proofErr w:type="gramEnd"/>
    </w:p>
    <w:p w14:paraId="6BBC4C67" w14:textId="77777777"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Comply with:</w:t>
      </w:r>
    </w:p>
    <w:p w14:paraId="5E9090C1" w14:textId="77777777"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University policies</w:t>
      </w:r>
    </w:p>
    <w:p w14:paraId="62607CE4" w14:textId="77777777"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Fraternity and Sorority-specific guidelines and policies</w:t>
      </w:r>
    </w:p>
    <w:p w14:paraId="5F4EB5F0" w14:textId="77777777"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lastRenderedPageBreak/>
        <w:t>Council specific constitutions, bylaws, and guidelines</w:t>
      </w:r>
    </w:p>
    <w:p w14:paraId="2ECD7897" w14:textId="77777777" w:rsidR="00313DCA" w:rsidRPr="003D7039" w:rsidRDefault="00313DCA" w:rsidP="00917B6C">
      <w:pPr>
        <w:pStyle w:val="ListParagraph"/>
        <w:numPr>
          <w:ilvl w:val="3"/>
          <w:numId w:val="3"/>
        </w:numPr>
        <w:rPr>
          <w:rFonts w:ascii="Times New Roman" w:hAnsi="Times New Roman" w:cs="Times New Roman"/>
          <w:sz w:val="22"/>
          <w:szCs w:val="22"/>
        </w:rPr>
      </w:pPr>
      <w:proofErr w:type="gramStart"/>
      <w:r w:rsidRPr="003D7039">
        <w:rPr>
          <w:rFonts w:ascii="Times New Roman" w:hAnsi="Times New Roman" w:cs="Times New Roman"/>
          <w:sz w:val="22"/>
          <w:szCs w:val="22"/>
        </w:rPr>
        <w:t>Well</w:t>
      </w:r>
      <w:proofErr w:type="gramEnd"/>
      <w:r w:rsidRPr="003D7039">
        <w:rPr>
          <w:rFonts w:ascii="Times New Roman" w:hAnsi="Times New Roman" w:cs="Times New Roman"/>
          <w:sz w:val="22"/>
          <w:szCs w:val="22"/>
        </w:rPr>
        <w:t xml:space="preserve"> Being Philosophy Statement</w:t>
      </w:r>
    </w:p>
    <w:p w14:paraId="25256478" w14:textId="00E6BC2B"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FSL Member Code of Ethics</w:t>
      </w:r>
    </w:p>
    <w:p w14:paraId="2BF013D0" w14:textId="77777777"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Chapters agree to:</w:t>
      </w:r>
    </w:p>
    <w:p w14:paraId="53C5BF30" w14:textId="77777777"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 xml:space="preserve">Chapters to fully initiate their new members and hold any new member presentations/bid days by established </w:t>
      </w:r>
      <w:proofErr w:type="gramStart"/>
      <w:r w:rsidRPr="003D7039">
        <w:rPr>
          <w:rFonts w:ascii="Times New Roman" w:hAnsi="Times New Roman" w:cs="Times New Roman"/>
          <w:sz w:val="22"/>
          <w:szCs w:val="22"/>
        </w:rPr>
        <w:t>deadline</w:t>
      </w:r>
      <w:proofErr w:type="gramEnd"/>
    </w:p>
    <w:p w14:paraId="79F90432" w14:textId="77777777"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Chapters will attend council meetings and financially support their governing council.</w:t>
      </w:r>
    </w:p>
    <w:p w14:paraId="749A48F4" w14:textId="77777777"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Chapter officers will read and understand the governing council’s constitution and bylaws and guidelines and their individual chapter’s constitution and bylaws.</w:t>
      </w:r>
    </w:p>
    <w:p w14:paraId="1151B1B6" w14:textId="77777777"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 xml:space="preserve">Support Council programming  </w:t>
      </w:r>
    </w:p>
    <w:p w14:paraId="48D99ADF" w14:textId="2EFD6954"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Presidents will inform Fraternity and Sorority Life of any emergencies or serious situations.</w:t>
      </w:r>
    </w:p>
    <w:p w14:paraId="5F17338D" w14:textId="503E5A3D" w:rsidR="00313DCA" w:rsidRPr="003D7039" w:rsidRDefault="00313DCA" w:rsidP="00917B6C">
      <w:pPr>
        <w:pStyle w:val="ListParagraph"/>
        <w:numPr>
          <w:ilvl w:val="0"/>
          <w:numId w:val="3"/>
        </w:numPr>
        <w:rPr>
          <w:rFonts w:ascii="Times New Roman" w:hAnsi="Times New Roman" w:cs="Times New Roman"/>
          <w:sz w:val="22"/>
          <w:szCs w:val="22"/>
        </w:rPr>
      </w:pPr>
      <w:r w:rsidRPr="003D7039">
        <w:rPr>
          <w:rFonts w:ascii="Times New Roman" w:hAnsi="Times New Roman" w:cs="Times New Roman"/>
          <w:sz w:val="22"/>
          <w:szCs w:val="22"/>
        </w:rPr>
        <w:t xml:space="preserve">Administrative Expectations </w:t>
      </w:r>
    </w:p>
    <w:p w14:paraId="1821A08F" w14:textId="622938FB"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Turn in required membership intake and/or recruitment information as relevant for your </w:t>
      </w:r>
      <w:proofErr w:type="gramStart"/>
      <w:r w:rsidRPr="003D7039">
        <w:rPr>
          <w:rFonts w:ascii="Times New Roman" w:hAnsi="Times New Roman" w:cs="Times New Roman"/>
          <w:sz w:val="22"/>
          <w:szCs w:val="22"/>
        </w:rPr>
        <w:t>organization</w:t>
      </w:r>
      <w:proofErr w:type="gramEnd"/>
      <w:r w:rsidRPr="003D7039">
        <w:rPr>
          <w:rFonts w:ascii="Times New Roman" w:hAnsi="Times New Roman" w:cs="Times New Roman"/>
          <w:sz w:val="22"/>
          <w:szCs w:val="22"/>
        </w:rPr>
        <w:t xml:space="preserve"> </w:t>
      </w:r>
    </w:p>
    <w:p w14:paraId="5D195CD9" w14:textId="1BA233D5"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Secure a chapter advisor that focuses on the daily operations of the </w:t>
      </w:r>
      <w:proofErr w:type="gramStart"/>
      <w:r w:rsidRPr="003D7039">
        <w:rPr>
          <w:rFonts w:ascii="Times New Roman" w:hAnsi="Times New Roman" w:cs="Times New Roman"/>
          <w:sz w:val="22"/>
          <w:szCs w:val="22"/>
        </w:rPr>
        <w:t>chapter</w:t>
      </w:r>
      <w:proofErr w:type="gramEnd"/>
    </w:p>
    <w:p w14:paraId="310BD4F0" w14:textId="4FC86007"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Chapter will maintain accurate and up-to-date financial records at all </w:t>
      </w:r>
      <w:proofErr w:type="gramStart"/>
      <w:r w:rsidRPr="003D7039">
        <w:rPr>
          <w:rFonts w:ascii="Times New Roman" w:hAnsi="Times New Roman" w:cs="Times New Roman"/>
          <w:sz w:val="22"/>
          <w:szCs w:val="22"/>
        </w:rPr>
        <w:t>times</w:t>
      </w:r>
      <w:proofErr w:type="gramEnd"/>
      <w:r w:rsidRPr="003D7039">
        <w:rPr>
          <w:rFonts w:ascii="Times New Roman" w:hAnsi="Times New Roman" w:cs="Times New Roman"/>
          <w:sz w:val="22"/>
          <w:szCs w:val="22"/>
        </w:rPr>
        <w:t xml:space="preserve"> </w:t>
      </w:r>
    </w:p>
    <w:p w14:paraId="2DF4C871" w14:textId="2C7095F7"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Chapter will pay both FSL Programming Fee dues and council specific dues by the due date outlined or risk facing loss of organization </w:t>
      </w:r>
      <w:proofErr w:type="gramStart"/>
      <w:r w:rsidRPr="003D7039">
        <w:rPr>
          <w:rFonts w:ascii="Times New Roman" w:hAnsi="Times New Roman" w:cs="Times New Roman"/>
          <w:sz w:val="22"/>
          <w:szCs w:val="22"/>
        </w:rPr>
        <w:t>recognition</w:t>
      </w:r>
      <w:proofErr w:type="gramEnd"/>
      <w:r w:rsidRPr="003D7039">
        <w:rPr>
          <w:rFonts w:ascii="Times New Roman" w:hAnsi="Times New Roman" w:cs="Times New Roman"/>
          <w:sz w:val="22"/>
          <w:szCs w:val="22"/>
        </w:rPr>
        <w:t xml:space="preserve"> </w:t>
      </w:r>
    </w:p>
    <w:p w14:paraId="2BCC6356" w14:textId="4ABE7D3A"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Chapters will maintain an up-to-date roster with Fraternity and Sorority Life </w:t>
      </w:r>
    </w:p>
    <w:p w14:paraId="3B3A0A55" w14:textId="77777777"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 xml:space="preserve">These updates must be made during designated update </w:t>
      </w:r>
      <w:proofErr w:type="gramStart"/>
      <w:r w:rsidRPr="003D7039">
        <w:rPr>
          <w:rFonts w:ascii="Times New Roman" w:hAnsi="Times New Roman" w:cs="Times New Roman"/>
          <w:sz w:val="22"/>
          <w:szCs w:val="22"/>
        </w:rPr>
        <w:t>periods</w:t>
      </w:r>
      <w:proofErr w:type="gramEnd"/>
      <w:r w:rsidRPr="003D7039">
        <w:rPr>
          <w:rFonts w:ascii="Times New Roman" w:hAnsi="Times New Roman" w:cs="Times New Roman"/>
          <w:sz w:val="22"/>
          <w:szCs w:val="22"/>
        </w:rPr>
        <w:t xml:space="preserve"> </w:t>
      </w:r>
    </w:p>
    <w:p w14:paraId="240C1237" w14:textId="77777777"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 xml:space="preserve">This roster will be used for all official University events (attendance, programming fee, disciplinary concerns, etc.) </w:t>
      </w:r>
    </w:p>
    <w:p w14:paraId="38DDD8C1" w14:textId="77777777"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Chapters will turn in the following for the FSL scorecard:</w:t>
      </w:r>
    </w:p>
    <w:p w14:paraId="04998627" w14:textId="77777777"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 xml:space="preserve">Number of service hours performed and who received the service at the end of each </w:t>
      </w:r>
      <w:proofErr w:type="gramStart"/>
      <w:r w:rsidRPr="003D7039">
        <w:rPr>
          <w:rFonts w:ascii="Times New Roman" w:hAnsi="Times New Roman" w:cs="Times New Roman"/>
          <w:sz w:val="22"/>
          <w:szCs w:val="22"/>
        </w:rPr>
        <w:t>semester</w:t>
      </w:r>
      <w:proofErr w:type="gramEnd"/>
    </w:p>
    <w:p w14:paraId="3B7C1B19" w14:textId="77777777"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 xml:space="preserve">Dollars raised for charity and who received it at the end of each </w:t>
      </w:r>
      <w:proofErr w:type="gramStart"/>
      <w:r w:rsidRPr="003D7039">
        <w:rPr>
          <w:rFonts w:ascii="Times New Roman" w:hAnsi="Times New Roman" w:cs="Times New Roman"/>
          <w:sz w:val="22"/>
          <w:szCs w:val="22"/>
        </w:rPr>
        <w:t>semester</w:t>
      </w:r>
      <w:proofErr w:type="gramEnd"/>
    </w:p>
    <w:p w14:paraId="0CF954E7" w14:textId="07CF6C58" w:rsidR="00313DCA" w:rsidRPr="003D7039" w:rsidRDefault="00313DCA" w:rsidP="00917B6C">
      <w:pPr>
        <w:pStyle w:val="ListParagraph"/>
        <w:numPr>
          <w:ilvl w:val="3"/>
          <w:numId w:val="3"/>
        </w:numPr>
        <w:rPr>
          <w:rFonts w:ascii="Times New Roman" w:hAnsi="Times New Roman" w:cs="Times New Roman"/>
          <w:sz w:val="22"/>
          <w:szCs w:val="22"/>
        </w:rPr>
      </w:pPr>
      <w:r w:rsidRPr="003D7039">
        <w:rPr>
          <w:rFonts w:ascii="Times New Roman" w:hAnsi="Times New Roman" w:cs="Times New Roman"/>
          <w:sz w:val="22"/>
          <w:szCs w:val="22"/>
        </w:rPr>
        <w:t xml:space="preserve">Assessment information for each chapter per Assessment Evaluation needs. </w:t>
      </w:r>
    </w:p>
    <w:p w14:paraId="543AD7CA" w14:textId="2F7EF6BA"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Chapters will turn in the Chapter Officer Transition Form after chapter </w:t>
      </w:r>
      <w:proofErr w:type="gramStart"/>
      <w:r w:rsidRPr="003D7039">
        <w:rPr>
          <w:rFonts w:ascii="Times New Roman" w:hAnsi="Times New Roman" w:cs="Times New Roman"/>
          <w:sz w:val="22"/>
          <w:szCs w:val="22"/>
        </w:rPr>
        <w:t>elections</w:t>
      </w:r>
      <w:proofErr w:type="gramEnd"/>
    </w:p>
    <w:p w14:paraId="70755139" w14:textId="08D6FF61"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Utilize Fraternity and Sorority Life web site for updates, calendar, forms, stats, etc.</w:t>
      </w:r>
    </w:p>
    <w:p w14:paraId="5FB9E6AD" w14:textId="0409AA0D"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Attentive to important dates and email updates</w:t>
      </w:r>
    </w:p>
    <w:p w14:paraId="79D35522" w14:textId="76DAA2FD" w:rsidR="00313DCA" w:rsidRPr="003D7039" w:rsidRDefault="00313DCA" w:rsidP="00917B6C">
      <w:pPr>
        <w:pStyle w:val="ListParagraph"/>
        <w:numPr>
          <w:ilvl w:val="0"/>
          <w:numId w:val="3"/>
        </w:numPr>
        <w:rPr>
          <w:rFonts w:ascii="Times New Roman" w:hAnsi="Times New Roman" w:cs="Times New Roman"/>
          <w:sz w:val="22"/>
          <w:szCs w:val="22"/>
        </w:rPr>
      </w:pPr>
      <w:r w:rsidRPr="003D7039">
        <w:rPr>
          <w:rFonts w:ascii="Times New Roman" w:hAnsi="Times New Roman" w:cs="Times New Roman"/>
          <w:sz w:val="22"/>
          <w:szCs w:val="22"/>
        </w:rPr>
        <w:t xml:space="preserve">Meetings/Trainings Expectations </w:t>
      </w:r>
    </w:p>
    <w:p w14:paraId="3B75F4D6" w14:textId="0DA0AD58"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Attend training sessions, education sessions, round tables, monthly President Meetings, etc.</w:t>
      </w:r>
    </w:p>
    <w:p w14:paraId="373E7668" w14:textId="4C983954"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Chapters to fully initiate their new members and hold any probates/bid days by established </w:t>
      </w:r>
      <w:proofErr w:type="gramStart"/>
      <w:r w:rsidRPr="003D7039">
        <w:rPr>
          <w:rFonts w:ascii="Times New Roman" w:hAnsi="Times New Roman" w:cs="Times New Roman"/>
          <w:sz w:val="22"/>
          <w:szCs w:val="22"/>
        </w:rPr>
        <w:t>deadline</w:t>
      </w:r>
      <w:proofErr w:type="gramEnd"/>
    </w:p>
    <w:p w14:paraId="72514440" w14:textId="449A5E04"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Chapter Presidents will have regularly scheduled meetings with their council advisor.                                                                       </w:t>
      </w:r>
    </w:p>
    <w:p w14:paraId="32B44E9A" w14:textId="509164B7"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Council officers and Presidents will attend President meetings monthly.  </w:t>
      </w:r>
    </w:p>
    <w:p w14:paraId="4A382D75" w14:textId="4D494C2E"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Chapter presidents and council officers will attend beginning of semester trainings including Welcome Back Meeting and ADVANCE </w:t>
      </w:r>
    </w:p>
    <w:p w14:paraId="6834AE3A" w14:textId="006A7808"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Position specific </w:t>
      </w:r>
      <w:proofErr w:type="gramStart"/>
      <w:r w:rsidRPr="003D7039">
        <w:rPr>
          <w:rFonts w:ascii="Times New Roman" w:hAnsi="Times New Roman" w:cs="Times New Roman"/>
          <w:sz w:val="22"/>
          <w:szCs w:val="22"/>
        </w:rPr>
        <w:t>trainings</w:t>
      </w:r>
      <w:proofErr w:type="gramEnd"/>
      <w:r w:rsidRPr="003D7039">
        <w:rPr>
          <w:rFonts w:ascii="Times New Roman" w:hAnsi="Times New Roman" w:cs="Times New Roman"/>
          <w:sz w:val="22"/>
          <w:szCs w:val="22"/>
        </w:rPr>
        <w:t xml:space="preserve"> (judicial board, new member educators, etc.) </w:t>
      </w:r>
    </w:p>
    <w:p w14:paraId="480CE746" w14:textId="073E549B" w:rsidR="00313DCA" w:rsidRPr="003D7039"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Chapter officers will attend designated training sessions for Presidents or assign others to attend. </w:t>
      </w:r>
    </w:p>
    <w:p w14:paraId="32113A1A" w14:textId="1765987D" w:rsidR="00313DCA" w:rsidRPr="003D7039" w:rsidRDefault="00313DCA" w:rsidP="00917B6C">
      <w:pPr>
        <w:pStyle w:val="ListParagraph"/>
        <w:numPr>
          <w:ilvl w:val="0"/>
          <w:numId w:val="3"/>
        </w:numPr>
        <w:rPr>
          <w:rFonts w:ascii="Times New Roman" w:hAnsi="Times New Roman" w:cs="Times New Roman"/>
          <w:sz w:val="22"/>
          <w:szCs w:val="22"/>
        </w:rPr>
      </w:pPr>
      <w:r w:rsidRPr="003D7039">
        <w:rPr>
          <w:rFonts w:ascii="Times New Roman" w:hAnsi="Times New Roman" w:cs="Times New Roman"/>
          <w:sz w:val="22"/>
          <w:szCs w:val="22"/>
        </w:rPr>
        <w:t xml:space="preserve">Education Expectations </w:t>
      </w:r>
    </w:p>
    <w:p w14:paraId="7C916C43" w14:textId="6753E061" w:rsidR="00A46CB6" w:rsidRDefault="00313DCA" w:rsidP="00917B6C">
      <w:pPr>
        <w:pStyle w:val="ListParagraph"/>
        <w:numPr>
          <w:ilvl w:val="2"/>
          <w:numId w:val="3"/>
        </w:numPr>
        <w:rPr>
          <w:rFonts w:ascii="Times New Roman" w:hAnsi="Times New Roman" w:cs="Times New Roman"/>
          <w:sz w:val="22"/>
          <w:szCs w:val="22"/>
        </w:rPr>
      </w:pPr>
      <w:r w:rsidRPr="003D7039">
        <w:rPr>
          <w:rFonts w:ascii="Times New Roman" w:hAnsi="Times New Roman" w:cs="Times New Roman"/>
          <w:sz w:val="22"/>
          <w:szCs w:val="22"/>
        </w:rPr>
        <w:t xml:space="preserve">Complete required ICON training modules and </w:t>
      </w:r>
      <w:r w:rsidR="00821DFA">
        <w:rPr>
          <w:rFonts w:ascii="Times New Roman" w:hAnsi="Times New Roman" w:cs="Times New Roman"/>
          <w:sz w:val="22"/>
          <w:szCs w:val="22"/>
        </w:rPr>
        <w:t>all other required education and training</w:t>
      </w:r>
    </w:p>
    <w:p w14:paraId="7AE5BB7F" w14:textId="6E2A476F" w:rsidR="00C30F9B" w:rsidRPr="003D7039" w:rsidRDefault="00C30F9B" w:rsidP="00C30F9B">
      <w:pPr>
        <w:pStyle w:val="Heading2"/>
        <w:rPr>
          <w:rFonts w:ascii="Times New Roman" w:hAnsi="Times New Roman" w:cs="Times New Roman"/>
          <w:sz w:val="22"/>
          <w:szCs w:val="22"/>
        </w:rPr>
      </w:pPr>
      <w:bookmarkStart w:id="23" w:name="_Toc155698558"/>
      <w:r w:rsidRPr="003D7039">
        <w:rPr>
          <w:rFonts w:ascii="Times New Roman" w:hAnsi="Times New Roman" w:cs="Times New Roman"/>
          <w:sz w:val="22"/>
          <w:szCs w:val="22"/>
        </w:rPr>
        <w:lastRenderedPageBreak/>
        <w:t>Fraternity and Sorority Life Member Code of Ethics</w:t>
      </w:r>
      <w:bookmarkEnd w:id="23"/>
    </w:p>
    <w:p w14:paraId="07B35B35" w14:textId="77777777" w:rsidR="00C30F9B" w:rsidRPr="003D7039" w:rsidRDefault="00C30F9B" w:rsidP="00C30F9B">
      <w:pPr>
        <w:spacing w:after="160" w:line="259" w:lineRule="auto"/>
        <w:rPr>
          <w:rFonts w:ascii="Times New Roman" w:eastAsia="Calibri" w:hAnsi="Times New Roman" w:cs="Times New Roman"/>
          <w:sz w:val="22"/>
          <w:szCs w:val="22"/>
        </w:rPr>
      </w:pPr>
      <w:r w:rsidRPr="003D7039">
        <w:rPr>
          <w:rFonts w:ascii="Times New Roman" w:eastAsia="Calibri" w:hAnsi="Times New Roman" w:cs="Times New Roman"/>
          <w:sz w:val="22"/>
          <w:szCs w:val="22"/>
        </w:rPr>
        <w:t>In order to honor the founders of the organizations we joined; maintain a standard of excellence; support the goals and initiatives of the University of Iowa; as leaders and people who represent something larger than ourselves; to ensure our actions lead toward the betterment of the global community; preserve the integrity our ourselves, families, organizations and the University of Iowa; ensure membership in our organization remains a desirable and honorable affiliation; and to protect our organizations, ourselves, families, and the University of Iowa from harassment, ridicule, scandal or legal liability, I do voluntarily agree to observe the following rules of conduct;</w:t>
      </w:r>
    </w:p>
    <w:p w14:paraId="06BEB6A8" w14:textId="77777777" w:rsidR="00C30F9B" w:rsidRPr="003D7039" w:rsidRDefault="00C30F9B" w:rsidP="00917B6C">
      <w:pPr>
        <w:numPr>
          <w:ilvl w:val="0"/>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To respect and comply with the laws and ordnances of the United States, state of Iowa and city of Iowa City, University of Iowa policies, Fraternity and Sorority Life Programs Guidelines and Operating procedures, and Council constitutions and </w:t>
      </w:r>
      <w:proofErr w:type="gramStart"/>
      <w:r w:rsidRPr="003D7039">
        <w:rPr>
          <w:rFonts w:ascii="Times New Roman" w:eastAsia="Calibri" w:hAnsi="Times New Roman" w:cs="Times New Roman"/>
          <w:sz w:val="22"/>
          <w:szCs w:val="22"/>
        </w:rPr>
        <w:t>bylaws</w:t>
      </w:r>
      <w:proofErr w:type="gramEnd"/>
    </w:p>
    <w:p w14:paraId="5D71F98F" w14:textId="77777777" w:rsidR="00C30F9B" w:rsidRPr="003D7039" w:rsidRDefault="00C30F9B" w:rsidP="00917B6C">
      <w:pPr>
        <w:numPr>
          <w:ilvl w:val="0"/>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To remain subject to the authority of the Council of which my organization is a member, Fraternity and Sorority Life Programs and the University of Iowa</w:t>
      </w:r>
    </w:p>
    <w:p w14:paraId="787FDB6E" w14:textId="77777777" w:rsidR="00C30F9B" w:rsidRPr="003D7039" w:rsidRDefault="00C30F9B" w:rsidP="00917B6C">
      <w:pPr>
        <w:numPr>
          <w:ilvl w:val="0"/>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To respect our elected/appointed leaders and support them in conducting chapter and/or council </w:t>
      </w:r>
      <w:proofErr w:type="gramStart"/>
      <w:r w:rsidRPr="003D7039">
        <w:rPr>
          <w:rFonts w:ascii="Times New Roman" w:eastAsia="Calibri" w:hAnsi="Times New Roman" w:cs="Times New Roman"/>
          <w:sz w:val="22"/>
          <w:szCs w:val="22"/>
        </w:rPr>
        <w:t>business</w:t>
      </w:r>
      <w:proofErr w:type="gramEnd"/>
    </w:p>
    <w:p w14:paraId="5C120E29" w14:textId="77777777" w:rsidR="00C30F9B" w:rsidRPr="003D7039" w:rsidRDefault="00C30F9B" w:rsidP="00917B6C">
      <w:pPr>
        <w:numPr>
          <w:ilvl w:val="0"/>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To present myself publicly in a way that reflects character beyond reproach by:</w:t>
      </w:r>
    </w:p>
    <w:p w14:paraId="3BB616D5"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Obeying the </w:t>
      </w:r>
      <w:proofErr w:type="gramStart"/>
      <w:r w:rsidRPr="003D7039">
        <w:rPr>
          <w:rFonts w:ascii="Times New Roman" w:eastAsia="Calibri" w:hAnsi="Times New Roman" w:cs="Times New Roman"/>
          <w:sz w:val="22"/>
          <w:szCs w:val="22"/>
        </w:rPr>
        <w:t>law;</w:t>
      </w:r>
      <w:proofErr w:type="gramEnd"/>
    </w:p>
    <w:p w14:paraId="5396BE59"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Exercising good </w:t>
      </w:r>
      <w:proofErr w:type="gramStart"/>
      <w:r w:rsidRPr="003D7039">
        <w:rPr>
          <w:rFonts w:ascii="Times New Roman" w:eastAsia="Calibri" w:hAnsi="Times New Roman" w:cs="Times New Roman"/>
          <w:sz w:val="22"/>
          <w:szCs w:val="22"/>
        </w:rPr>
        <w:t>manners;</w:t>
      </w:r>
      <w:proofErr w:type="gramEnd"/>
    </w:p>
    <w:p w14:paraId="5911356C"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Refraining from acts of violence and criminal </w:t>
      </w:r>
      <w:proofErr w:type="gramStart"/>
      <w:r w:rsidRPr="003D7039">
        <w:rPr>
          <w:rFonts w:ascii="Times New Roman" w:eastAsia="Calibri" w:hAnsi="Times New Roman" w:cs="Times New Roman"/>
          <w:sz w:val="22"/>
          <w:szCs w:val="22"/>
        </w:rPr>
        <w:t>conduct;</w:t>
      </w:r>
      <w:proofErr w:type="gramEnd"/>
    </w:p>
    <w:p w14:paraId="043B48F4"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Exhibiting respect for other fraternity and sorority organizations by avoiding demeaning remarks or ridiculing </w:t>
      </w:r>
      <w:proofErr w:type="gramStart"/>
      <w:r w:rsidRPr="003D7039">
        <w:rPr>
          <w:rFonts w:ascii="Times New Roman" w:eastAsia="Calibri" w:hAnsi="Times New Roman" w:cs="Times New Roman"/>
          <w:sz w:val="22"/>
          <w:szCs w:val="22"/>
        </w:rPr>
        <w:t>them;</w:t>
      </w:r>
      <w:proofErr w:type="gramEnd"/>
    </w:p>
    <w:p w14:paraId="716A6E83"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Wearing identifiable paraphernalia only if conduct or circumstances will bring no negative repercussion to my organization or to the University of Iowa</w:t>
      </w:r>
    </w:p>
    <w:p w14:paraId="1B1E886F" w14:textId="77777777" w:rsidR="00C30F9B" w:rsidRPr="003D7039" w:rsidRDefault="00C30F9B" w:rsidP="00917B6C">
      <w:pPr>
        <w:numPr>
          <w:ilvl w:val="0"/>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To demonstrate the regard for the health and well-being of our brothers, sisters, and siblings by:</w:t>
      </w:r>
    </w:p>
    <w:p w14:paraId="7D64D313"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Avoiding derogatory, demeaning, and insulting </w:t>
      </w:r>
      <w:proofErr w:type="gramStart"/>
      <w:r w:rsidRPr="003D7039">
        <w:rPr>
          <w:rFonts w:ascii="Times New Roman" w:eastAsia="Calibri" w:hAnsi="Times New Roman" w:cs="Times New Roman"/>
          <w:sz w:val="22"/>
          <w:szCs w:val="22"/>
        </w:rPr>
        <w:t>remarks;</w:t>
      </w:r>
      <w:proofErr w:type="gramEnd"/>
    </w:p>
    <w:p w14:paraId="20028E6B"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Being polite, kind, honest, fair, and </w:t>
      </w:r>
      <w:proofErr w:type="gramStart"/>
      <w:r w:rsidRPr="003D7039">
        <w:rPr>
          <w:rFonts w:ascii="Times New Roman" w:eastAsia="Calibri" w:hAnsi="Times New Roman" w:cs="Times New Roman"/>
          <w:sz w:val="22"/>
          <w:szCs w:val="22"/>
        </w:rPr>
        <w:t>conciliatory;</w:t>
      </w:r>
      <w:proofErr w:type="gramEnd"/>
    </w:p>
    <w:p w14:paraId="1D1E64EE"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Assisting with the special needs of those who may require </w:t>
      </w:r>
      <w:proofErr w:type="gramStart"/>
      <w:r w:rsidRPr="003D7039">
        <w:rPr>
          <w:rFonts w:ascii="Times New Roman" w:eastAsia="Calibri" w:hAnsi="Times New Roman" w:cs="Times New Roman"/>
          <w:sz w:val="22"/>
          <w:szCs w:val="22"/>
        </w:rPr>
        <w:t>it</w:t>
      </w:r>
      <w:proofErr w:type="gramEnd"/>
    </w:p>
    <w:p w14:paraId="3212D1EF"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Maintaining </w:t>
      </w:r>
      <w:proofErr w:type="gramStart"/>
      <w:r w:rsidRPr="003D7039">
        <w:rPr>
          <w:rFonts w:ascii="Times New Roman" w:eastAsia="Calibri" w:hAnsi="Times New Roman" w:cs="Times New Roman"/>
          <w:sz w:val="22"/>
          <w:szCs w:val="22"/>
        </w:rPr>
        <w:t>confidentiality;</w:t>
      </w:r>
      <w:proofErr w:type="gramEnd"/>
    </w:p>
    <w:p w14:paraId="170C7EA4"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Refraining from acts of hazing; reporting its occurrence to the appropriate authority</w:t>
      </w:r>
    </w:p>
    <w:p w14:paraId="556311A0"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Abiding by and actively supporting official chapter, </w:t>
      </w:r>
      <w:proofErr w:type="gramStart"/>
      <w:r w:rsidRPr="003D7039">
        <w:rPr>
          <w:rFonts w:ascii="Times New Roman" w:eastAsia="Calibri" w:hAnsi="Times New Roman" w:cs="Times New Roman"/>
          <w:sz w:val="22"/>
          <w:szCs w:val="22"/>
        </w:rPr>
        <w:t>council</w:t>
      </w:r>
      <w:proofErr w:type="gramEnd"/>
      <w:r w:rsidRPr="003D7039">
        <w:rPr>
          <w:rFonts w:ascii="Times New Roman" w:eastAsia="Calibri" w:hAnsi="Times New Roman" w:cs="Times New Roman"/>
          <w:sz w:val="22"/>
          <w:szCs w:val="22"/>
        </w:rPr>
        <w:t xml:space="preserve"> and university decisions even in the events of personal disagreement.</w:t>
      </w:r>
    </w:p>
    <w:p w14:paraId="54A7FBDE" w14:textId="77777777" w:rsidR="00C30F9B" w:rsidRPr="003D7039" w:rsidRDefault="00C30F9B" w:rsidP="00917B6C">
      <w:pPr>
        <w:numPr>
          <w:ilvl w:val="0"/>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To work diligently to foster the programs of the organization of which I am a member and to participate fully in meetings and conferences to enhance personal knowledge and improve my organization’s effectiveness.</w:t>
      </w:r>
    </w:p>
    <w:p w14:paraId="4B765E32" w14:textId="77777777" w:rsidR="00C30F9B" w:rsidRPr="003D7039" w:rsidRDefault="00C30F9B" w:rsidP="00917B6C">
      <w:pPr>
        <w:numPr>
          <w:ilvl w:val="0"/>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To maintain integrity in financial matters relating to my organization by:</w:t>
      </w:r>
    </w:p>
    <w:p w14:paraId="1708893F"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Remaining current with all dues and financial </w:t>
      </w:r>
      <w:proofErr w:type="gramStart"/>
      <w:r w:rsidRPr="003D7039">
        <w:rPr>
          <w:rFonts w:ascii="Times New Roman" w:eastAsia="Calibri" w:hAnsi="Times New Roman" w:cs="Times New Roman"/>
          <w:sz w:val="22"/>
          <w:szCs w:val="22"/>
        </w:rPr>
        <w:t>obligations;</w:t>
      </w:r>
      <w:proofErr w:type="gramEnd"/>
    </w:p>
    <w:p w14:paraId="3D85EAA3"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Following accepted financial </w:t>
      </w:r>
      <w:proofErr w:type="gramStart"/>
      <w:r w:rsidRPr="003D7039">
        <w:rPr>
          <w:rFonts w:ascii="Times New Roman" w:eastAsia="Calibri" w:hAnsi="Times New Roman" w:cs="Times New Roman"/>
          <w:sz w:val="22"/>
          <w:szCs w:val="22"/>
        </w:rPr>
        <w:t>procedures;</w:t>
      </w:r>
      <w:proofErr w:type="gramEnd"/>
    </w:p>
    <w:p w14:paraId="55874442"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Avoiding the co-mingling of personal and organizational </w:t>
      </w:r>
      <w:proofErr w:type="gramStart"/>
      <w:r w:rsidRPr="003D7039">
        <w:rPr>
          <w:rFonts w:ascii="Times New Roman" w:eastAsia="Calibri" w:hAnsi="Times New Roman" w:cs="Times New Roman"/>
          <w:sz w:val="22"/>
          <w:szCs w:val="22"/>
        </w:rPr>
        <w:t>funds;</w:t>
      </w:r>
      <w:proofErr w:type="gramEnd"/>
    </w:p>
    <w:p w14:paraId="41527809"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Utilizing the tax-exempt status only as legally </w:t>
      </w:r>
      <w:proofErr w:type="gramStart"/>
      <w:r w:rsidRPr="003D7039">
        <w:rPr>
          <w:rFonts w:ascii="Times New Roman" w:eastAsia="Calibri" w:hAnsi="Times New Roman" w:cs="Times New Roman"/>
          <w:sz w:val="22"/>
          <w:szCs w:val="22"/>
        </w:rPr>
        <w:t>permitted;</w:t>
      </w:r>
      <w:proofErr w:type="gramEnd"/>
    </w:p>
    <w:p w14:paraId="13D3C5DE"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Expecting the financial officers will maintain records, make them available for inspection, and pass them on to succeeding officers and/or chapter </w:t>
      </w:r>
      <w:proofErr w:type="gramStart"/>
      <w:r w:rsidRPr="003D7039">
        <w:rPr>
          <w:rFonts w:ascii="Times New Roman" w:eastAsia="Calibri" w:hAnsi="Times New Roman" w:cs="Times New Roman"/>
          <w:sz w:val="22"/>
          <w:szCs w:val="22"/>
        </w:rPr>
        <w:t>Advisors;</w:t>
      </w:r>
      <w:proofErr w:type="gramEnd"/>
    </w:p>
    <w:p w14:paraId="3E5A8BE6" w14:textId="77777777" w:rsidR="00C30F9B" w:rsidRPr="003D7039" w:rsidRDefault="00C30F9B" w:rsidP="00917B6C">
      <w:pPr>
        <w:numPr>
          <w:ilvl w:val="1"/>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Reporting the misappropriation of organizational funds and/or property to the appropriate authority and taking the necessary action to protect or retrieve funds and/or property belonging to the organization.</w:t>
      </w:r>
    </w:p>
    <w:p w14:paraId="32B5BD83" w14:textId="77777777" w:rsidR="00C30F9B" w:rsidRPr="003D7039" w:rsidRDefault="00C30F9B" w:rsidP="00917B6C">
      <w:pPr>
        <w:numPr>
          <w:ilvl w:val="0"/>
          <w:numId w:val="4"/>
        </w:numPr>
        <w:spacing w:before="0" w:after="160" w:line="259" w:lineRule="auto"/>
        <w:contextualSpacing/>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To invite for organizational membership only those community minded people of high ethical and moral standards and character who value the positive goals of my </w:t>
      </w:r>
      <w:proofErr w:type="gramStart"/>
      <w:r w:rsidRPr="003D7039">
        <w:rPr>
          <w:rFonts w:ascii="Times New Roman" w:eastAsia="Calibri" w:hAnsi="Times New Roman" w:cs="Times New Roman"/>
          <w:sz w:val="22"/>
          <w:szCs w:val="22"/>
        </w:rPr>
        <w:t>organization</w:t>
      </w:r>
      <w:proofErr w:type="gramEnd"/>
    </w:p>
    <w:p w14:paraId="487A80BA" w14:textId="0D2F23B7" w:rsidR="00C30F9B" w:rsidRPr="003D7039" w:rsidRDefault="00C30F9B" w:rsidP="00C30F9B">
      <w:pPr>
        <w:spacing w:after="160" w:line="259" w:lineRule="auto"/>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I shall remain cognizant that others will judge the values and principles of my organization and the University of Iowa by my personal behavior and conduct. Furthermore, should I attain a leadership position in my organization or on the governing council, that requires me to be an official spokesman or public representative, I understand that my conduct must rise to the highest standard. Should my behavior compromise my organization’s image or the reputation of its members, I shall relinquish my position either of </w:t>
      </w:r>
      <w:r w:rsidRPr="003D7039">
        <w:rPr>
          <w:rFonts w:ascii="Times New Roman" w:eastAsia="Calibri" w:hAnsi="Times New Roman" w:cs="Times New Roman"/>
          <w:sz w:val="22"/>
          <w:szCs w:val="22"/>
        </w:rPr>
        <w:lastRenderedPageBreak/>
        <w:t>my own volition or when instructed to do so by my Chapter or council. In promising to obey these rules of conduct, I acknowledge that the preservation of my organization and existence of the fraternal and sororal experience at the University of Iowa, depends on my compliance.</w:t>
      </w:r>
    </w:p>
    <w:p w14:paraId="7D3EF8E9" w14:textId="73DFECAA" w:rsidR="00010484" w:rsidRDefault="00010484" w:rsidP="00C30F9B">
      <w:pPr>
        <w:spacing w:after="160"/>
        <w:contextualSpacing/>
        <w:jc w:val="center"/>
        <w:rPr>
          <w:rFonts w:ascii="Times New Roman" w:hAnsi="Times New Roman" w:cs="Times New Roman"/>
          <w:b/>
          <w:bCs/>
          <w:sz w:val="22"/>
          <w:szCs w:val="22"/>
          <w:u w:val="single"/>
        </w:rPr>
      </w:pPr>
    </w:p>
    <w:p w14:paraId="6815DC32" w14:textId="0645B4DD" w:rsidR="00010484" w:rsidRDefault="00010484" w:rsidP="00010484">
      <w:pPr>
        <w:pStyle w:val="Heading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bookmarkStart w:id="24" w:name="_Toc155698559"/>
      <w:r>
        <w:rPr>
          <w:rFonts w:ascii="Times New Roman" w:hAnsi="Times New Roman" w:cs="Times New Roman"/>
          <w:sz w:val="22"/>
          <w:szCs w:val="22"/>
        </w:rPr>
        <w:t>Adherence to guidelines and expectations</w:t>
      </w:r>
      <w:bookmarkEnd w:id="24"/>
      <w:r w:rsidRPr="003D7039">
        <w:rPr>
          <w:rFonts w:ascii="Times New Roman" w:hAnsi="Times New Roman" w:cs="Times New Roman"/>
          <w:sz w:val="22"/>
          <w:szCs w:val="22"/>
        </w:rPr>
        <w:t xml:space="preserve"> </w:t>
      </w:r>
    </w:p>
    <w:p w14:paraId="7BFFB439" w14:textId="03984315" w:rsidR="00010484" w:rsidRDefault="00010484" w:rsidP="00010484">
      <w:pPr>
        <w:spacing w:after="160"/>
        <w:contextualSpacing/>
        <w:rPr>
          <w:rFonts w:ascii="Times New Roman" w:hAnsi="Times New Roman" w:cs="Times New Roman"/>
          <w:b/>
          <w:bCs/>
          <w:sz w:val="22"/>
          <w:szCs w:val="22"/>
          <w:u w:val="single"/>
        </w:rPr>
      </w:pPr>
      <w:r w:rsidRPr="00010484">
        <w:rPr>
          <w:rFonts w:ascii="Times New Roman" w:hAnsi="Times New Roman" w:cs="Times New Roman"/>
          <w:b/>
          <w:bCs/>
          <w:sz w:val="22"/>
          <w:szCs w:val="22"/>
          <w:u w:val="single"/>
        </w:rPr>
        <w:t xml:space="preserve">These policies and operational guidelines are </w:t>
      </w:r>
      <w:proofErr w:type="gramStart"/>
      <w:r w:rsidRPr="00010484">
        <w:rPr>
          <w:rFonts w:ascii="Times New Roman" w:hAnsi="Times New Roman" w:cs="Times New Roman"/>
          <w:b/>
          <w:bCs/>
          <w:sz w:val="22"/>
          <w:szCs w:val="22"/>
          <w:u w:val="single"/>
        </w:rPr>
        <w:t>expectations</w:t>
      </w:r>
      <w:proofErr w:type="gramEnd"/>
      <w:r w:rsidRPr="00010484">
        <w:rPr>
          <w:rFonts w:ascii="Times New Roman" w:hAnsi="Times New Roman" w:cs="Times New Roman"/>
          <w:b/>
          <w:bCs/>
          <w:sz w:val="22"/>
          <w:szCs w:val="22"/>
          <w:u w:val="single"/>
        </w:rPr>
        <w:t xml:space="preserve"> of all Fraternity and Sorority Life organizations at the University of Iowa. Failure to comply with these policies and guidelines could result in </w:t>
      </w:r>
      <w:bookmarkStart w:id="25" w:name="_Hlk82170829"/>
      <w:r w:rsidRPr="00010484">
        <w:rPr>
          <w:rFonts w:ascii="Times New Roman" w:hAnsi="Times New Roman" w:cs="Times New Roman"/>
          <w:b/>
          <w:bCs/>
          <w:sz w:val="22"/>
          <w:szCs w:val="22"/>
          <w:u w:val="single"/>
        </w:rPr>
        <w:t>suspension of university privileges, disciplinary accountability and/or removal of recognized organization status.</w:t>
      </w:r>
      <w:bookmarkEnd w:id="25"/>
    </w:p>
    <w:p w14:paraId="03523BCC" w14:textId="04CCB94F" w:rsidR="00010484" w:rsidRDefault="00010484" w:rsidP="00010484">
      <w:pPr>
        <w:spacing w:after="160"/>
        <w:contextualSpacing/>
        <w:rPr>
          <w:rFonts w:ascii="Times New Roman" w:hAnsi="Times New Roman" w:cs="Times New Roman"/>
          <w:b/>
          <w:bCs/>
          <w:sz w:val="22"/>
          <w:szCs w:val="22"/>
          <w:u w:val="single"/>
        </w:rPr>
      </w:pPr>
    </w:p>
    <w:p w14:paraId="07623EEC" w14:textId="4945C439" w:rsidR="00010484" w:rsidRDefault="00010484" w:rsidP="00010484">
      <w:pPr>
        <w:spacing w:after="160"/>
        <w:contextualSpacing/>
        <w:rPr>
          <w:rFonts w:ascii="Times New Roman" w:hAnsi="Times New Roman" w:cs="Times New Roman"/>
          <w:sz w:val="22"/>
          <w:szCs w:val="22"/>
        </w:rPr>
      </w:pPr>
      <w:r w:rsidRPr="00010484">
        <w:rPr>
          <w:rFonts w:ascii="Times New Roman" w:hAnsi="Times New Roman" w:cs="Times New Roman"/>
          <w:sz w:val="22"/>
          <w:szCs w:val="22"/>
        </w:rPr>
        <w:t>Failure to comply with Fraternity and Sorority Life Programs Guidelines and Expectations</w:t>
      </w:r>
      <w:r>
        <w:rPr>
          <w:rFonts w:ascii="Times New Roman" w:hAnsi="Times New Roman" w:cs="Times New Roman"/>
          <w:sz w:val="22"/>
          <w:szCs w:val="22"/>
        </w:rPr>
        <w:t xml:space="preserve"> within the same semester:</w:t>
      </w:r>
    </w:p>
    <w:p w14:paraId="1485A67C" w14:textId="77777777" w:rsidR="00010484" w:rsidRPr="00010484" w:rsidRDefault="00010484" w:rsidP="00010484">
      <w:pPr>
        <w:spacing w:after="160"/>
        <w:contextualSpacing/>
        <w:rPr>
          <w:rFonts w:ascii="Times New Roman" w:hAnsi="Times New Roman" w:cs="Times New Roman"/>
          <w:sz w:val="22"/>
          <w:szCs w:val="22"/>
        </w:rPr>
      </w:pPr>
    </w:p>
    <w:p w14:paraId="3A3F95F1" w14:textId="4D6B8F1C" w:rsidR="00010484" w:rsidRPr="00010484" w:rsidRDefault="00010484" w:rsidP="00010484">
      <w:pPr>
        <w:spacing w:after="160"/>
        <w:rPr>
          <w:rFonts w:ascii="Times New Roman" w:hAnsi="Times New Roman" w:cs="Times New Roman"/>
          <w:sz w:val="22"/>
          <w:szCs w:val="22"/>
        </w:rPr>
      </w:pPr>
      <w:r w:rsidRPr="00010484">
        <w:rPr>
          <w:rFonts w:ascii="Times New Roman" w:hAnsi="Times New Roman" w:cs="Times New Roman"/>
          <w:sz w:val="22"/>
          <w:szCs w:val="22"/>
        </w:rPr>
        <w:t xml:space="preserve">Step 1: </w:t>
      </w:r>
      <w:bookmarkStart w:id="26" w:name="_Hlk82170118"/>
      <w:r w:rsidRPr="00010484">
        <w:rPr>
          <w:rFonts w:ascii="Times New Roman" w:hAnsi="Times New Roman" w:cs="Times New Roman"/>
          <w:sz w:val="22"/>
          <w:szCs w:val="22"/>
        </w:rPr>
        <w:t>Letter from FSL staff member to president and advisor detailing lack of compliance and reminder of expectations of the organization.</w:t>
      </w:r>
      <w:bookmarkEnd w:id="26"/>
    </w:p>
    <w:p w14:paraId="3990204E" w14:textId="7CD67C1C" w:rsidR="00010484" w:rsidRDefault="00010484" w:rsidP="00010484">
      <w:pPr>
        <w:spacing w:after="160"/>
        <w:rPr>
          <w:rFonts w:ascii="Times New Roman" w:hAnsi="Times New Roman" w:cs="Times New Roman"/>
          <w:sz w:val="22"/>
          <w:szCs w:val="22"/>
        </w:rPr>
      </w:pPr>
      <w:r w:rsidRPr="00010484">
        <w:rPr>
          <w:rFonts w:ascii="Times New Roman" w:hAnsi="Times New Roman" w:cs="Times New Roman"/>
          <w:sz w:val="22"/>
          <w:szCs w:val="22"/>
        </w:rPr>
        <w:t xml:space="preserve">Step 2: </w:t>
      </w:r>
      <w:bookmarkStart w:id="27" w:name="_Hlk82170331"/>
      <w:r w:rsidRPr="00010484">
        <w:rPr>
          <w:rFonts w:ascii="Times New Roman" w:hAnsi="Times New Roman" w:cs="Times New Roman"/>
          <w:sz w:val="22"/>
          <w:szCs w:val="22"/>
        </w:rPr>
        <w:t>Letter from FSL staff member to president and advisor detailing lack of compliance and reminder of expectations of the organization.</w:t>
      </w:r>
      <w:bookmarkEnd w:id="27"/>
      <w:r>
        <w:rPr>
          <w:rFonts w:ascii="Times New Roman" w:hAnsi="Times New Roman" w:cs="Times New Roman"/>
          <w:sz w:val="22"/>
          <w:szCs w:val="22"/>
        </w:rPr>
        <w:t xml:space="preserve">  The president and advisor will also have to meet with an FSL staff member within 14 business days of receiving the letter.  During this meeting, the staff </w:t>
      </w:r>
      <w:proofErr w:type="gramStart"/>
      <w:r>
        <w:rPr>
          <w:rFonts w:ascii="Times New Roman" w:hAnsi="Times New Roman" w:cs="Times New Roman"/>
          <w:sz w:val="22"/>
          <w:szCs w:val="22"/>
        </w:rPr>
        <w:t>member</w:t>
      </w:r>
      <w:proofErr w:type="gramEnd"/>
      <w:r>
        <w:rPr>
          <w:rFonts w:ascii="Times New Roman" w:hAnsi="Times New Roman" w:cs="Times New Roman"/>
          <w:sz w:val="22"/>
          <w:szCs w:val="22"/>
        </w:rPr>
        <w:t xml:space="preserve"> will go over expectations, why those expectations exist, and clarify any questions or concerns.  The president and advisor will also be informed that if the fraternity or sorority should not comply again, the chapter will lose the ability host events for the remainder of the semester.</w:t>
      </w:r>
    </w:p>
    <w:p w14:paraId="3B383E3A" w14:textId="3718C5F3" w:rsidR="00010484" w:rsidRDefault="003E637C" w:rsidP="003E637C">
      <w:pPr>
        <w:spacing w:after="160"/>
        <w:rPr>
          <w:rFonts w:ascii="Times New Roman" w:hAnsi="Times New Roman" w:cs="Times New Roman"/>
          <w:sz w:val="22"/>
          <w:szCs w:val="22"/>
        </w:rPr>
      </w:pPr>
      <w:r>
        <w:rPr>
          <w:rFonts w:ascii="Times New Roman" w:hAnsi="Times New Roman" w:cs="Times New Roman"/>
          <w:sz w:val="22"/>
          <w:szCs w:val="22"/>
        </w:rPr>
        <w:t xml:space="preserve">Step 3: </w:t>
      </w:r>
      <w:r w:rsidRPr="003E637C">
        <w:rPr>
          <w:rFonts w:ascii="Times New Roman" w:hAnsi="Times New Roman" w:cs="Times New Roman"/>
          <w:sz w:val="22"/>
          <w:szCs w:val="22"/>
        </w:rPr>
        <w:t>Letter from FSL staff member to president and advisor detailing lack of compliance and reminder of expectations of the organization.</w:t>
      </w:r>
      <w:r>
        <w:rPr>
          <w:rFonts w:ascii="Times New Roman" w:hAnsi="Times New Roman" w:cs="Times New Roman"/>
          <w:sz w:val="22"/>
          <w:szCs w:val="22"/>
        </w:rPr>
        <w:t xml:space="preserve">  This letter will also include a withdrawal of organization privileges associated with hosting any </w:t>
      </w:r>
      <w:proofErr w:type="gramStart"/>
      <w:r>
        <w:rPr>
          <w:rFonts w:ascii="Times New Roman" w:hAnsi="Times New Roman" w:cs="Times New Roman"/>
          <w:sz w:val="22"/>
          <w:szCs w:val="22"/>
        </w:rPr>
        <w:t>public facing</w:t>
      </w:r>
      <w:proofErr w:type="gramEnd"/>
      <w:r>
        <w:rPr>
          <w:rFonts w:ascii="Times New Roman" w:hAnsi="Times New Roman" w:cs="Times New Roman"/>
          <w:sz w:val="22"/>
          <w:szCs w:val="22"/>
        </w:rPr>
        <w:t xml:space="preserve"> programs or events.  The chapter will still be considered an active student organization; however, it will not be able to host programs until the following semester.  During this time, it is expected that the chapter membership </w:t>
      </w:r>
      <w:proofErr w:type="gramStart"/>
      <w:r>
        <w:rPr>
          <w:rFonts w:ascii="Times New Roman" w:hAnsi="Times New Roman" w:cs="Times New Roman"/>
          <w:sz w:val="22"/>
          <w:szCs w:val="22"/>
        </w:rPr>
        <w:t>work</w:t>
      </w:r>
      <w:proofErr w:type="gramEnd"/>
      <w:r>
        <w:rPr>
          <w:rFonts w:ascii="Times New Roman" w:hAnsi="Times New Roman" w:cs="Times New Roman"/>
          <w:sz w:val="22"/>
          <w:szCs w:val="22"/>
        </w:rPr>
        <w:t xml:space="preserve"> together to better understand the expectations of being a fraternity and sorority organization.  Additionally, the chapter will have to submit a plan to the council’s advisor for how it will address following guidance and expectations moving forward.</w:t>
      </w:r>
    </w:p>
    <w:p w14:paraId="3468558F" w14:textId="444D517E" w:rsidR="003E637C" w:rsidRPr="003E637C" w:rsidRDefault="003E637C" w:rsidP="003E637C">
      <w:pPr>
        <w:spacing w:after="160"/>
        <w:rPr>
          <w:rFonts w:ascii="Times New Roman" w:hAnsi="Times New Roman" w:cs="Times New Roman"/>
          <w:i/>
          <w:iCs/>
          <w:sz w:val="22"/>
          <w:szCs w:val="22"/>
        </w:rPr>
      </w:pPr>
      <w:r w:rsidRPr="003E637C">
        <w:rPr>
          <w:rFonts w:ascii="Times New Roman" w:hAnsi="Times New Roman" w:cs="Times New Roman"/>
          <w:i/>
          <w:iCs/>
          <w:sz w:val="22"/>
          <w:szCs w:val="22"/>
        </w:rPr>
        <w:t xml:space="preserve">Please note, that all student organizations are subject to the </w:t>
      </w:r>
      <w:hyperlink r:id="rId13" w:history="1">
        <w:r w:rsidRPr="003E637C">
          <w:rPr>
            <w:rStyle w:val="Hyperlink"/>
            <w:rFonts w:ascii="Times New Roman" w:hAnsi="Times New Roman" w:cs="Times New Roman"/>
            <w:i/>
            <w:iCs/>
            <w:sz w:val="22"/>
            <w:szCs w:val="22"/>
          </w:rPr>
          <w:t>Policies and Regulations Affecting Students</w:t>
        </w:r>
      </w:hyperlink>
      <w:r w:rsidRPr="003E637C">
        <w:rPr>
          <w:rFonts w:ascii="Times New Roman" w:hAnsi="Times New Roman" w:cs="Times New Roman"/>
          <w:i/>
          <w:iCs/>
          <w:sz w:val="22"/>
          <w:szCs w:val="22"/>
        </w:rPr>
        <w:t>.   Lack of adherence to these policies could result in suspension of university privileges, disciplinary accountability and/or removal of recognized organization status.</w:t>
      </w:r>
    </w:p>
    <w:p w14:paraId="67036129" w14:textId="188BA50A" w:rsidR="00C30F9B" w:rsidRPr="003D7039" w:rsidRDefault="00C30F9B" w:rsidP="00C30F9B">
      <w:pPr>
        <w:pStyle w:val="Heading2"/>
        <w:rPr>
          <w:rFonts w:ascii="Times New Roman" w:hAnsi="Times New Roman" w:cs="Times New Roman"/>
          <w:sz w:val="22"/>
          <w:szCs w:val="22"/>
        </w:rPr>
      </w:pPr>
      <w:bookmarkStart w:id="28" w:name="_Toc155698560"/>
      <w:r w:rsidRPr="003D7039">
        <w:rPr>
          <w:rFonts w:ascii="Times New Roman" w:hAnsi="Times New Roman" w:cs="Times New Roman"/>
          <w:sz w:val="22"/>
          <w:szCs w:val="22"/>
        </w:rPr>
        <w:t>FSL Programming Fee</w:t>
      </w:r>
      <w:bookmarkEnd w:id="28"/>
      <w:r w:rsidRPr="003D7039">
        <w:rPr>
          <w:rFonts w:ascii="Times New Roman" w:hAnsi="Times New Roman" w:cs="Times New Roman"/>
          <w:sz w:val="22"/>
          <w:szCs w:val="22"/>
        </w:rPr>
        <w:t xml:space="preserve"> </w:t>
      </w:r>
    </w:p>
    <w:p w14:paraId="080DBB38" w14:textId="4C6ED078" w:rsidR="00CE76C0" w:rsidRPr="00CE76C0" w:rsidRDefault="00CE76C0" w:rsidP="00CE76C0">
      <w:pPr>
        <w:rPr>
          <w:rFonts w:ascii="Times New Roman" w:hAnsi="Times New Roman" w:cs="Times New Roman"/>
          <w:sz w:val="22"/>
          <w:szCs w:val="22"/>
        </w:rPr>
      </w:pPr>
      <w:r w:rsidRPr="00CE76C0">
        <w:rPr>
          <w:rFonts w:ascii="Times New Roman" w:hAnsi="Times New Roman" w:cs="Times New Roman"/>
          <w:sz w:val="22"/>
          <w:szCs w:val="22"/>
        </w:rPr>
        <w:t xml:space="preserve">Fraternity and Sorority Life Programs (FSL) at the University of Iowa will be assessing a Programming Fee to individual members of all officially recognized Greek organizations on campus regardless of council affiliation. This fee will be charged to individual students’ </w:t>
      </w:r>
      <w:proofErr w:type="spellStart"/>
      <w:r w:rsidRPr="00CE76C0">
        <w:rPr>
          <w:rFonts w:ascii="Times New Roman" w:hAnsi="Times New Roman" w:cs="Times New Roman"/>
          <w:sz w:val="22"/>
          <w:szCs w:val="22"/>
        </w:rPr>
        <w:t>UBill</w:t>
      </w:r>
      <w:proofErr w:type="spellEnd"/>
      <w:r w:rsidRPr="00CE76C0">
        <w:rPr>
          <w:rFonts w:ascii="Times New Roman" w:hAnsi="Times New Roman" w:cs="Times New Roman"/>
          <w:sz w:val="22"/>
          <w:szCs w:val="22"/>
        </w:rPr>
        <w:t xml:space="preserve"> accounts based on sorority and fraternity membership.</w:t>
      </w:r>
    </w:p>
    <w:p w14:paraId="0EE2A5C7" w14:textId="52407996" w:rsidR="00CE76C0" w:rsidRPr="00CE76C0" w:rsidRDefault="00CE76C0" w:rsidP="00CE76C0">
      <w:pPr>
        <w:rPr>
          <w:rFonts w:ascii="Times New Roman" w:hAnsi="Times New Roman" w:cs="Times New Roman"/>
          <w:sz w:val="22"/>
          <w:szCs w:val="22"/>
        </w:rPr>
      </w:pPr>
      <w:r w:rsidRPr="00CE76C0">
        <w:rPr>
          <w:rFonts w:ascii="Times New Roman" w:hAnsi="Times New Roman" w:cs="Times New Roman"/>
          <w:sz w:val="22"/>
          <w:szCs w:val="22"/>
        </w:rPr>
        <w:t>The fee will supplement the funds that the University of Iowa already dedicates towards the members of sorority and fraternity life. FSL will be using these funds towards the following:</w:t>
      </w:r>
    </w:p>
    <w:p w14:paraId="27FE6C51" w14:textId="77777777" w:rsidR="00CE76C0" w:rsidRPr="00CE76C0" w:rsidRDefault="00CE76C0" w:rsidP="00CE76C0">
      <w:pPr>
        <w:pStyle w:val="ListParagraph"/>
        <w:numPr>
          <w:ilvl w:val="0"/>
          <w:numId w:val="68"/>
        </w:numPr>
        <w:rPr>
          <w:rFonts w:ascii="Times New Roman" w:hAnsi="Times New Roman" w:cs="Times New Roman"/>
          <w:sz w:val="22"/>
          <w:szCs w:val="22"/>
        </w:rPr>
      </w:pPr>
      <w:r w:rsidRPr="00CE76C0">
        <w:rPr>
          <w:rFonts w:ascii="Times New Roman" w:hAnsi="Times New Roman" w:cs="Times New Roman"/>
          <w:sz w:val="22"/>
          <w:szCs w:val="22"/>
        </w:rPr>
        <w:t>Educational programs</w:t>
      </w:r>
    </w:p>
    <w:p w14:paraId="668E3747" w14:textId="77777777" w:rsidR="00CE76C0" w:rsidRPr="00CE76C0" w:rsidRDefault="00CE76C0" w:rsidP="00CE76C0">
      <w:pPr>
        <w:pStyle w:val="ListParagraph"/>
        <w:numPr>
          <w:ilvl w:val="0"/>
          <w:numId w:val="68"/>
        </w:numPr>
        <w:rPr>
          <w:rFonts w:ascii="Times New Roman" w:hAnsi="Times New Roman" w:cs="Times New Roman"/>
          <w:sz w:val="22"/>
          <w:szCs w:val="22"/>
        </w:rPr>
      </w:pPr>
      <w:r w:rsidRPr="00CE76C0">
        <w:rPr>
          <w:rFonts w:ascii="Times New Roman" w:hAnsi="Times New Roman" w:cs="Times New Roman"/>
          <w:sz w:val="22"/>
          <w:szCs w:val="22"/>
        </w:rPr>
        <w:t>Leadership development opportunities</w:t>
      </w:r>
    </w:p>
    <w:p w14:paraId="78EB8ACD" w14:textId="77777777" w:rsidR="00CE76C0" w:rsidRPr="00CE76C0" w:rsidRDefault="00CE76C0" w:rsidP="00CE76C0">
      <w:pPr>
        <w:pStyle w:val="ListParagraph"/>
        <w:numPr>
          <w:ilvl w:val="0"/>
          <w:numId w:val="68"/>
        </w:numPr>
        <w:rPr>
          <w:rFonts w:ascii="Times New Roman" w:hAnsi="Times New Roman" w:cs="Times New Roman"/>
          <w:sz w:val="22"/>
          <w:szCs w:val="22"/>
        </w:rPr>
      </w:pPr>
      <w:r w:rsidRPr="00CE76C0">
        <w:rPr>
          <w:rFonts w:ascii="Times New Roman" w:hAnsi="Times New Roman" w:cs="Times New Roman"/>
          <w:sz w:val="22"/>
          <w:szCs w:val="22"/>
        </w:rPr>
        <w:t>Prevention and wellness programming</w:t>
      </w:r>
    </w:p>
    <w:p w14:paraId="7F38C11F" w14:textId="77777777" w:rsidR="00CE76C0" w:rsidRPr="00CE76C0" w:rsidRDefault="00CE76C0" w:rsidP="00CE76C0">
      <w:pPr>
        <w:pStyle w:val="ListParagraph"/>
        <w:numPr>
          <w:ilvl w:val="0"/>
          <w:numId w:val="68"/>
        </w:numPr>
        <w:rPr>
          <w:rFonts w:ascii="Times New Roman" w:hAnsi="Times New Roman" w:cs="Times New Roman"/>
          <w:sz w:val="22"/>
          <w:szCs w:val="22"/>
        </w:rPr>
      </w:pPr>
      <w:r w:rsidRPr="00CE76C0">
        <w:rPr>
          <w:rFonts w:ascii="Times New Roman" w:hAnsi="Times New Roman" w:cs="Times New Roman"/>
          <w:sz w:val="22"/>
          <w:szCs w:val="22"/>
        </w:rPr>
        <w:t>Staff support from Fraternity and Sorority Life Programs</w:t>
      </w:r>
    </w:p>
    <w:p w14:paraId="3D3A22B4" w14:textId="77777777" w:rsidR="00CE76C0" w:rsidRPr="003D7039" w:rsidRDefault="00CE76C0" w:rsidP="00CE76C0">
      <w:pPr>
        <w:rPr>
          <w:rFonts w:ascii="Times New Roman" w:hAnsi="Times New Roman" w:cs="Times New Roman"/>
          <w:sz w:val="22"/>
          <w:szCs w:val="22"/>
        </w:rPr>
      </w:pPr>
      <w:r w:rsidRPr="003D7039">
        <w:rPr>
          <w:rFonts w:ascii="Times New Roman" w:hAnsi="Times New Roman" w:cs="Times New Roman"/>
          <w:sz w:val="22"/>
          <w:szCs w:val="22"/>
        </w:rPr>
        <w:t xml:space="preserve">The programming fee is assessed based on the following fee structure: </w:t>
      </w:r>
    </w:p>
    <w:p w14:paraId="7A521BEB" w14:textId="77777777" w:rsidR="00CE76C0" w:rsidRPr="003D7039" w:rsidRDefault="00CE76C0" w:rsidP="00CE76C0">
      <w:pPr>
        <w:pStyle w:val="ListParagraph"/>
        <w:numPr>
          <w:ilvl w:val="0"/>
          <w:numId w:val="5"/>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lastRenderedPageBreak/>
        <w:t>National Pan-Hellenic Council</w:t>
      </w:r>
      <w:r w:rsidRPr="003D7039">
        <w:rPr>
          <w:rFonts w:ascii="Times New Roman" w:hAnsi="Times New Roman" w:cs="Times New Roman"/>
          <w:sz w:val="22"/>
          <w:szCs w:val="22"/>
        </w:rPr>
        <w:tab/>
      </w:r>
      <w:r w:rsidRPr="003D7039">
        <w:rPr>
          <w:rFonts w:ascii="Times New Roman" w:hAnsi="Times New Roman" w:cs="Times New Roman"/>
          <w:sz w:val="22"/>
          <w:szCs w:val="22"/>
        </w:rPr>
        <w:tab/>
        <w:t>$</w:t>
      </w:r>
      <w:r>
        <w:rPr>
          <w:rFonts w:ascii="Times New Roman" w:hAnsi="Times New Roman" w:cs="Times New Roman"/>
          <w:sz w:val="22"/>
          <w:szCs w:val="22"/>
        </w:rPr>
        <w:t>25</w:t>
      </w:r>
      <w:r w:rsidRPr="003D7039">
        <w:rPr>
          <w:rFonts w:ascii="Times New Roman" w:hAnsi="Times New Roman" w:cs="Times New Roman"/>
          <w:sz w:val="22"/>
          <w:szCs w:val="22"/>
        </w:rPr>
        <w:t xml:space="preserve">.00/member/semester </w:t>
      </w:r>
    </w:p>
    <w:p w14:paraId="3B05FFFB" w14:textId="77777777" w:rsidR="00CE76C0" w:rsidRPr="003D7039" w:rsidRDefault="00CE76C0" w:rsidP="00CE76C0">
      <w:pPr>
        <w:pStyle w:val="ListParagraph"/>
        <w:numPr>
          <w:ilvl w:val="0"/>
          <w:numId w:val="5"/>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Multicultural Greek Council</w:t>
      </w:r>
      <w:r w:rsidRPr="003D7039">
        <w:rPr>
          <w:rFonts w:ascii="Times New Roman" w:hAnsi="Times New Roman" w:cs="Times New Roman"/>
          <w:sz w:val="22"/>
          <w:szCs w:val="22"/>
        </w:rPr>
        <w:tab/>
      </w:r>
      <w:r w:rsidRPr="003D7039">
        <w:rPr>
          <w:rFonts w:ascii="Times New Roman" w:hAnsi="Times New Roman" w:cs="Times New Roman"/>
          <w:sz w:val="22"/>
          <w:szCs w:val="22"/>
        </w:rPr>
        <w:tab/>
        <w:t>$</w:t>
      </w:r>
      <w:r>
        <w:rPr>
          <w:rFonts w:ascii="Times New Roman" w:hAnsi="Times New Roman" w:cs="Times New Roman"/>
          <w:sz w:val="22"/>
          <w:szCs w:val="22"/>
        </w:rPr>
        <w:t>25</w:t>
      </w:r>
      <w:r w:rsidRPr="003D7039">
        <w:rPr>
          <w:rFonts w:ascii="Times New Roman" w:hAnsi="Times New Roman" w:cs="Times New Roman"/>
          <w:sz w:val="22"/>
          <w:szCs w:val="22"/>
        </w:rPr>
        <w:t>.00/member/semester</w:t>
      </w:r>
    </w:p>
    <w:p w14:paraId="703A1287" w14:textId="77777777" w:rsidR="00CE76C0" w:rsidRPr="003D7039" w:rsidRDefault="00CE76C0" w:rsidP="00CE76C0">
      <w:pPr>
        <w:pStyle w:val="ListParagraph"/>
        <w:numPr>
          <w:ilvl w:val="0"/>
          <w:numId w:val="5"/>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Panhellenic Council</w:t>
      </w:r>
      <w:r w:rsidRPr="003D7039">
        <w:rPr>
          <w:rFonts w:ascii="Times New Roman" w:hAnsi="Times New Roman" w:cs="Times New Roman"/>
          <w:sz w:val="22"/>
          <w:szCs w:val="22"/>
        </w:rPr>
        <w:tab/>
      </w:r>
      <w:r w:rsidRPr="003D7039">
        <w:rPr>
          <w:rFonts w:ascii="Times New Roman" w:hAnsi="Times New Roman" w:cs="Times New Roman"/>
          <w:sz w:val="22"/>
          <w:szCs w:val="22"/>
        </w:rPr>
        <w:tab/>
      </w:r>
      <w:r w:rsidRPr="003D7039">
        <w:rPr>
          <w:rFonts w:ascii="Times New Roman" w:hAnsi="Times New Roman" w:cs="Times New Roman"/>
          <w:sz w:val="22"/>
          <w:szCs w:val="22"/>
        </w:rPr>
        <w:tab/>
        <w:t>$</w:t>
      </w:r>
      <w:r>
        <w:rPr>
          <w:rFonts w:ascii="Times New Roman" w:hAnsi="Times New Roman" w:cs="Times New Roman"/>
          <w:sz w:val="22"/>
          <w:szCs w:val="22"/>
        </w:rPr>
        <w:t>50</w:t>
      </w:r>
      <w:r w:rsidRPr="003D7039">
        <w:rPr>
          <w:rFonts w:ascii="Times New Roman" w:hAnsi="Times New Roman" w:cs="Times New Roman"/>
          <w:sz w:val="22"/>
          <w:szCs w:val="22"/>
        </w:rPr>
        <w:t xml:space="preserve">.00/member/semester </w:t>
      </w:r>
    </w:p>
    <w:p w14:paraId="3C7DB29E" w14:textId="3B09FAC5" w:rsidR="00CE76C0" w:rsidRPr="00CE76C0" w:rsidRDefault="00CE76C0" w:rsidP="00CE76C0">
      <w:pPr>
        <w:pStyle w:val="ListParagraph"/>
        <w:numPr>
          <w:ilvl w:val="0"/>
          <w:numId w:val="5"/>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Interfraternity Council</w:t>
      </w:r>
      <w:r w:rsidRPr="003D7039">
        <w:rPr>
          <w:rFonts w:ascii="Times New Roman" w:hAnsi="Times New Roman" w:cs="Times New Roman"/>
          <w:sz w:val="22"/>
          <w:szCs w:val="22"/>
        </w:rPr>
        <w:tab/>
      </w:r>
      <w:r w:rsidRPr="003D7039">
        <w:rPr>
          <w:rFonts w:ascii="Times New Roman" w:hAnsi="Times New Roman" w:cs="Times New Roman"/>
          <w:sz w:val="22"/>
          <w:szCs w:val="22"/>
        </w:rPr>
        <w:tab/>
      </w:r>
      <w:r w:rsidRPr="003D7039">
        <w:rPr>
          <w:rFonts w:ascii="Times New Roman" w:hAnsi="Times New Roman" w:cs="Times New Roman"/>
          <w:sz w:val="22"/>
          <w:szCs w:val="22"/>
        </w:rPr>
        <w:tab/>
        <w:t>$</w:t>
      </w:r>
      <w:r>
        <w:rPr>
          <w:rFonts w:ascii="Times New Roman" w:hAnsi="Times New Roman" w:cs="Times New Roman"/>
          <w:sz w:val="22"/>
          <w:szCs w:val="22"/>
        </w:rPr>
        <w:t>50</w:t>
      </w:r>
      <w:r w:rsidRPr="003D7039">
        <w:rPr>
          <w:rFonts w:ascii="Times New Roman" w:hAnsi="Times New Roman" w:cs="Times New Roman"/>
          <w:sz w:val="22"/>
          <w:szCs w:val="22"/>
        </w:rPr>
        <w:t>.00/member/semester</w:t>
      </w:r>
    </w:p>
    <w:p w14:paraId="3463A968" w14:textId="0E856236" w:rsidR="00CE76C0" w:rsidRDefault="00CE76C0" w:rsidP="00CE76C0">
      <w:pPr>
        <w:rPr>
          <w:rFonts w:ascii="Times New Roman" w:hAnsi="Times New Roman" w:cs="Times New Roman"/>
          <w:sz w:val="22"/>
          <w:szCs w:val="22"/>
        </w:rPr>
      </w:pPr>
      <w:r w:rsidRPr="00CE76C0">
        <w:rPr>
          <w:rFonts w:ascii="Times New Roman" w:hAnsi="Times New Roman" w:cs="Times New Roman"/>
          <w:sz w:val="22"/>
          <w:szCs w:val="22"/>
        </w:rPr>
        <w:t>Additional details can be viewed in FSL's Financial Breakdown from FY2</w:t>
      </w:r>
      <w:r w:rsidR="002B3316">
        <w:rPr>
          <w:rFonts w:ascii="Times New Roman" w:hAnsi="Times New Roman" w:cs="Times New Roman"/>
          <w:sz w:val="22"/>
          <w:szCs w:val="22"/>
        </w:rPr>
        <w:t>2</w:t>
      </w:r>
      <w:r w:rsidRPr="00CE76C0">
        <w:rPr>
          <w:rFonts w:ascii="Times New Roman" w:hAnsi="Times New Roman" w:cs="Times New Roman"/>
          <w:sz w:val="22"/>
          <w:szCs w:val="22"/>
        </w:rPr>
        <w:t>. Please note these percentages are rounded for the purposes of this document.</w:t>
      </w:r>
      <w:r>
        <w:rPr>
          <w:rFonts w:ascii="Times New Roman" w:hAnsi="Times New Roman" w:cs="Times New Roman"/>
          <w:sz w:val="22"/>
          <w:szCs w:val="22"/>
        </w:rPr>
        <w:t xml:space="preserve"> </w:t>
      </w:r>
      <w:r w:rsidRPr="00CE76C0">
        <w:rPr>
          <w:rFonts w:ascii="Times New Roman" w:hAnsi="Times New Roman" w:cs="Times New Roman"/>
          <w:sz w:val="22"/>
          <w:szCs w:val="22"/>
        </w:rPr>
        <w:t xml:space="preserve">FSL Programming Fees are separate from council dues. </w:t>
      </w:r>
    </w:p>
    <w:p w14:paraId="6646ED3C" w14:textId="43FCB8C1" w:rsidR="00CE76C0" w:rsidRPr="00CE76C0" w:rsidRDefault="00CE76C0" w:rsidP="00CE76C0">
      <w:pPr>
        <w:rPr>
          <w:rFonts w:ascii="Times New Roman" w:hAnsi="Times New Roman" w:cs="Times New Roman"/>
          <w:b/>
          <w:bCs/>
          <w:i/>
          <w:iCs/>
          <w:sz w:val="22"/>
          <w:szCs w:val="22"/>
        </w:rPr>
      </w:pPr>
      <w:r w:rsidRPr="00CE76C0">
        <w:rPr>
          <w:rFonts w:ascii="Times New Roman" w:hAnsi="Times New Roman" w:cs="Times New Roman"/>
          <w:b/>
          <w:bCs/>
          <w:i/>
          <w:iCs/>
          <w:sz w:val="22"/>
          <w:szCs w:val="22"/>
        </w:rPr>
        <w:t xml:space="preserve">In the case where a student is incorrectly billed due to the fraternity or sorority organization failing to update its roster by the stated date, the student will be </w:t>
      </w:r>
      <w:proofErr w:type="gramStart"/>
      <w:r w:rsidRPr="00CE76C0">
        <w:rPr>
          <w:rFonts w:ascii="Times New Roman" w:hAnsi="Times New Roman" w:cs="Times New Roman"/>
          <w:b/>
          <w:bCs/>
          <w:i/>
          <w:iCs/>
          <w:sz w:val="22"/>
          <w:szCs w:val="22"/>
        </w:rPr>
        <w:t>refunded</w:t>
      </w:r>
      <w:proofErr w:type="gramEnd"/>
      <w:r w:rsidRPr="00CE76C0">
        <w:rPr>
          <w:rFonts w:ascii="Times New Roman" w:hAnsi="Times New Roman" w:cs="Times New Roman"/>
          <w:b/>
          <w:bCs/>
          <w:i/>
          <w:iCs/>
          <w:sz w:val="22"/>
          <w:szCs w:val="22"/>
        </w:rPr>
        <w:t xml:space="preserve"> and the organization will be charged (IFC/PHC- $50 per student; NPHC/MGC- $25 per student).</w:t>
      </w:r>
    </w:p>
    <w:p w14:paraId="0E3192FB" w14:textId="1EE04EC0" w:rsidR="00C30F9B" w:rsidRPr="003D7039" w:rsidRDefault="00C30F9B" w:rsidP="00C30F9B">
      <w:pPr>
        <w:pStyle w:val="Heading2"/>
        <w:rPr>
          <w:rFonts w:ascii="Times New Roman" w:hAnsi="Times New Roman" w:cs="Times New Roman"/>
          <w:sz w:val="22"/>
          <w:szCs w:val="22"/>
        </w:rPr>
      </w:pPr>
      <w:bookmarkStart w:id="29" w:name="_Toc155698561"/>
      <w:r w:rsidRPr="003D7039">
        <w:rPr>
          <w:rFonts w:ascii="Times New Roman" w:hAnsi="Times New Roman" w:cs="Times New Roman"/>
          <w:sz w:val="22"/>
          <w:szCs w:val="22"/>
        </w:rPr>
        <w:t>Chapter Structure Capacities &amp; Addresses</w:t>
      </w:r>
      <w:bookmarkEnd w:id="29"/>
    </w:p>
    <w:p w14:paraId="52E650EF" w14:textId="1E39CBA2" w:rsidR="00C30F9B" w:rsidRPr="003D7039" w:rsidRDefault="00C30F9B" w:rsidP="00C30F9B">
      <w:pPr>
        <w:rPr>
          <w:rFonts w:ascii="Times New Roman" w:hAnsi="Times New Roman" w:cs="Times New Roman"/>
          <w:sz w:val="22"/>
          <w:szCs w:val="22"/>
        </w:rPr>
      </w:pPr>
    </w:p>
    <w:tbl>
      <w:tblPr>
        <w:tblStyle w:val="GridTable4-Accent3"/>
        <w:tblW w:w="10525" w:type="dxa"/>
        <w:tblLook w:val="04A0" w:firstRow="1" w:lastRow="0" w:firstColumn="1" w:lastColumn="0" w:noHBand="0" w:noVBand="1"/>
      </w:tblPr>
      <w:tblGrid>
        <w:gridCol w:w="2466"/>
        <w:gridCol w:w="2401"/>
        <w:gridCol w:w="2468"/>
        <w:gridCol w:w="3190"/>
      </w:tblGrid>
      <w:tr w:rsidR="00C30F9B" w:rsidRPr="003D7039" w14:paraId="07890B28" w14:textId="77777777" w:rsidTr="00A46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3F0ED5EB" w14:textId="0F4D62BD" w:rsidR="00C30F9B" w:rsidRPr="003D7039" w:rsidRDefault="00C30F9B" w:rsidP="00C30F9B">
            <w:pPr>
              <w:jc w:val="center"/>
              <w:rPr>
                <w:rFonts w:ascii="Times New Roman" w:hAnsi="Times New Roman" w:cs="Times New Roman"/>
                <w:sz w:val="22"/>
                <w:szCs w:val="22"/>
              </w:rPr>
            </w:pPr>
            <w:r w:rsidRPr="003D7039">
              <w:rPr>
                <w:rFonts w:ascii="Times New Roman" w:hAnsi="Times New Roman" w:cs="Times New Roman"/>
                <w:b w:val="0"/>
                <w:sz w:val="22"/>
                <w:szCs w:val="22"/>
              </w:rPr>
              <w:t>Organization</w:t>
            </w:r>
          </w:p>
        </w:tc>
        <w:tc>
          <w:tcPr>
            <w:tcW w:w="2401" w:type="dxa"/>
          </w:tcPr>
          <w:p w14:paraId="37317FB3" w14:textId="26D19520" w:rsidR="00C30F9B" w:rsidRPr="003D7039" w:rsidRDefault="00C30F9B" w:rsidP="00C30F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 w:val="0"/>
                <w:sz w:val="22"/>
                <w:szCs w:val="22"/>
              </w:rPr>
              <w:t>House Capacity</w:t>
            </w:r>
          </w:p>
        </w:tc>
        <w:tc>
          <w:tcPr>
            <w:tcW w:w="2468" w:type="dxa"/>
          </w:tcPr>
          <w:p w14:paraId="00FCBC04" w14:textId="5152A366" w:rsidR="00C30F9B" w:rsidRPr="003D7039" w:rsidRDefault="00C30F9B" w:rsidP="00C30F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 w:val="0"/>
                <w:sz w:val="22"/>
                <w:szCs w:val="22"/>
              </w:rPr>
              <w:t>Physical Address</w:t>
            </w:r>
          </w:p>
        </w:tc>
        <w:tc>
          <w:tcPr>
            <w:tcW w:w="3190" w:type="dxa"/>
          </w:tcPr>
          <w:p w14:paraId="7AC58B97" w14:textId="6A53516D" w:rsidR="00C30F9B" w:rsidRPr="003D7039" w:rsidRDefault="00C30F9B" w:rsidP="00C30F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 w:val="0"/>
                <w:sz w:val="22"/>
                <w:szCs w:val="22"/>
              </w:rPr>
              <w:t>City, State, Zip Code</w:t>
            </w:r>
          </w:p>
        </w:tc>
      </w:tr>
      <w:tr w:rsidR="00C30F9B" w:rsidRPr="003D7039" w14:paraId="395A4AF8"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2F7DC0BE" w14:textId="78AAF439" w:rsidR="00C30F9B" w:rsidRPr="003D7039" w:rsidRDefault="00C30F9B" w:rsidP="00C30F9B">
            <w:pPr>
              <w:rPr>
                <w:rFonts w:ascii="Times New Roman" w:hAnsi="Times New Roman" w:cs="Times New Roman"/>
                <w:sz w:val="22"/>
                <w:szCs w:val="22"/>
              </w:rPr>
            </w:pPr>
            <w:r w:rsidRPr="003D7039">
              <w:rPr>
                <w:rFonts w:ascii="Times New Roman" w:hAnsi="Times New Roman" w:cs="Times New Roman"/>
                <w:bCs w:val="0"/>
                <w:sz w:val="22"/>
                <w:szCs w:val="22"/>
              </w:rPr>
              <w:t>Alpha Chi Omega</w:t>
            </w:r>
          </w:p>
        </w:tc>
        <w:tc>
          <w:tcPr>
            <w:tcW w:w="2401" w:type="dxa"/>
          </w:tcPr>
          <w:p w14:paraId="0658103E" w14:textId="514A2A3E"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46</w:t>
            </w:r>
          </w:p>
        </w:tc>
        <w:tc>
          <w:tcPr>
            <w:tcW w:w="2468" w:type="dxa"/>
          </w:tcPr>
          <w:p w14:paraId="7B73DE7B" w14:textId="25437DAB"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828 E. Washington St. </w:t>
            </w:r>
          </w:p>
        </w:tc>
        <w:tc>
          <w:tcPr>
            <w:tcW w:w="3190" w:type="dxa"/>
          </w:tcPr>
          <w:p w14:paraId="272B0B39" w14:textId="2938C73D"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52240-5241</w:t>
            </w:r>
          </w:p>
        </w:tc>
      </w:tr>
      <w:tr w:rsidR="00C30F9B" w:rsidRPr="003D7039" w14:paraId="49473460"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57FAEDF3" w14:textId="51683859" w:rsidR="00C30F9B" w:rsidRPr="003D7039" w:rsidRDefault="00C30F9B" w:rsidP="00C30F9B">
            <w:pPr>
              <w:rPr>
                <w:rFonts w:ascii="Times New Roman" w:hAnsi="Times New Roman" w:cs="Times New Roman"/>
                <w:sz w:val="22"/>
                <w:szCs w:val="22"/>
              </w:rPr>
            </w:pPr>
            <w:r w:rsidRPr="003D7039">
              <w:rPr>
                <w:rFonts w:ascii="Times New Roman" w:hAnsi="Times New Roman" w:cs="Times New Roman"/>
                <w:bCs w:val="0"/>
                <w:sz w:val="22"/>
                <w:szCs w:val="22"/>
              </w:rPr>
              <w:t>Alpha Delta Pi</w:t>
            </w:r>
          </w:p>
        </w:tc>
        <w:tc>
          <w:tcPr>
            <w:tcW w:w="2401" w:type="dxa"/>
          </w:tcPr>
          <w:p w14:paraId="508765A8" w14:textId="024038E5"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51</w:t>
            </w:r>
          </w:p>
        </w:tc>
        <w:tc>
          <w:tcPr>
            <w:tcW w:w="2468" w:type="dxa"/>
          </w:tcPr>
          <w:p w14:paraId="7553CAD3" w14:textId="74D35279"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111 E. Bloomington St.</w:t>
            </w:r>
          </w:p>
        </w:tc>
        <w:tc>
          <w:tcPr>
            <w:tcW w:w="3190" w:type="dxa"/>
          </w:tcPr>
          <w:p w14:paraId="2A98F6F7" w14:textId="6A0FEF62"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52245-6202</w:t>
            </w:r>
          </w:p>
        </w:tc>
      </w:tr>
      <w:tr w:rsidR="00C30F9B" w:rsidRPr="003D7039" w14:paraId="6CF03C26"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4BB12E20" w14:textId="2646A219" w:rsidR="00C30F9B" w:rsidRPr="003D7039" w:rsidRDefault="00C30F9B" w:rsidP="00C30F9B">
            <w:pPr>
              <w:rPr>
                <w:rFonts w:ascii="Times New Roman" w:hAnsi="Times New Roman" w:cs="Times New Roman"/>
                <w:sz w:val="22"/>
                <w:szCs w:val="22"/>
              </w:rPr>
            </w:pPr>
            <w:r w:rsidRPr="003D7039">
              <w:rPr>
                <w:rFonts w:ascii="Times New Roman" w:hAnsi="Times New Roman" w:cs="Times New Roman"/>
                <w:bCs w:val="0"/>
                <w:sz w:val="22"/>
                <w:szCs w:val="22"/>
              </w:rPr>
              <w:t xml:space="preserve">Alpha Phi </w:t>
            </w:r>
          </w:p>
        </w:tc>
        <w:tc>
          <w:tcPr>
            <w:tcW w:w="2401" w:type="dxa"/>
          </w:tcPr>
          <w:p w14:paraId="67436700" w14:textId="005F6416"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49</w:t>
            </w:r>
          </w:p>
        </w:tc>
        <w:tc>
          <w:tcPr>
            <w:tcW w:w="2468" w:type="dxa"/>
          </w:tcPr>
          <w:p w14:paraId="1FD361FD" w14:textId="668F5F88"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906 E. College St. </w:t>
            </w:r>
          </w:p>
        </w:tc>
        <w:tc>
          <w:tcPr>
            <w:tcW w:w="3190" w:type="dxa"/>
          </w:tcPr>
          <w:p w14:paraId="0B62EB79" w14:textId="2550BF73"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52240-5558</w:t>
            </w:r>
          </w:p>
        </w:tc>
      </w:tr>
      <w:tr w:rsidR="00C30F9B" w:rsidRPr="003D7039" w14:paraId="15213F56"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57406AAD" w14:textId="7EC564E8" w:rsidR="00C30F9B" w:rsidRPr="003D7039" w:rsidRDefault="00C30F9B" w:rsidP="00C30F9B">
            <w:pPr>
              <w:rPr>
                <w:rFonts w:ascii="Times New Roman" w:hAnsi="Times New Roman" w:cs="Times New Roman"/>
                <w:sz w:val="22"/>
                <w:szCs w:val="22"/>
              </w:rPr>
            </w:pPr>
            <w:r w:rsidRPr="003D7039">
              <w:rPr>
                <w:rFonts w:ascii="Times New Roman" w:hAnsi="Times New Roman" w:cs="Times New Roman"/>
                <w:bCs w:val="0"/>
                <w:sz w:val="22"/>
                <w:szCs w:val="22"/>
              </w:rPr>
              <w:t>Alpha Sigma Phi</w:t>
            </w:r>
          </w:p>
        </w:tc>
        <w:tc>
          <w:tcPr>
            <w:tcW w:w="2401" w:type="dxa"/>
          </w:tcPr>
          <w:p w14:paraId="5D4945D7" w14:textId="25CD54E1"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20</w:t>
            </w:r>
          </w:p>
        </w:tc>
        <w:tc>
          <w:tcPr>
            <w:tcW w:w="2468" w:type="dxa"/>
          </w:tcPr>
          <w:p w14:paraId="5F091E86" w14:textId="513DF4C2"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716 N. Dubuque St. </w:t>
            </w:r>
          </w:p>
        </w:tc>
        <w:tc>
          <w:tcPr>
            <w:tcW w:w="3190" w:type="dxa"/>
          </w:tcPr>
          <w:p w14:paraId="7BE4D736" w14:textId="50E39915"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52245-1919</w:t>
            </w:r>
          </w:p>
        </w:tc>
      </w:tr>
      <w:tr w:rsidR="00C30F9B" w:rsidRPr="003D7039" w14:paraId="731D8D88"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37877E84" w14:textId="75BD1196" w:rsidR="00C30F9B" w:rsidRPr="003D7039" w:rsidRDefault="00C30F9B" w:rsidP="00C30F9B">
            <w:pPr>
              <w:rPr>
                <w:rFonts w:ascii="Times New Roman" w:hAnsi="Times New Roman" w:cs="Times New Roman"/>
                <w:sz w:val="22"/>
                <w:szCs w:val="22"/>
              </w:rPr>
            </w:pPr>
            <w:r w:rsidRPr="003D7039">
              <w:rPr>
                <w:rFonts w:ascii="Times New Roman" w:hAnsi="Times New Roman" w:cs="Times New Roman"/>
                <w:bCs w:val="0"/>
                <w:sz w:val="22"/>
                <w:szCs w:val="22"/>
              </w:rPr>
              <w:t>Alpha Xi Delta</w:t>
            </w:r>
          </w:p>
        </w:tc>
        <w:tc>
          <w:tcPr>
            <w:tcW w:w="2401" w:type="dxa"/>
          </w:tcPr>
          <w:p w14:paraId="640D513D" w14:textId="467495F7"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42</w:t>
            </w:r>
          </w:p>
        </w:tc>
        <w:tc>
          <w:tcPr>
            <w:tcW w:w="2468" w:type="dxa"/>
          </w:tcPr>
          <w:p w14:paraId="6DF26F58" w14:textId="01AA0EAF"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114 E. Fairchild St.</w:t>
            </w:r>
          </w:p>
        </w:tc>
        <w:tc>
          <w:tcPr>
            <w:tcW w:w="3190" w:type="dxa"/>
          </w:tcPr>
          <w:p w14:paraId="08A6692D" w14:textId="7401FCE7"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52245-6241</w:t>
            </w:r>
          </w:p>
        </w:tc>
      </w:tr>
      <w:tr w:rsidR="00C30F9B" w:rsidRPr="003D7039" w14:paraId="35FDC25A"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4FCB7E5C" w14:textId="7158AAB0" w:rsidR="00C30F9B" w:rsidRPr="003D7039" w:rsidRDefault="00C30F9B" w:rsidP="00C30F9B">
            <w:pPr>
              <w:rPr>
                <w:rFonts w:ascii="Times New Roman" w:hAnsi="Times New Roman" w:cs="Times New Roman"/>
                <w:sz w:val="22"/>
                <w:szCs w:val="22"/>
              </w:rPr>
            </w:pPr>
            <w:r w:rsidRPr="003D7039">
              <w:rPr>
                <w:rFonts w:ascii="Times New Roman" w:hAnsi="Times New Roman" w:cs="Times New Roman"/>
                <w:bCs w:val="0"/>
                <w:sz w:val="22"/>
                <w:szCs w:val="22"/>
              </w:rPr>
              <w:t>Beta Theta Pi</w:t>
            </w:r>
          </w:p>
        </w:tc>
        <w:tc>
          <w:tcPr>
            <w:tcW w:w="2401" w:type="dxa"/>
          </w:tcPr>
          <w:p w14:paraId="4CBB7540" w14:textId="0B502601"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26</w:t>
            </w:r>
          </w:p>
        </w:tc>
        <w:tc>
          <w:tcPr>
            <w:tcW w:w="2468" w:type="dxa"/>
          </w:tcPr>
          <w:p w14:paraId="4E8DEC52" w14:textId="1CCEAB97"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816 N. Dubuque St</w:t>
            </w:r>
          </w:p>
        </w:tc>
        <w:tc>
          <w:tcPr>
            <w:tcW w:w="3190" w:type="dxa"/>
          </w:tcPr>
          <w:p w14:paraId="35AFD7FD" w14:textId="3F996E50"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52245-5811</w:t>
            </w:r>
          </w:p>
        </w:tc>
      </w:tr>
      <w:tr w:rsidR="00C30F9B" w:rsidRPr="003D7039" w14:paraId="40131F37"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6315CE6F" w14:textId="7199243C" w:rsidR="00C30F9B" w:rsidRPr="003D7039" w:rsidRDefault="00C30F9B" w:rsidP="00C30F9B">
            <w:pPr>
              <w:rPr>
                <w:rFonts w:ascii="Times New Roman" w:hAnsi="Times New Roman" w:cs="Times New Roman"/>
                <w:sz w:val="22"/>
                <w:szCs w:val="22"/>
              </w:rPr>
            </w:pPr>
            <w:r w:rsidRPr="003D7039">
              <w:rPr>
                <w:rFonts w:ascii="Times New Roman" w:hAnsi="Times New Roman" w:cs="Times New Roman"/>
                <w:bCs w:val="0"/>
                <w:sz w:val="22"/>
                <w:szCs w:val="22"/>
              </w:rPr>
              <w:t>Chi Omega</w:t>
            </w:r>
          </w:p>
        </w:tc>
        <w:tc>
          <w:tcPr>
            <w:tcW w:w="2401" w:type="dxa"/>
          </w:tcPr>
          <w:p w14:paraId="569D6D10" w14:textId="7C29BE36"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60</w:t>
            </w:r>
          </w:p>
        </w:tc>
        <w:tc>
          <w:tcPr>
            <w:tcW w:w="2468" w:type="dxa"/>
          </w:tcPr>
          <w:p w14:paraId="706DD880" w14:textId="687324F0"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804 Iowa Ave. </w:t>
            </w:r>
          </w:p>
        </w:tc>
        <w:tc>
          <w:tcPr>
            <w:tcW w:w="3190" w:type="dxa"/>
          </w:tcPr>
          <w:p w14:paraId="41179099" w14:textId="245CE6D4"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52240-5218</w:t>
            </w:r>
          </w:p>
        </w:tc>
      </w:tr>
      <w:tr w:rsidR="00C30F9B" w:rsidRPr="003D7039" w14:paraId="782C5049"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4AC77949" w14:textId="5710E60C"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 xml:space="preserve">Delta </w:t>
            </w:r>
            <w:proofErr w:type="spellStart"/>
            <w:r w:rsidRPr="003D7039">
              <w:rPr>
                <w:rFonts w:ascii="Times New Roman" w:hAnsi="Times New Roman" w:cs="Times New Roman"/>
                <w:bCs w:val="0"/>
                <w:sz w:val="22"/>
                <w:szCs w:val="22"/>
              </w:rPr>
              <w:t>Delta</w:t>
            </w:r>
            <w:proofErr w:type="spellEnd"/>
            <w:r w:rsidRPr="003D7039">
              <w:rPr>
                <w:rFonts w:ascii="Times New Roman" w:hAnsi="Times New Roman" w:cs="Times New Roman"/>
                <w:bCs w:val="0"/>
                <w:sz w:val="22"/>
                <w:szCs w:val="22"/>
              </w:rPr>
              <w:t xml:space="preserve"> </w:t>
            </w:r>
            <w:proofErr w:type="spellStart"/>
            <w:r w:rsidRPr="003D7039">
              <w:rPr>
                <w:rFonts w:ascii="Times New Roman" w:hAnsi="Times New Roman" w:cs="Times New Roman"/>
                <w:bCs w:val="0"/>
                <w:sz w:val="22"/>
                <w:szCs w:val="22"/>
              </w:rPr>
              <w:t>Delta</w:t>
            </w:r>
            <w:proofErr w:type="spellEnd"/>
          </w:p>
        </w:tc>
        <w:tc>
          <w:tcPr>
            <w:tcW w:w="2401" w:type="dxa"/>
          </w:tcPr>
          <w:p w14:paraId="6184BC5C" w14:textId="1B100C1D"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55</w:t>
            </w:r>
          </w:p>
        </w:tc>
        <w:tc>
          <w:tcPr>
            <w:tcW w:w="2468" w:type="dxa"/>
          </w:tcPr>
          <w:p w14:paraId="3C3B0344" w14:textId="51AD77BF"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522 N. Clinton St. </w:t>
            </w:r>
          </w:p>
        </w:tc>
        <w:tc>
          <w:tcPr>
            <w:tcW w:w="3190" w:type="dxa"/>
          </w:tcPr>
          <w:p w14:paraId="3EF92C7B" w14:textId="06D7B19B"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52245-6219</w:t>
            </w:r>
          </w:p>
        </w:tc>
      </w:tr>
      <w:tr w:rsidR="00C30F9B" w:rsidRPr="003D7039" w14:paraId="4841138F"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43CB48F3" w14:textId="03983802"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Delta Gamma</w:t>
            </w:r>
          </w:p>
        </w:tc>
        <w:tc>
          <w:tcPr>
            <w:tcW w:w="2401" w:type="dxa"/>
          </w:tcPr>
          <w:p w14:paraId="68BA763B" w14:textId="1BC54B45"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60</w:t>
            </w:r>
          </w:p>
        </w:tc>
        <w:tc>
          <w:tcPr>
            <w:tcW w:w="2468" w:type="dxa"/>
          </w:tcPr>
          <w:p w14:paraId="54569B1C" w14:textId="7AE5663D"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305 S. Summit St. </w:t>
            </w:r>
          </w:p>
        </w:tc>
        <w:tc>
          <w:tcPr>
            <w:tcW w:w="3190" w:type="dxa"/>
          </w:tcPr>
          <w:p w14:paraId="19896DAC" w14:textId="4D9019A3"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52240-3221</w:t>
            </w:r>
          </w:p>
        </w:tc>
      </w:tr>
      <w:tr w:rsidR="00C30F9B" w:rsidRPr="003D7039" w14:paraId="65C00FB5"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55C18FCB" w14:textId="142781E0"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Delta Sigma Phi</w:t>
            </w:r>
          </w:p>
        </w:tc>
        <w:tc>
          <w:tcPr>
            <w:tcW w:w="2401" w:type="dxa"/>
          </w:tcPr>
          <w:p w14:paraId="7DB6361C" w14:textId="2C345636"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34</w:t>
            </w:r>
          </w:p>
        </w:tc>
        <w:tc>
          <w:tcPr>
            <w:tcW w:w="2468" w:type="dxa"/>
          </w:tcPr>
          <w:p w14:paraId="5246C86E" w14:textId="6EDC20D8"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308 Ridgeland Ave. </w:t>
            </w:r>
          </w:p>
        </w:tc>
        <w:tc>
          <w:tcPr>
            <w:tcW w:w="3190" w:type="dxa"/>
          </w:tcPr>
          <w:p w14:paraId="00841256" w14:textId="0DE4E666"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52246-3734</w:t>
            </w:r>
          </w:p>
        </w:tc>
      </w:tr>
      <w:tr w:rsidR="00C30F9B" w:rsidRPr="003D7039" w14:paraId="39BCC8FB"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287E0E9C" w14:textId="1A770FAA"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Delta Upsilon</w:t>
            </w:r>
          </w:p>
        </w:tc>
        <w:tc>
          <w:tcPr>
            <w:tcW w:w="2401" w:type="dxa"/>
          </w:tcPr>
          <w:p w14:paraId="07034BA5" w14:textId="77777777"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468" w:type="dxa"/>
          </w:tcPr>
          <w:p w14:paraId="2479ABAB" w14:textId="21678823"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320 Ellis Ave </w:t>
            </w:r>
          </w:p>
        </w:tc>
        <w:tc>
          <w:tcPr>
            <w:tcW w:w="3190" w:type="dxa"/>
          </w:tcPr>
          <w:p w14:paraId="6ABB97D5" w14:textId="1BDE5938"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52246-3705</w:t>
            </w:r>
          </w:p>
        </w:tc>
      </w:tr>
      <w:tr w:rsidR="00C30F9B" w:rsidRPr="003D7039" w14:paraId="0D734D26"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7A9C81BC" w14:textId="1B63700A"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Delta Zeta</w:t>
            </w:r>
          </w:p>
        </w:tc>
        <w:tc>
          <w:tcPr>
            <w:tcW w:w="2401" w:type="dxa"/>
          </w:tcPr>
          <w:p w14:paraId="612A102B" w14:textId="3C117D28"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31</w:t>
            </w:r>
          </w:p>
        </w:tc>
        <w:tc>
          <w:tcPr>
            <w:tcW w:w="2468" w:type="dxa"/>
          </w:tcPr>
          <w:p w14:paraId="25BB19AA" w14:textId="05FB29C6"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223 S. Dodge St. </w:t>
            </w:r>
          </w:p>
        </w:tc>
        <w:tc>
          <w:tcPr>
            <w:tcW w:w="3190" w:type="dxa"/>
          </w:tcPr>
          <w:p w14:paraId="15D452A5" w14:textId="0F7E33ED"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52240-5142</w:t>
            </w:r>
          </w:p>
        </w:tc>
      </w:tr>
      <w:tr w:rsidR="00C30F9B" w:rsidRPr="003D7039" w14:paraId="0B326A82"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15330E7E" w14:textId="282CB4D3"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Gamma Phi Beta</w:t>
            </w:r>
          </w:p>
        </w:tc>
        <w:tc>
          <w:tcPr>
            <w:tcW w:w="2401" w:type="dxa"/>
          </w:tcPr>
          <w:p w14:paraId="62BFA1E2" w14:textId="779AB7E7"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64</w:t>
            </w:r>
          </w:p>
        </w:tc>
        <w:tc>
          <w:tcPr>
            <w:tcW w:w="2468" w:type="dxa"/>
          </w:tcPr>
          <w:p w14:paraId="6CB23816" w14:textId="058E0A97"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328 N. Clinton St. </w:t>
            </w:r>
          </w:p>
        </w:tc>
        <w:tc>
          <w:tcPr>
            <w:tcW w:w="3190" w:type="dxa"/>
          </w:tcPr>
          <w:p w14:paraId="0C1E8DCB" w14:textId="3538E519"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52245-6276</w:t>
            </w:r>
          </w:p>
        </w:tc>
      </w:tr>
      <w:tr w:rsidR="00C30F9B" w:rsidRPr="003D7039" w14:paraId="0436ADA0"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3CD2FB5F" w14:textId="40AF8028"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Kappa Alpha Theta</w:t>
            </w:r>
          </w:p>
        </w:tc>
        <w:tc>
          <w:tcPr>
            <w:tcW w:w="2401" w:type="dxa"/>
          </w:tcPr>
          <w:p w14:paraId="05023C37" w14:textId="62B9CA4B"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53</w:t>
            </w:r>
          </w:p>
        </w:tc>
        <w:tc>
          <w:tcPr>
            <w:tcW w:w="2468" w:type="dxa"/>
          </w:tcPr>
          <w:p w14:paraId="41CCAF25" w14:textId="0C9293C3"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823 E. Burlington St.</w:t>
            </w:r>
          </w:p>
        </w:tc>
        <w:tc>
          <w:tcPr>
            <w:tcW w:w="3190" w:type="dxa"/>
          </w:tcPr>
          <w:p w14:paraId="6467FBE0" w14:textId="6E3B649F"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52240-5113</w:t>
            </w:r>
          </w:p>
        </w:tc>
      </w:tr>
      <w:tr w:rsidR="00C30F9B" w:rsidRPr="003D7039" w14:paraId="644C36E0"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6B062F9E" w14:textId="5AE217C0"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 xml:space="preserve">Kappa </w:t>
            </w:r>
            <w:proofErr w:type="spellStart"/>
            <w:r w:rsidRPr="003D7039">
              <w:rPr>
                <w:rFonts w:ascii="Times New Roman" w:hAnsi="Times New Roman" w:cs="Times New Roman"/>
                <w:bCs w:val="0"/>
                <w:sz w:val="22"/>
                <w:szCs w:val="22"/>
              </w:rPr>
              <w:t>Kappa</w:t>
            </w:r>
            <w:proofErr w:type="spellEnd"/>
            <w:r w:rsidRPr="003D7039">
              <w:rPr>
                <w:rFonts w:ascii="Times New Roman" w:hAnsi="Times New Roman" w:cs="Times New Roman"/>
                <w:bCs w:val="0"/>
                <w:sz w:val="22"/>
                <w:szCs w:val="22"/>
              </w:rPr>
              <w:t xml:space="preserve"> Gamma</w:t>
            </w:r>
          </w:p>
        </w:tc>
        <w:tc>
          <w:tcPr>
            <w:tcW w:w="2401" w:type="dxa"/>
          </w:tcPr>
          <w:p w14:paraId="675DC000" w14:textId="77901E38"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66</w:t>
            </w:r>
          </w:p>
        </w:tc>
        <w:tc>
          <w:tcPr>
            <w:tcW w:w="2468" w:type="dxa"/>
          </w:tcPr>
          <w:p w14:paraId="129BA6BB" w14:textId="6EE45149"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728 E. Washington St.</w:t>
            </w:r>
          </w:p>
        </w:tc>
        <w:tc>
          <w:tcPr>
            <w:tcW w:w="3190" w:type="dxa"/>
          </w:tcPr>
          <w:p w14:paraId="78580888" w14:textId="480F62F7"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52240-5239</w:t>
            </w:r>
          </w:p>
        </w:tc>
      </w:tr>
      <w:tr w:rsidR="00C30F9B" w:rsidRPr="003D7039" w14:paraId="7E2370C2"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174394C6" w14:textId="30A9BA96"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Lambda Chi Alpha</w:t>
            </w:r>
          </w:p>
        </w:tc>
        <w:tc>
          <w:tcPr>
            <w:tcW w:w="2401" w:type="dxa"/>
          </w:tcPr>
          <w:p w14:paraId="16AF3C96" w14:textId="11548AE7"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20</w:t>
            </w:r>
          </w:p>
        </w:tc>
        <w:tc>
          <w:tcPr>
            <w:tcW w:w="2468" w:type="dxa"/>
          </w:tcPr>
          <w:p w14:paraId="5BB3F300" w14:textId="73618C58"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222 N. Clinton St.</w:t>
            </w:r>
          </w:p>
        </w:tc>
        <w:tc>
          <w:tcPr>
            <w:tcW w:w="3190" w:type="dxa"/>
          </w:tcPr>
          <w:p w14:paraId="217E1CCC" w14:textId="0051F04D"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52245-1703</w:t>
            </w:r>
          </w:p>
        </w:tc>
      </w:tr>
      <w:tr w:rsidR="00C30F9B" w:rsidRPr="003D7039" w14:paraId="7F0F6310"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6DCD4937" w14:textId="0C58621D"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Phi Gamma Delta</w:t>
            </w:r>
          </w:p>
        </w:tc>
        <w:tc>
          <w:tcPr>
            <w:tcW w:w="2401" w:type="dxa"/>
          </w:tcPr>
          <w:p w14:paraId="777EA7C2" w14:textId="627C75D7"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34</w:t>
            </w:r>
          </w:p>
        </w:tc>
        <w:tc>
          <w:tcPr>
            <w:tcW w:w="2468" w:type="dxa"/>
          </w:tcPr>
          <w:p w14:paraId="50F6A327" w14:textId="5BC197F7"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303 Ellis Ave </w:t>
            </w:r>
          </w:p>
        </w:tc>
        <w:tc>
          <w:tcPr>
            <w:tcW w:w="3190" w:type="dxa"/>
          </w:tcPr>
          <w:p w14:paraId="20DDFBBE" w14:textId="2CEFC54F"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52246-3706</w:t>
            </w:r>
          </w:p>
        </w:tc>
      </w:tr>
      <w:tr w:rsidR="00C30F9B" w:rsidRPr="003D7039" w14:paraId="716955C1"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2DFB9EB7" w14:textId="710BAE5E"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Phi Kappa Psi</w:t>
            </w:r>
          </w:p>
        </w:tc>
        <w:tc>
          <w:tcPr>
            <w:tcW w:w="2401" w:type="dxa"/>
          </w:tcPr>
          <w:p w14:paraId="2904AB0C" w14:textId="77777777"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468" w:type="dxa"/>
          </w:tcPr>
          <w:p w14:paraId="3322B9A9" w14:textId="057134BB"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363 N. Riverside Dr. </w:t>
            </w:r>
          </w:p>
        </w:tc>
        <w:tc>
          <w:tcPr>
            <w:tcW w:w="3190" w:type="dxa"/>
          </w:tcPr>
          <w:p w14:paraId="56395B1D" w14:textId="630092EB"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52246-2314</w:t>
            </w:r>
          </w:p>
        </w:tc>
      </w:tr>
      <w:tr w:rsidR="00C30F9B" w:rsidRPr="003D7039" w14:paraId="5D354566"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11B29394" w14:textId="5FB44B45"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Pi Beta Phi</w:t>
            </w:r>
          </w:p>
        </w:tc>
        <w:tc>
          <w:tcPr>
            <w:tcW w:w="2401" w:type="dxa"/>
          </w:tcPr>
          <w:p w14:paraId="0AD4428D" w14:textId="281128EC"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45</w:t>
            </w:r>
          </w:p>
        </w:tc>
        <w:tc>
          <w:tcPr>
            <w:tcW w:w="2468" w:type="dxa"/>
          </w:tcPr>
          <w:p w14:paraId="0C09CE07" w14:textId="355BC0A0"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815 E. Washington St. </w:t>
            </w:r>
          </w:p>
        </w:tc>
        <w:tc>
          <w:tcPr>
            <w:tcW w:w="3190" w:type="dxa"/>
          </w:tcPr>
          <w:p w14:paraId="6F319BDC" w14:textId="1BF97A44"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52240-5242</w:t>
            </w:r>
          </w:p>
        </w:tc>
      </w:tr>
      <w:tr w:rsidR="00C30F9B" w:rsidRPr="003D7039" w14:paraId="07CDCB30"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1F1F26F5" w14:textId="7CF89719"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Pi Kappa Phi</w:t>
            </w:r>
          </w:p>
        </w:tc>
        <w:tc>
          <w:tcPr>
            <w:tcW w:w="2401" w:type="dxa"/>
          </w:tcPr>
          <w:p w14:paraId="09263D5B" w14:textId="227DECC9"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18</w:t>
            </w:r>
          </w:p>
        </w:tc>
        <w:tc>
          <w:tcPr>
            <w:tcW w:w="2468" w:type="dxa"/>
          </w:tcPr>
          <w:p w14:paraId="1B0C6FF4" w14:textId="53F1AFC3"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332 Ellis Ave </w:t>
            </w:r>
          </w:p>
        </w:tc>
        <w:tc>
          <w:tcPr>
            <w:tcW w:w="3190" w:type="dxa"/>
          </w:tcPr>
          <w:p w14:paraId="472F9757" w14:textId="79F0B662"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52246-3705</w:t>
            </w:r>
          </w:p>
        </w:tc>
      </w:tr>
      <w:tr w:rsidR="00C30F9B" w:rsidRPr="003D7039" w14:paraId="7783EE29"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02B7FC17" w14:textId="1B54927C"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Sigma Phi Epsilon</w:t>
            </w:r>
          </w:p>
        </w:tc>
        <w:tc>
          <w:tcPr>
            <w:tcW w:w="2401" w:type="dxa"/>
          </w:tcPr>
          <w:p w14:paraId="674EAF48" w14:textId="119698EF"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31</w:t>
            </w:r>
          </w:p>
        </w:tc>
        <w:tc>
          <w:tcPr>
            <w:tcW w:w="2468" w:type="dxa"/>
          </w:tcPr>
          <w:p w14:paraId="50A74E73" w14:textId="5975B76E"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702 N. Dubuque St. </w:t>
            </w:r>
          </w:p>
        </w:tc>
        <w:tc>
          <w:tcPr>
            <w:tcW w:w="3190" w:type="dxa"/>
          </w:tcPr>
          <w:p w14:paraId="3D7974D5" w14:textId="140AD00E"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52245-1919</w:t>
            </w:r>
          </w:p>
        </w:tc>
      </w:tr>
      <w:tr w:rsidR="00C30F9B" w:rsidRPr="003D7039" w14:paraId="03A227A4"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0AA6B8DC" w14:textId="7ED76A2F"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Sigma Pi</w:t>
            </w:r>
          </w:p>
        </w:tc>
        <w:tc>
          <w:tcPr>
            <w:tcW w:w="2401" w:type="dxa"/>
          </w:tcPr>
          <w:p w14:paraId="390E75B0" w14:textId="7DDC5B6F"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40</w:t>
            </w:r>
          </w:p>
        </w:tc>
        <w:tc>
          <w:tcPr>
            <w:tcW w:w="2468" w:type="dxa"/>
          </w:tcPr>
          <w:p w14:paraId="7AC5A964" w14:textId="09ACB3EE"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630 N. Dubuque St. </w:t>
            </w:r>
          </w:p>
        </w:tc>
        <w:tc>
          <w:tcPr>
            <w:tcW w:w="3190" w:type="dxa"/>
          </w:tcPr>
          <w:p w14:paraId="0C0053F9" w14:textId="417F55A7"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52245-1915</w:t>
            </w:r>
          </w:p>
        </w:tc>
      </w:tr>
      <w:tr w:rsidR="00C30F9B" w:rsidRPr="003D7039" w14:paraId="34ACFBE3" w14:textId="77777777" w:rsidTr="00A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6771B311" w14:textId="6B4803A3"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Tau Kappa Epsilon</w:t>
            </w:r>
          </w:p>
        </w:tc>
        <w:tc>
          <w:tcPr>
            <w:tcW w:w="2401" w:type="dxa"/>
          </w:tcPr>
          <w:p w14:paraId="0FEF72A3" w14:textId="4D05B73E" w:rsidR="00C30F9B" w:rsidRPr="003D7039" w:rsidRDefault="00C30F9B" w:rsidP="00C30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21</w:t>
            </w:r>
          </w:p>
        </w:tc>
        <w:tc>
          <w:tcPr>
            <w:tcW w:w="2468" w:type="dxa"/>
          </w:tcPr>
          <w:p w14:paraId="700D9A6C" w14:textId="6F539B9D"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302 Ridgeland Ave </w:t>
            </w:r>
          </w:p>
        </w:tc>
        <w:tc>
          <w:tcPr>
            <w:tcW w:w="3190" w:type="dxa"/>
          </w:tcPr>
          <w:p w14:paraId="54EA1ED0" w14:textId="7585CAEC" w:rsidR="00C30F9B" w:rsidRPr="003D7039" w:rsidRDefault="00C30F9B" w:rsidP="00C3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52246-3734</w:t>
            </w:r>
          </w:p>
        </w:tc>
      </w:tr>
      <w:tr w:rsidR="00C30F9B" w:rsidRPr="003D7039" w14:paraId="7139D1CD" w14:textId="77777777" w:rsidTr="00A46CB6">
        <w:tc>
          <w:tcPr>
            <w:cnfStyle w:val="001000000000" w:firstRow="0" w:lastRow="0" w:firstColumn="1" w:lastColumn="0" w:oddVBand="0" w:evenVBand="0" w:oddHBand="0" w:evenHBand="0" w:firstRowFirstColumn="0" w:firstRowLastColumn="0" w:lastRowFirstColumn="0" w:lastRowLastColumn="0"/>
            <w:tcW w:w="2466" w:type="dxa"/>
          </w:tcPr>
          <w:p w14:paraId="799E277C" w14:textId="52329484" w:rsidR="00C30F9B" w:rsidRPr="003D7039" w:rsidRDefault="00C30F9B" w:rsidP="00C30F9B">
            <w:pPr>
              <w:rPr>
                <w:rFonts w:ascii="Times New Roman" w:hAnsi="Times New Roman" w:cs="Times New Roman"/>
                <w:bCs w:val="0"/>
                <w:sz w:val="22"/>
                <w:szCs w:val="22"/>
              </w:rPr>
            </w:pPr>
            <w:r w:rsidRPr="003D7039">
              <w:rPr>
                <w:rFonts w:ascii="Times New Roman" w:hAnsi="Times New Roman" w:cs="Times New Roman"/>
                <w:bCs w:val="0"/>
                <w:sz w:val="22"/>
                <w:szCs w:val="22"/>
              </w:rPr>
              <w:t>Zeta Tau Alpha</w:t>
            </w:r>
          </w:p>
        </w:tc>
        <w:tc>
          <w:tcPr>
            <w:tcW w:w="2401" w:type="dxa"/>
          </w:tcPr>
          <w:p w14:paraId="435DB875" w14:textId="28C6A75D" w:rsidR="00C30F9B" w:rsidRPr="003D7039" w:rsidRDefault="00C30F9B" w:rsidP="00C30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bCs/>
                <w:sz w:val="22"/>
                <w:szCs w:val="22"/>
              </w:rPr>
              <w:t>36</w:t>
            </w:r>
          </w:p>
        </w:tc>
        <w:tc>
          <w:tcPr>
            <w:tcW w:w="2468" w:type="dxa"/>
          </w:tcPr>
          <w:p w14:paraId="7D7A3671" w14:textId="680F565A"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 xml:space="preserve">815 E. Burlington St. </w:t>
            </w:r>
          </w:p>
        </w:tc>
        <w:tc>
          <w:tcPr>
            <w:tcW w:w="3190" w:type="dxa"/>
          </w:tcPr>
          <w:p w14:paraId="54879A5D" w14:textId="2F70A40C" w:rsidR="00C30F9B" w:rsidRPr="003D7039" w:rsidRDefault="00C30F9B" w:rsidP="00C30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color w:val="000000"/>
                <w:sz w:val="22"/>
                <w:szCs w:val="22"/>
              </w:rPr>
              <w:t>IOWA CITY, IA 52240-5113</w:t>
            </w:r>
          </w:p>
        </w:tc>
      </w:tr>
    </w:tbl>
    <w:p w14:paraId="3891AD56" w14:textId="403FB1FA" w:rsidR="00C30F9B" w:rsidRPr="003D7039" w:rsidRDefault="00C30F9B" w:rsidP="00C30F9B">
      <w:pPr>
        <w:rPr>
          <w:rFonts w:ascii="Times New Roman" w:hAnsi="Times New Roman" w:cs="Times New Roman"/>
          <w:sz w:val="22"/>
          <w:szCs w:val="22"/>
        </w:rPr>
      </w:pPr>
    </w:p>
    <w:p w14:paraId="7A434417" w14:textId="01039B05" w:rsidR="00C30F9B" w:rsidRPr="003D7039" w:rsidRDefault="00C30F9B" w:rsidP="00C30F9B">
      <w:pPr>
        <w:pStyle w:val="Heading2"/>
        <w:rPr>
          <w:rFonts w:ascii="Times New Roman" w:hAnsi="Times New Roman" w:cs="Times New Roman"/>
          <w:sz w:val="22"/>
          <w:szCs w:val="22"/>
        </w:rPr>
      </w:pPr>
      <w:bookmarkStart w:id="30" w:name="_Toc155698562"/>
      <w:r w:rsidRPr="003D7039">
        <w:rPr>
          <w:rFonts w:ascii="Times New Roman" w:hAnsi="Times New Roman" w:cs="Times New Roman"/>
          <w:sz w:val="22"/>
          <w:szCs w:val="22"/>
        </w:rPr>
        <w:t>Fraternity and Sorority Life Program Awards</w:t>
      </w:r>
      <w:bookmarkEnd w:id="30"/>
    </w:p>
    <w:p w14:paraId="0628A1C1" w14:textId="6BC4769C" w:rsidR="00C30F9B" w:rsidRPr="003D7039" w:rsidRDefault="00C30F9B" w:rsidP="00C30F9B">
      <w:pPr>
        <w:pStyle w:val="BodyText"/>
        <w:spacing w:before="160" w:line="259" w:lineRule="auto"/>
        <w:ind w:left="121" w:right="98" w:hanging="4"/>
      </w:pPr>
      <w:r w:rsidRPr="003D7039">
        <w:lastRenderedPageBreak/>
        <w:t xml:space="preserve">Fraternity and Sorority Life Programs hosts an annual Fraternity &amp; Sorority Life Awards </w:t>
      </w:r>
      <w:r w:rsidR="00821DFA">
        <w:t xml:space="preserve">in collaboration with Hawkeye Excellence Awards </w:t>
      </w:r>
      <w:r w:rsidRPr="003D7039">
        <w:t>that celebrates the accomplishments and excellence of our chapters and members. Below is a description of each award. Please visit Fraternity and Sorority Life’s Engage portal for award applications.</w:t>
      </w:r>
    </w:p>
    <w:p w14:paraId="5FD21940" w14:textId="77777777" w:rsidR="00C30F9B" w:rsidRPr="003D7039" w:rsidRDefault="00C30F9B" w:rsidP="00C30F9B">
      <w:pPr>
        <w:pStyle w:val="Heading3"/>
        <w:rPr>
          <w:rFonts w:ascii="Times New Roman" w:hAnsi="Times New Roman" w:cs="Times New Roman"/>
          <w:sz w:val="22"/>
          <w:szCs w:val="22"/>
        </w:rPr>
      </w:pPr>
      <w:bookmarkStart w:id="31" w:name="_Toc155698563"/>
      <w:r w:rsidRPr="003D7039">
        <w:rPr>
          <w:rFonts w:ascii="Times New Roman" w:hAnsi="Times New Roman" w:cs="Times New Roman"/>
          <w:sz w:val="22"/>
          <w:szCs w:val="22"/>
        </w:rPr>
        <w:t>Andrew James Mogni Legacy Award</w:t>
      </w:r>
      <w:bookmarkEnd w:id="31"/>
    </w:p>
    <w:p w14:paraId="1A1F9D4B" w14:textId="77777777" w:rsidR="00C30F9B" w:rsidRPr="003D7039" w:rsidRDefault="00C30F9B" w:rsidP="00C30F9B">
      <w:pPr>
        <w:pStyle w:val="BodyText"/>
        <w:spacing w:before="160" w:line="259" w:lineRule="auto"/>
        <w:ind w:left="121" w:right="98" w:hanging="4"/>
      </w:pPr>
      <w:r w:rsidRPr="003D7039">
        <w:rPr>
          <w:color w:val="212121"/>
        </w:rPr>
        <w:t>The Andrew James Mogni Legacy Award, created in 2015, is sponsored by International Programs, Sigma Nu Fraternity, and the Interfraternity Council, and is named in honor of Andrew James Mogni and his dedication to academic excellence and commitment to improving the lives of others. This award was established to perpetuate the legacy of Andrew and his passion for teaching people how to live every day and love life to the fullest. The award honors one fraternity member annually, regardless of Council affiliation, based on proven scholarship, demonstrated leadership, and a strong commitment to serving others. The recipient will receive a $500 stipend.</w:t>
      </w:r>
    </w:p>
    <w:p w14:paraId="49E1F5FA" w14:textId="77777777" w:rsidR="00C30F9B" w:rsidRPr="003D7039" w:rsidRDefault="00C30F9B" w:rsidP="00C30F9B">
      <w:pPr>
        <w:shd w:val="clear" w:color="auto" w:fill="FEFEFE"/>
        <w:rPr>
          <w:rFonts w:ascii="Times New Roman" w:hAnsi="Times New Roman" w:cs="Times New Roman"/>
          <w:color w:val="212121"/>
          <w:sz w:val="22"/>
          <w:szCs w:val="22"/>
        </w:rPr>
      </w:pPr>
      <w:r w:rsidRPr="003D7039">
        <w:rPr>
          <w:rFonts w:ascii="Times New Roman" w:hAnsi="Times New Roman" w:cs="Times New Roman"/>
          <w:color w:val="212121"/>
          <w:sz w:val="22"/>
          <w:szCs w:val="22"/>
        </w:rPr>
        <w:t>Qualifications:</w:t>
      </w:r>
    </w:p>
    <w:p w14:paraId="7CA64657" w14:textId="77777777" w:rsidR="00C30F9B" w:rsidRPr="003D7039" w:rsidRDefault="00C30F9B" w:rsidP="00917B6C">
      <w:pPr>
        <w:numPr>
          <w:ilvl w:val="0"/>
          <w:numId w:val="9"/>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must be a UI Fraternity Member (regardless of Council affiliation)</w:t>
      </w:r>
    </w:p>
    <w:p w14:paraId="11E58599" w14:textId="77777777" w:rsidR="00C30F9B" w:rsidRPr="003D7039" w:rsidRDefault="00C30F9B" w:rsidP="00917B6C">
      <w:pPr>
        <w:numPr>
          <w:ilvl w:val="0"/>
          <w:numId w:val="9"/>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Undergraduate Upperclassmen (at least Junior standing)</w:t>
      </w:r>
    </w:p>
    <w:p w14:paraId="2D42FA27" w14:textId="77777777" w:rsidR="00C30F9B" w:rsidRPr="003D7039" w:rsidRDefault="00C30F9B" w:rsidP="00917B6C">
      <w:pPr>
        <w:numPr>
          <w:ilvl w:val="0"/>
          <w:numId w:val="9"/>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 xml:space="preserve">Applicant must be in good standing with their </w:t>
      </w:r>
      <w:proofErr w:type="gramStart"/>
      <w:r w:rsidRPr="003D7039">
        <w:rPr>
          <w:rFonts w:ascii="Times New Roman" w:hAnsi="Times New Roman" w:cs="Times New Roman"/>
          <w:color w:val="212121"/>
          <w:sz w:val="22"/>
          <w:szCs w:val="22"/>
        </w:rPr>
        <w:t>fraternity</w:t>
      </w:r>
      <w:proofErr w:type="gramEnd"/>
    </w:p>
    <w:p w14:paraId="7D836D27" w14:textId="77777777" w:rsidR="00C30F9B" w:rsidRPr="003D7039" w:rsidRDefault="00C30F9B" w:rsidP="00917B6C">
      <w:pPr>
        <w:numPr>
          <w:ilvl w:val="0"/>
          <w:numId w:val="9"/>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Minimum of a 3.00 cumulative GPA</w:t>
      </w:r>
    </w:p>
    <w:p w14:paraId="35FF59D8" w14:textId="77777777" w:rsidR="00C30F9B" w:rsidRPr="003D7039" w:rsidRDefault="00C30F9B" w:rsidP="00917B6C">
      <w:pPr>
        <w:numPr>
          <w:ilvl w:val="0"/>
          <w:numId w:val="9"/>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 xml:space="preserve">Demonstrated exemplary service to another individual(s) or organization(s) - not limited to service in Iowa City or its surrounding </w:t>
      </w:r>
      <w:proofErr w:type="gramStart"/>
      <w:r w:rsidRPr="003D7039">
        <w:rPr>
          <w:rFonts w:ascii="Times New Roman" w:hAnsi="Times New Roman" w:cs="Times New Roman"/>
          <w:color w:val="212121"/>
          <w:sz w:val="22"/>
          <w:szCs w:val="22"/>
        </w:rPr>
        <w:t>areas</w:t>
      </w:r>
      <w:proofErr w:type="gramEnd"/>
    </w:p>
    <w:p w14:paraId="009DB1AC" w14:textId="1D308D30" w:rsidR="00C30F9B" w:rsidRPr="003D7039" w:rsidRDefault="00C30F9B" w:rsidP="00917B6C">
      <w:pPr>
        <w:numPr>
          <w:ilvl w:val="0"/>
          <w:numId w:val="9"/>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Please include a Letter of Recommendation from a person of your choice as well as someone who can attest to your (or the nominee's) exemplary service to another individual(s) or organization(s). These people should be able to discuss your (or the nominee's) character, abilities as a leader, and what sets you apart from other applicants. </w:t>
      </w:r>
    </w:p>
    <w:p w14:paraId="6AA5330A" w14:textId="77777777" w:rsidR="00C30F9B" w:rsidRPr="003D7039" w:rsidRDefault="00C30F9B" w:rsidP="00C30F9B">
      <w:pPr>
        <w:shd w:val="clear" w:color="auto" w:fill="FEFEFE"/>
        <w:spacing w:before="0" w:after="0" w:line="240" w:lineRule="auto"/>
        <w:ind w:left="720"/>
        <w:rPr>
          <w:rFonts w:ascii="Times New Roman" w:hAnsi="Times New Roman" w:cs="Times New Roman"/>
          <w:color w:val="212121"/>
          <w:sz w:val="22"/>
          <w:szCs w:val="22"/>
        </w:rPr>
      </w:pPr>
    </w:p>
    <w:p w14:paraId="21E13C99" w14:textId="5EA40735" w:rsidR="00C30F9B" w:rsidRPr="003D7039" w:rsidRDefault="00C30F9B" w:rsidP="00C30F9B">
      <w:pPr>
        <w:pStyle w:val="Heading3"/>
        <w:rPr>
          <w:rFonts w:ascii="Times New Roman" w:hAnsi="Times New Roman" w:cs="Times New Roman"/>
          <w:sz w:val="22"/>
          <w:szCs w:val="22"/>
        </w:rPr>
      </w:pPr>
      <w:bookmarkStart w:id="32" w:name="_Toc155698564"/>
      <w:r w:rsidRPr="003D7039">
        <w:rPr>
          <w:rFonts w:ascii="Times New Roman" w:hAnsi="Times New Roman" w:cs="Times New Roman"/>
          <w:sz w:val="22"/>
          <w:szCs w:val="22"/>
        </w:rPr>
        <w:t>Charlotte “Char” M. Sojka FBS Student Leader Scholarship</w:t>
      </w:r>
      <w:bookmarkEnd w:id="32"/>
    </w:p>
    <w:p w14:paraId="58DE802A" w14:textId="77777777" w:rsidR="00C30F9B" w:rsidRPr="003D7039" w:rsidRDefault="00C30F9B" w:rsidP="00C30F9B">
      <w:pPr>
        <w:shd w:val="clear" w:color="auto" w:fill="FEFEFE"/>
        <w:spacing w:beforeAutospacing="1" w:after="100" w:afterAutospacing="1"/>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In recognition of Charlotte “Char” M. Sojka’s 39 years of service to the University of Iowa, specifically 35 years serving the Iowa Memorial Union, Fraternity Business Services, and the UI Fraternity and Sorority Community as the FBS Account Specialist, the Charlotte “Char” M. Sojka Fraternity Business Services Student Leader Award has been created.</w:t>
      </w:r>
    </w:p>
    <w:p w14:paraId="6AE7A924" w14:textId="77777777" w:rsidR="00C30F9B" w:rsidRPr="003D7039" w:rsidRDefault="00C30F9B" w:rsidP="00C30F9B">
      <w:pPr>
        <w:shd w:val="clear" w:color="auto" w:fill="FEFEFE"/>
        <w:spacing w:beforeAutospacing="1" w:after="100" w:afterAutospacing="1"/>
        <w:rPr>
          <w:rFonts w:ascii="Times New Roman" w:hAnsi="Times New Roman" w:cs="Times New Roman"/>
          <w:color w:val="212121"/>
          <w:sz w:val="22"/>
          <w:szCs w:val="22"/>
        </w:rPr>
      </w:pPr>
      <w:r w:rsidRPr="003D7039">
        <w:rPr>
          <w:rFonts w:ascii="Times New Roman" w:hAnsi="Times New Roman" w:cs="Times New Roman"/>
          <w:color w:val="212121"/>
          <w:sz w:val="22"/>
          <w:szCs w:val="22"/>
        </w:rPr>
        <w:t xml:space="preserve">This </w:t>
      </w:r>
      <w:proofErr w:type="gramStart"/>
      <w:r w:rsidRPr="003D7039">
        <w:rPr>
          <w:rFonts w:ascii="Times New Roman" w:hAnsi="Times New Roman" w:cs="Times New Roman"/>
          <w:color w:val="212121"/>
          <w:sz w:val="22"/>
          <w:szCs w:val="22"/>
        </w:rPr>
        <w:t>scholarship which</w:t>
      </w:r>
      <w:proofErr w:type="gramEnd"/>
      <w:r w:rsidRPr="003D7039">
        <w:rPr>
          <w:rFonts w:ascii="Times New Roman" w:hAnsi="Times New Roman" w:cs="Times New Roman"/>
          <w:color w:val="212121"/>
          <w:sz w:val="22"/>
          <w:szCs w:val="22"/>
        </w:rPr>
        <w:t xml:space="preserve"> will be presented to one student affiliated with UI Fraternity and Sorority Life Programs – regardless of chapter (or colony) or governing council affiliation – who is a current or former chapter (or colony) or council treasurer. The recipient will embody the characteristics of Char: dedicated, determined, organized, and an ongoing commitment to perform above and beyond their duty. The award will be in the form of a $500 book stipend to be used at the Iowa Hawk Shop and Bookstore. The award will be presented at the annual Fraternity and Sorority Life Awards program each spring semester.</w:t>
      </w:r>
    </w:p>
    <w:p w14:paraId="5450BAC5" w14:textId="77777777" w:rsidR="00C30F9B" w:rsidRPr="003D7039" w:rsidRDefault="00C30F9B" w:rsidP="00C30F9B">
      <w:pPr>
        <w:shd w:val="clear" w:color="auto" w:fill="FEFEFE"/>
        <w:rPr>
          <w:rFonts w:ascii="Times New Roman" w:hAnsi="Times New Roman" w:cs="Times New Roman"/>
          <w:color w:val="212121"/>
          <w:sz w:val="22"/>
          <w:szCs w:val="22"/>
        </w:rPr>
      </w:pPr>
      <w:r w:rsidRPr="003D7039">
        <w:rPr>
          <w:rFonts w:ascii="Times New Roman" w:hAnsi="Times New Roman" w:cs="Times New Roman"/>
          <w:color w:val="212121"/>
          <w:sz w:val="22"/>
          <w:szCs w:val="22"/>
        </w:rPr>
        <w:t>Qualifications:</w:t>
      </w:r>
    </w:p>
    <w:p w14:paraId="3819F899" w14:textId="77777777" w:rsidR="00C30F9B" w:rsidRPr="003D7039" w:rsidRDefault="00C30F9B" w:rsidP="00917B6C">
      <w:pPr>
        <w:numPr>
          <w:ilvl w:val="0"/>
          <w:numId w:val="10"/>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must be current or former chapter, colony, or governing council treasurer.</w:t>
      </w:r>
    </w:p>
    <w:p w14:paraId="5762E809" w14:textId="77777777" w:rsidR="00C30F9B" w:rsidRPr="003D7039" w:rsidRDefault="00C30F9B" w:rsidP="00917B6C">
      <w:pPr>
        <w:numPr>
          <w:ilvl w:val="0"/>
          <w:numId w:val="10"/>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must be affiliated with a chapter/colony in good financial standing with their governing council and inter/national organization.</w:t>
      </w:r>
    </w:p>
    <w:p w14:paraId="086C950A" w14:textId="77777777" w:rsidR="00C30F9B" w:rsidRPr="003D7039" w:rsidRDefault="00C30F9B" w:rsidP="00917B6C">
      <w:pPr>
        <w:numPr>
          <w:ilvl w:val="0"/>
          <w:numId w:val="10"/>
        </w:numPr>
        <w:shd w:val="clear" w:color="auto" w:fill="FEFEFE"/>
        <w:spacing w:before="0" w:after="0" w:line="240" w:lineRule="auto"/>
        <w:rPr>
          <w:rFonts w:ascii="Times New Roman" w:hAnsi="Times New Roman" w:cs="Times New Roman"/>
          <w:color w:val="212121"/>
          <w:sz w:val="22"/>
          <w:szCs w:val="22"/>
        </w:rPr>
      </w:pPr>
      <w:proofErr w:type="gramStart"/>
      <w:r w:rsidRPr="003D7039">
        <w:rPr>
          <w:rFonts w:ascii="Times New Roman" w:hAnsi="Times New Roman" w:cs="Times New Roman"/>
          <w:color w:val="212121"/>
          <w:sz w:val="22"/>
          <w:szCs w:val="22"/>
        </w:rPr>
        <w:t>Applicant</w:t>
      </w:r>
      <w:proofErr w:type="gramEnd"/>
      <w:r w:rsidRPr="003D7039">
        <w:rPr>
          <w:rFonts w:ascii="Times New Roman" w:hAnsi="Times New Roman" w:cs="Times New Roman"/>
          <w:color w:val="212121"/>
          <w:sz w:val="22"/>
          <w:szCs w:val="22"/>
        </w:rPr>
        <w:t xml:space="preserve"> must be currently enrolled in nine or more semester hours at The University of Iowa at the time of application.</w:t>
      </w:r>
    </w:p>
    <w:p w14:paraId="489E4619" w14:textId="77777777" w:rsidR="00C30F9B" w:rsidRPr="003D7039" w:rsidRDefault="00C30F9B" w:rsidP="00917B6C">
      <w:pPr>
        <w:numPr>
          <w:ilvl w:val="0"/>
          <w:numId w:val="10"/>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must have a minimum of cumulative GPA at or above all Fraternity &amp; Sorority Life average.</w:t>
      </w:r>
    </w:p>
    <w:p w14:paraId="7AF40006" w14:textId="77777777" w:rsidR="00C30F9B" w:rsidRPr="003D7039" w:rsidRDefault="00C30F9B" w:rsidP="00917B6C">
      <w:pPr>
        <w:numPr>
          <w:ilvl w:val="0"/>
          <w:numId w:val="10"/>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must have demonstrated dedication, determination, and organization in their role as chapter/colony or governing council treasurer.</w:t>
      </w:r>
    </w:p>
    <w:p w14:paraId="7DB1E94D" w14:textId="77777777" w:rsidR="00C30F9B" w:rsidRPr="003D7039" w:rsidRDefault="00C30F9B" w:rsidP="00917B6C">
      <w:pPr>
        <w:numPr>
          <w:ilvl w:val="0"/>
          <w:numId w:val="10"/>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lastRenderedPageBreak/>
        <w:t>Applicant must have demonstrated an ongoing commitment to performing above and beyond their duty as chapter/colony or governing council treasurer. </w:t>
      </w:r>
    </w:p>
    <w:p w14:paraId="2D502A62" w14:textId="77777777" w:rsidR="00C30F9B" w:rsidRPr="003D7039" w:rsidRDefault="00C30F9B" w:rsidP="00917B6C">
      <w:pPr>
        <w:numPr>
          <w:ilvl w:val="0"/>
          <w:numId w:val="10"/>
        </w:numPr>
        <w:shd w:val="clear" w:color="auto" w:fill="FEFEFE"/>
        <w:spacing w:before="0" w:after="0" w:line="240" w:lineRule="auto"/>
        <w:rPr>
          <w:rFonts w:ascii="Times New Roman" w:hAnsi="Times New Roman" w:cs="Times New Roman"/>
          <w:color w:val="212121"/>
          <w:sz w:val="22"/>
          <w:szCs w:val="22"/>
        </w:rPr>
      </w:pPr>
      <w:proofErr w:type="gramStart"/>
      <w:r w:rsidRPr="003D7039">
        <w:rPr>
          <w:rFonts w:ascii="Times New Roman" w:hAnsi="Times New Roman" w:cs="Times New Roman"/>
          <w:color w:val="212121"/>
          <w:sz w:val="22"/>
          <w:szCs w:val="22"/>
        </w:rPr>
        <w:t>In order to</w:t>
      </w:r>
      <w:proofErr w:type="gramEnd"/>
      <w:r w:rsidRPr="003D7039">
        <w:rPr>
          <w:rFonts w:ascii="Times New Roman" w:hAnsi="Times New Roman" w:cs="Times New Roman"/>
          <w:color w:val="212121"/>
          <w:sz w:val="22"/>
          <w:szCs w:val="22"/>
        </w:rPr>
        <w:t xml:space="preserve"> accept the award, applicant must be able to provide proof of enrollment in nine or more semester hours in the immediate subsequent semester (i.e., the fall semester immediately following Fraternity &amp; Sorority Life Awards). </w:t>
      </w:r>
    </w:p>
    <w:p w14:paraId="7776AB5E" w14:textId="77777777" w:rsidR="00C30F9B" w:rsidRPr="003D7039" w:rsidRDefault="00C30F9B" w:rsidP="00C30F9B">
      <w:pPr>
        <w:shd w:val="clear" w:color="auto" w:fill="FEFEFE"/>
        <w:spacing w:beforeAutospacing="1" w:after="100" w:afterAutospacing="1"/>
        <w:contextualSpacing/>
        <w:rPr>
          <w:rFonts w:ascii="Times New Roman" w:hAnsi="Times New Roman" w:cs="Times New Roman"/>
          <w:b/>
          <w:bCs/>
          <w:color w:val="212121"/>
          <w:sz w:val="22"/>
          <w:szCs w:val="22"/>
        </w:rPr>
      </w:pPr>
    </w:p>
    <w:p w14:paraId="76E2AC8A" w14:textId="55B570C4" w:rsidR="00C30F9B" w:rsidRPr="003D7039" w:rsidRDefault="00C30F9B" w:rsidP="00C30F9B">
      <w:pPr>
        <w:pStyle w:val="Heading3"/>
        <w:rPr>
          <w:rFonts w:ascii="Times New Roman" w:hAnsi="Times New Roman" w:cs="Times New Roman"/>
          <w:sz w:val="22"/>
          <w:szCs w:val="22"/>
        </w:rPr>
      </w:pPr>
      <w:bookmarkStart w:id="33" w:name="_Toc155698565"/>
      <w:r w:rsidRPr="003D7039">
        <w:rPr>
          <w:rFonts w:ascii="Times New Roman" w:hAnsi="Times New Roman" w:cs="Times New Roman"/>
          <w:sz w:val="22"/>
          <w:szCs w:val="22"/>
        </w:rPr>
        <w:t>Dinette Myers Quiet Leader Award</w:t>
      </w:r>
      <w:bookmarkEnd w:id="33"/>
      <w:r w:rsidRPr="003D7039">
        <w:rPr>
          <w:rFonts w:ascii="Times New Roman" w:hAnsi="Times New Roman" w:cs="Times New Roman"/>
          <w:sz w:val="22"/>
          <w:szCs w:val="22"/>
        </w:rPr>
        <w:t> </w:t>
      </w:r>
    </w:p>
    <w:p w14:paraId="710225C3" w14:textId="0B869B84" w:rsidR="00C30F9B" w:rsidRPr="003D7039" w:rsidRDefault="00C30F9B" w:rsidP="00C30F9B">
      <w:pPr>
        <w:shd w:val="clear" w:color="auto" w:fill="FEFEFE"/>
        <w:spacing w:beforeAutospacing="1" w:after="100" w:afterAutospacing="1"/>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 xml:space="preserve">This award is sponsored by the University of Iowa Panhellenic Council in honor of Dinette </w:t>
      </w:r>
      <w:proofErr w:type="gramStart"/>
      <w:r w:rsidRPr="003D7039">
        <w:rPr>
          <w:rFonts w:ascii="Times New Roman" w:hAnsi="Times New Roman" w:cs="Times New Roman"/>
          <w:color w:val="212121"/>
          <w:sz w:val="22"/>
          <w:szCs w:val="22"/>
        </w:rPr>
        <w:t>Myers’</w:t>
      </w:r>
      <w:proofErr w:type="gramEnd"/>
      <w:r w:rsidRPr="003D7039">
        <w:rPr>
          <w:rFonts w:ascii="Times New Roman" w:hAnsi="Times New Roman" w:cs="Times New Roman"/>
          <w:color w:val="212121"/>
          <w:sz w:val="22"/>
          <w:szCs w:val="22"/>
        </w:rPr>
        <w:t xml:space="preserve"> over 25 years of service to the Iowa Memorial Union and Center for Student Involvement &amp; Leadership. This award will be presented to one member of the Panhellenic Council Sorority Community who embodies the leadership characteristics of a quiet yet contributing member of her chapter and/or the Panhellenic Sorority Community. The recipient will receive a $</w:t>
      </w:r>
      <w:r w:rsidR="008917DB">
        <w:rPr>
          <w:rFonts w:ascii="Times New Roman" w:hAnsi="Times New Roman" w:cs="Times New Roman"/>
          <w:color w:val="212121"/>
          <w:sz w:val="22"/>
          <w:szCs w:val="22"/>
        </w:rPr>
        <w:t>500</w:t>
      </w:r>
      <w:r w:rsidRPr="003D7039">
        <w:rPr>
          <w:rFonts w:ascii="Times New Roman" w:hAnsi="Times New Roman" w:cs="Times New Roman"/>
          <w:color w:val="212121"/>
          <w:sz w:val="22"/>
          <w:szCs w:val="22"/>
        </w:rPr>
        <w:t xml:space="preserve"> stipend.</w:t>
      </w:r>
    </w:p>
    <w:p w14:paraId="7F67621D" w14:textId="77777777" w:rsidR="008917DB" w:rsidRDefault="008917DB" w:rsidP="00C30F9B">
      <w:pPr>
        <w:shd w:val="clear" w:color="auto" w:fill="FEFEFE"/>
        <w:contextualSpacing/>
        <w:rPr>
          <w:rFonts w:ascii="Times New Roman" w:hAnsi="Times New Roman" w:cs="Times New Roman"/>
          <w:color w:val="212121"/>
          <w:sz w:val="22"/>
          <w:szCs w:val="22"/>
        </w:rPr>
      </w:pPr>
    </w:p>
    <w:p w14:paraId="7A6F9EF3" w14:textId="600A1F80" w:rsidR="00C30F9B" w:rsidRPr="003D7039" w:rsidRDefault="00C30F9B" w:rsidP="00C30F9B">
      <w:pPr>
        <w:shd w:val="clear" w:color="auto" w:fill="FEFEFE"/>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Qualifications:</w:t>
      </w:r>
    </w:p>
    <w:p w14:paraId="2731CCE3" w14:textId="77777777" w:rsidR="00C30F9B" w:rsidRPr="003D7039" w:rsidRDefault="00C30F9B" w:rsidP="00917B6C">
      <w:pPr>
        <w:numPr>
          <w:ilvl w:val="0"/>
          <w:numId w:val="11"/>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Nominee must be in good standing with her sorority.</w:t>
      </w:r>
    </w:p>
    <w:p w14:paraId="3C8DD6A3" w14:textId="77777777" w:rsidR="00C30F9B" w:rsidRPr="003D7039" w:rsidRDefault="00C30F9B" w:rsidP="00917B6C">
      <w:pPr>
        <w:numPr>
          <w:ilvl w:val="0"/>
          <w:numId w:val="11"/>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 xml:space="preserve">Nominee </w:t>
      </w:r>
      <w:proofErr w:type="gramStart"/>
      <w:r w:rsidRPr="003D7039">
        <w:rPr>
          <w:rFonts w:ascii="Times New Roman" w:hAnsi="Times New Roman" w:cs="Times New Roman"/>
          <w:color w:val="212121"/>
          <w:sz w:val="22"/>
          <w:szCs w:val="22"/>
        </w:rPr>
        <w:t>member</w:t>
      </w:r>
      <w:proofErr w:type="gramEnd"/>
      <w:r w:rsidRPr="003D7039">
        <w:rPr>
          <w:rFonts w:ascii="Times New Roman" w:hAnsi="Times New Roman" w:cs="Times New Roman"/>
          <w:color w:val="212121"/>
          <w:sz w:val="22"/>
          <w:szCs w:val="22"/>
        </w:rPr>
        <w:t xml:space="preserve"> must have a minimum of 2.5 cumulative GPA.</w:t>
      </w:r>
    </w:p>
    <w:p w14:paraId="6E5EC628" w14:textId="1380A1C5" w:rsidR="00C30F9B" w:rsidRPr="003D7039" w:rsidRDefault="00C30F9B" w:rsidP="00917B6C">
      <w:pPr>
        <w:numPr>
          <w:ilvl w:val="0"/>
          <w:numId w:val="11"/>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Responses to questions 2 &amp; 3 are limited to two (2) pages in length </w:t>
      </w:r>
      <w:r w:rsidRPr="003D7039">
        <w:rPr>
          <w:rFonts w:ascii="Times New Roman" w:hAnsi="Times New Roman" w:cs="Times New Roman"/>
          <w:b/>
          <w:bCs/>
          <w:color w:val="212121"/>
          <w:sz w:val="22"/>
          <w:szCs w:val="22"/>
        </w:rPr>
        <w:t>total</w:t>
      </w:r>
      <w:r w:rsidRPr="003D7039">
        <w:rPr>
          <w:rFonts w:ascii="Times New Roman" w:hAnsi="Times New Roman" w:cs="Times New Roman"/>
          <w:color w:val="212121"/>
          <w:sz w:val="22"/>
          <w:szCs w:val="22"/>
        </w:rPr>
        <w:t>.</w:t>
      </w:r>
    </w:p>
    <w:p w14:paraId="1DA296BD" w14:textId="2BFB53EB" w:rsidR="00C30F9B" w:rsidRPr="003D7039" w:rsidRDefault="00C30F9B" w:rsidP="00C30F9B">
      <w:pPr>
        <w:pStyle w:val="Heading3"/>
        <w:rPr>
          <w:rFonts w:ascii="Times New Roman" w:hAnsi="Times New Roman" w:cs="Times New Roman"/>
          <w:sz w:val="22"/>
          <w:szCs w:val="22"/>
        </w:rPr>
      </w:pPr>
      <w:bookmarkStart w:id="34" w:name="_Toc155698566"/>
      <w:r w:rsidRPr="003D7039">
        <w:rPr>
          <w:rFonts w:ascii="Times New Roman" w:hAnsi="Times New Roman" w:cs="Times New Roman"/>
          <w:sz w:val="22"/>
          <w:szCs w:val="22"/>
        </w:rPr>
        <w:t>Emerging Leader Award</w:t>
      </w:r>
      <w:bookmarkEnd w:id="34"/>
      <w:r w:rsidRPr="003D7039">
        <w:rPr>
          <w:rFonts w:ascii="Times New Roman" w:hAnsi="Times New Roman" w:cs="Times New Roman"/>
          <w:sz w:val="22"/>
          <w:szCs w:val="22"/>
        </w:rPr>
        <w:t> </w:t>
      </w:r>
    </w:p>
    <w:p w14:paraId="017D8FC1" w14:textId="77777777" w:rsidR="00C30F9B" w:rsidRPr="003D7039" w:rsidRDefault="00C30F9B" w:rsidP="00C30F9B">
      <w:pPr>
        <w:shd w:val="clear" w:color="auto" w:fill="FEFEFE"/>
        <w:spacing w:beforeAutospacing="1" w:after="100" w:afterAutospacing="1"/>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This award recognizes one individual from each of the four Greek councils as an emerging leader in the UI Fraternity and Sorority Community. Sponsored by the Delta Beta chapter of Order of Omega, the award recipients will receive a $25 stipend each.</w:t>
      </w:r>
    </w:p>
    <w:p w14:paraId="7D14AE17" w14:textId="77777777" w:rsidR="008917DB" w:rsidRDefault="008917DB" w:rsidP="00C30F9B">
      <w:pPr>
        <w:shd w:val="clear" w:color="auto" w:fill="FEFEFE"/>
        <w:contextualSpacing/>
        <w:rPr>
          <w:rFonts w:ascii="Times New Roman" w:hAnsi="Times New Roman" w:cs="Times New Roman"/>
          <w:color w:val="212121"/>
          <w:sz w:val="22"/>
          <w:szCs w:val="22"/>
        </w:rPr>
      </w:pPr>
    </w:p>
    <w:p w14:paraId="49009057" w14:textId="3C2BF2F6" w:rsidR="00C30F9B" w:rsidRPr="003D7039" w:rsidRDefault="00C30F9B" w:rsidP="00C30F9B">
      <w:pPr>
        <w:shd w:val="clear" w:color="auto" w:fill="FEFEFE"/>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Qualifications:</w:t>
      </w:r>
    </w:p>
    <w:p w14:paraId="35AE4069" w14:textId="77777777" w:rsidR="00C30F9B" w:rsidRPr="003D7039" w:rsidRDefault="00C30F9B" w:rsidP="00917B6C">
      <w:pPr>
        <w:numPr>
          <w:ilvl w:val="0"/>
          <w:numId w:val="12"/>
        </w:numPr>
        <w:shd w:val="clear" w:color="auto" w:fill="FEFEFE"/>
        <w:spacing w:before="0" w:after="0" w:line="240" w:lineRule="auto"/>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must be in good standing with his or her chapter and have at least a 3.0 cumulative GPA.</w:t>
      </w:r>
    </w:p>
    <w:p w14:paraId="78E9C32C" w14:textId="77777777" w:rsidR="00C30F9B" w:rsidRPr="003D7039" w:rsidRDefault="00C30F9B" w:rsidP="00917B6C">
      <w:pPr>
        <w:numPr>
          <w:ilvl w:val="0"/>
          <w:numId w:val="12"/>
        </w:numPr>
        <w:shd w:val="clear" w:color="auto" w:fill="FEFEFE"/>
        <w:spacing w:before="0" w:after="0" w:line="240" w:lineRule="auto"/>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must be a member of a fraternity or sorority for at least one (1) academic year, but no more than one and one-half (1 ½) years at the time of nomination.</w:t>
      </w:r>
    </w:p>
    <w:p w14:paraId="3AF176AE" w14:textId="77777777" w:rsidR="00C30F9B" w:rsidRPr="003D7039" w:rsidRDefault="00C30F9B" w:rsidP="00917B6C">
      <w:pPr>
        <w:numPr>
          <w:ilvl w:val="0"/>
          <w:numId w:val="12"/>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should display exceptional involvement in the chapter and initiative to lead through positions and/or committees and be involved on campus and/or in Fraternity and Sorority Life (i.e. Dance Marathon, community service).</w:t>
      </w:r>
    </w:p>
    <w:p w14:paraId="5C62C940" w14:textId="77777777" w:rsidR="00C30F9B" w:rsidRPr="003D7039" w:rsidRDefault="00C30F9B" w:rsidP="00917B6C">
      <w:pPr>
        <w:numPr>
          <w:ilvl w:val="0"/>
          <w:numId w:val="12"/>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The Fraternity and Sorority Life Awards Selection Committee will choose one winner from each council (IFC, MGC, NPHC, PHC).</w:t>
      </w:r>
    </w:p>
    <w:p w14:paraId="54CF867F" w14:textId="77777777" w:rsidR="00C30F9B" w:rsidRPr="003D7039" w:rsidRDefault="00C30F9B" w:rsidP="00917B6C">
      <w:pPr>
        <w:numPr>
          <w:ilvl w:val="0"/>
          <w:numId w:val="12"/>
        </w:numPr>
        <w:shd w:val="clear" w:color="auto" w:fill="FEFEFE"/>
        <w:spacing w:before="0" w:after="0" w:line="240" w:lineRule="auto"/>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Please include a </w:t>
      </w:r>
      <w:r w:rsidRPr="003D7039">
        <w:rPr>
          <w:rFonts w:ascii="Times New Roman" w:hAnsi="Times New Roman" w:cs="Times New Roman"/>
          <w:b/>
          <w:bCs/>
          <w:color w:val="212121"/>
          <w:sz w:val="22"/>
          <w:szCs w:val="22"/>
        </w:rPr>
        <w:t>Letter of Recommendation</w:t>
      </w:r>
      <w:r w:rsidRPr="003D7039">
        <w:rPr>
          <w:rFonts w:ascii="Times New Roman" w:hAnsi="Times New Roman" w:cs="Times New Roman"/>
          <w:color w:val="212121"/>
          <w:sz w:val="22"/>
          <w:szCs w:val="22"/>
        </w:rPr>
        <w:t> from a chapter advisor, campus/graduate advisor, professor, or executive board member from the nominee's Chapter.  This person should be able to discuss the nominee's character, abilities as a leader, and what sets the nominee apart from other applicants.</w:t>
      </w:r>
      <w:r w:rsidRPr="003D7039">
        <w:rPr>
          <w:rFonts w:ascii="Times New Roman" w:hAnsi="Times New Roman" w:cs="Times New Roman"/>
          <w:color w:val="212121"/>
          <w:sz w:val="22"/>
          <w:szCs w:val="22"/>
        </w:rPr>
        <w:br/>
      </w:r>
    </w:p>
    <w:p w14:paraId="7B4CD5FC" w14:textId="7A856B9E" w:rsidR="00C30F9B" w:rsidRPr="003D7039" w:rsidRDefault="00C30F9B" w:rsidP="00C30F9B">
      <w:pPr>
        <w:pStyle w:val="Heading3"/>
        <w:rPr>
          <w:rFonts w:ascii="Times New Roman" w:hAnsi="Times New Roman" w:cs="Times New Roman"/>
          <w:sz w:val="22"/>
          <w:szCs w:val="22"/>
        </w:rPr>
      </w:pPr>
      <w:bookmarkStart w:id="35" w:name="_Toc155698567"/>
      <w:r w:rsidRPr="003D7039">
        <w:rPr>
          <w:rFonts w:ascii="Times New Roman" w:hAnsi="Times New Roman" w:cs="Times New Roman"/>
          <w:sz w:val="22"/>
          <w:szCs w:val="22"/>
        </w:rPr>
        <w:t>Helen Reich Scholarship</w:t>
      </w:r>
      <w:bookmarkEnd w:id="35"/>
    </w:p>
    <w:p w14:paraId="2CE565D5" w14:textId="37F54F2C" w:rsidR="008917DB" w:rsidRDefault="00C30F9B" w:rsidP="00D66625">
      <w:pPr>
        <w:shd w:val="clear" w:color="auto" w:fill="FEFEFE"/>
        <w:spacing w:beforeAutospacing="1" w:after="100" w:afterAutospacing="1"/>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As the Dean of Women at The University of Iowa, Helen Reich advised the sorority community and served as a role model for the women of Iowa. This scholarship was created by the Panhellenic Council to honor a junior sorority member, regardless of council, based on scholarship, leadership, and service. The recipient will receive $</w:t>
      </w:r>
      <w:r w:rsidR="008917DB">
        <w:rPr>
          <w:rFonts w:ascii="Times New Roman" w:hAnsi="Times New Roman" w:cs="Times New Roman"/>
          <w:color w:val="212121"/>
          <w:sz w:val="22"/>
          <w:szCs w:val="22"/>
        </w:rPr>
        <w:t>500</w:t>
      </w:r>
      <w:r w:rsidRPr="003D7039">
        <w:rPr>
          <w:rFonts w:ascii="Times New Roman" w:hAnsi="Times New Roman" w:cs="Times New Roman"/>
          <w:color w:val="212121"/>
          <w:sz w:val="22"/>
          <w:szCs w:val="22"/>
        </w:rPr>
        <w:t>.</w:t>
      </w:r>
    </w:p>
    <w:p w14:paraId="58EB2A84" w14:textId="77777777" w:rsidR="00D66625" w:rsidRDefault="00D66625" w:rsidP="00D66625">
      <w:pPr>
        <w:shd w:val="clear" w:color="auto" w:fill="FEFEFE"/>
        <w:spacing w:beforeAutospacing="1" w:after="100" w:afterAutospacing="1"/>
        <w:contextualSpacing/>
        <w:rPr>
          <w:rFonts w:ascii="Times New Roman" w:hAnsi="Times New Roman" w:cs="Times New Roman"/>
          <w:color w:val="212121"/>
          <w:sz w:val="22"/>
          <w:szCs w:val="22"/>
        </w:rPr>
      </w:pPr>
    </w:p>
    <w:p w14:paraId="782F365B" w14:textId="1D67A9AF" w:rsidR="00C30F9B" w:rsidRPr="003D7039" w:rsidRDefault="00C30F9B" w:rsidP="00C30F9B">
      <w:pPr>
        <w:shd w:val="clear" w:color="auto" w:fill="FEFEFE"/>
        <w:rPr>
          <w:rFonts w:ascii="Times New Roman" w:hAnsi="Times New Roman" w:cs="Times New Roman"/>
          <w:color w:val="212121"/>
          <w:sz w:val="22"/>
          <w:szCs w:val="22"/>
        </w:rPr>
      </w:pPr>
      <w:r w:rsidRPr="003D7039">
        <w:rPr>
          <w:rFonts w:ascii="Times New Roman" w:hAnsi="Times New Roman" w:cs="Times New Roman"/>
          <w:color w:val="212121"/>
          <w:sz w:val="22"/>
          <w:szCs w:val="22"/>
        </w:rPr>
        <w:t>Qualifications:</w:t>
      </w:r>
    </w:p>
    <w:p w14:paraId="464548AE" w14:textId="77777777" w:rsidR="00C30F9B" w:rsidRPr="003D7039" w:rsidRDefault="00C30F9B" w:rsidP="00917B6C">
      <w:pPr>
        <w:numPr>
          <w:ilvl w:val="0"/>
          <w:numId w:val="13"/>
        </w:numPr>
        <w:shd w:val="clear" w:color="auto" w:fill="FEFEFE"/>
        <w:spacing w:before="0" w:after="0" w:line="240" w:lineRule="auto"/>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must be a sorority-affiliated student with Junior (60 – 90 semester hours) class standing.</w:t>
      </w:r>
    </w:p>
    <w:p w14:paraId="6B020C5B" w14:textId="77777777" w:rsidR="00C30F9B" w:rsidRPr="003D7039" w:rsidRDefault="00C30F9B" w:rsidP="00917B6C">
      <w:pPr>
        <w:numPr>
          <w:ilvl w:val="0"/>
          <w:numId w:val="13"/>
        </w:numPr>
        <w:shd w:val="clear" w:color="auto" w:fill="FEFEFE"/>
        <w:spacing w:before="0" w:after="0" w:line="240" w:lineRule="auto"/>
        <w:rPr>
          <w:rFonts w:ascii="Times New Roman" w:hAnsi="Times New Roman" w:cs="Times New Roman"/>
          <w:color w:val="212121"/>
          <w:sz w:val="22"/>
          <w:szCs w:val="22"/>
        </w:rPr>
      </w:pPr>
      <w:proofErr w:type="gramStart"/>
      <w:r w:rsidRPr="003D7039">
        <w:rPr>
          <w:rFonts w:ascii="Times New Roman" w:hAnsi="Times New Roman" w:cs="Times New Roman"/>
          <w:color w:val="212121"/>
          <w:sz w:val="22"/>
          <w:szCs w:val="22"/>
        </w:rPr>
        <w:t>Applicant</w:t>
      </w:r>
      <w:proofErr w:type="gramEnd"/>
      <w:r w:rsidRPr="003D7039">
        <w:rPr>
          <w:rFonts w:ascii="Times New Roman" w:hAnsi="Times New Roman" w:cs="Times New Roman"/>
          <w:color w:val="212121"/>
          <w:sz w:val="22"/>
          <w:szCs w:val="22"/>
        </w:rPr>
        <w:t xml:space="preserve"> must be in good standing with their organization.</w:t>
      </w:r>
    </w:p>
    <w:p w14:paraId="61CCB1E9" w14:textId="74AE858B" w:rsidR="00C30F9B" w:rsidRPr="003D7039" w:rsidRDefault="00C30F9B" w:rsidP="00917B6C">
      <w:pPr>
        <w:numPr>
          <w:ilvl w:val="0"/>
          <w:numId w:val="13"/>
        </w:numPr>
        <w:shd w:val="clear" w:color="auto" w:fill="FEFEFE"/>
        <w:spacing w:before="0" w:after="0" w:line="240" w:lineRule="auto"/>
        <w:rPr>
          <w:rFonts w:ascii="Times New Roman" w:hAnsi="Times New Roman" w:cs="Times New Roman"/>
          <w:color w:val="212121"/>
          <w:sz w:val="22"/>
          <w:szCs w:val="22"/>
        </w:rPr>
      </w:pPr>
      <w:proofErr w:type="gramStart"/>
      <w:r w:rsidRPr="003D7039">
        <w:rPr>
          <w:rFonts w:ascii="Times New Roman" w:hAnsi="Times New Roman" w:cs="Times New Roman"/>
          <w:color w:val="212121"/>
          <w:sz w:val="22"/>
          <w:szCs w:val="22"/>
        </w:rPr>
        <w:lastRenderedPageBreak/>
        <w:t>Applicant</w:t>
      </w:r>
      <w:proofErr w:type="gramEnd"/>
      <w:r w:rsidRPr="003D7039">
        <w:rPr>
          <w:rFonts w:ascii="Times New Roman" w:hAnsi="Times New Roman" w:cs="Times New Roman"/>
          <w:color w:val="212121"/>
          <w:sz w:val="22"/>
          <w:szCs w:val="22"/>
        </w:rPr>
        <w:t xml:space="preserve"> must have a minimum of 2.50 cumulative GPA.</w:t>
      </w:r>
    </w:p>
    <w:p w14:paraId="66461AD5" w14:textId="77777777" w:rsidR="00C30F9B" w:rsidRPr="003D7039" w:rsidRDefault="00C30F9B" w:rsidP="00C30F9B">
      <w:pPr>
        <w:shd w:val="clear" w:color="auto" w:fill="FEFEFE"/>
        <w:spacing w:before="0" w:after="0" w:line="240" w:lineRule="auto"/>
        <w:ind w:left="720"/>
        <w:rPr>
          <w:rFonts w:ascii="Times New Roman" w:hAnsi="Times New Roman" w:cs="Times New Roman"/>
          <w:color w:val="212121"/>
          <w:sz w:val="22"/>
          <w:szCs w:val="22"/>
        </w:rPr>
      </w:pPr>
    </w:p>
    <w:p w14:paraId="0F4AF64B" w14:textId="17914F18" w:rsidR="00C30F9B" w:rsidRPr="003D7039" w:rsidRDefault="008917DB" w:rsidP="00C30F9B">
      <w:pPr>
        <w:pStyle w:val="Heading3"/>
        <w:rPr>
          <w:rFonts w:ascii="Times New Roman" w:hAnsi="Times New Roman" w:cs="Times New Roman"/>
          <w:sz w:val="22"/>
          <w:szCs w:val="22"/>
        </w:rPr>
      </w:pPr>
      <w:bookmarkStart w:id="36" w:name="_Toc155698568"/>
      <w:r>
        <w:rPr>
          <w:rFonts w:ascii="Times New Roman" w:hAnsi="Times New Roman" w:cs="Times New Roman"/>
          <w:sz w:val="22"/>
          <w:szCs w:val="22"/>
        </w:rPr>
        <w:t>Louis B. White Model the way</w:t>
      </w:r>
      <w:r w:rsidR="00C30F9B" w:rsidRPr="003D7039">
        <w:rPr>
          <w:rFonts w:ascii="Times New Roman" w:hAnsi="Times New Roman" w:cs="Times New Roman"/>
          <w:sz w:val="22"/>
          <w:szCs w:val="22"/>
        </w:rPr>
        <w:t xml:space="preserve"> Award</w:t>
      </w:r>
      <w:bookmarkEnd w:id="36"/>
      <w:r w:rsidR="00C30F9B" w:rsidRPr="003D7039">
        <w:rPr>
          <w:rFonts w:ascii="Times New Roman" w:hAnsi="Times New Roman" w:cs="Times New Roman"/>
          <w:sz w:val="22"/>
          <w:szCs w:val="22"/>
        </w:rPr>
        <w:t> </w:t>
      </w:r>
    </w:p>
    <w:p w14:paraId="243822A4" w14:textId="77777777" w:rsidR="008917DB" w:rsidRPr="008917DB" w:rsidRDefault="008917DB" w:rsidP="008917DB">
      <w:pPr>
        <w:shd w:val="clear" w:color="auto" w:fill="FEFEFE"/>
        <w:spacing w:beforeAutospacing="1" w:after="100" w:afterAutospacing="1"/>
        <w:contextualSpacing/>
        <w:rPr>
          <w:rFonts w:ascii="Times New Roman" w:hAnsi="Times New Roman" w:cs="Times New Roman"/>
          <w:color w:val="212121"/>
          <w:sz w:val="22"/>
          <w:szCs w:val="22"/>
        </w:rPr>
      </w:pPr>
      <w:r w:rsidRPr="008917DB">
        <w:rPr>
          <w:rFonts w:ascii="Times New Roman" w:hAnsi="Times New Roman" w:cs="Times New Roman"/>
          <w:color w:val="212121"/>
          <w:sz w:val="22"/>
          <w:szCs w:val="22"/>
        </w:rPr>
        <w:t>Louis B. White was a 1927 initiate of the Alpha Theta Chapter of Alpha Phi Alpha Fraternity, Incorporated, the first Black Phi Beta Kappa scholar and the first Black athlete to become a member of the University of Iowa varsity soccer team. In recognition of Mr. White’s dedication to leading and modeling the way for members of his chapter and the University of Iowa fraternity and sorority community, we have created the Louis B. White Model the Way Award.</w:t>
      </w:r>
    </w:p>
    <w:p w14:paraId="0F6BCA4C" w14:textId="77777777" w:rsidR="008917DB" w:rsidRDefault="008917DB" w:rsidP="008917DB">
      <w:pPr>
        <w:shd w:val="clear" w:color="auto" w:fill="FEFEFE"/>
        <w:spacing w:beforeAutospacing="1" w:after="100" w:afterAutospacing="1"/>
        <w:contextualSpacing/>
        <w:rPr>
          <w:rFonts w:ascii="Times New Roman" w:hAnsi="Times New Roman" w:cs="Times New Roman"/>
          <w:color w:val="212121"/>
          <w:sz w:val="22"/>
          <w:szCs w:val="22"/>
        </w:rPr>
      </w:pPr>
    </w:p>
    <w:p w14:paraId="1895B42A" w14:textId="39BC7F48" w:rsidR="008917DB" w:rsidRPr="008917DB" w:rsidRDefault="008917DB" w:rsidP="008917DB">
      <w:pPr>
        <w:shd w:val="clear" w:color="auto" w:fill="FEFEFE"/>
        <w:spacing w:beforeAutospacing="1" w:after="100" w:afterAutospacing="1"/>
        <w:contextualSpacing/>
        <w:rPr>
          <w:rFonts w:ascii="Times New Roman" w:hAnsi="Times New Roman" w:cs="Times New Roman"/>
          <w:color w:val="212121"/>
          <w:sz w:val="22"/>
          <w:szCs w:val="22"/>
        </w:rPr>
      </w:pPr>
      <w:r w:rsidRPr="008917DB">
        <w:rPr>
          <w:rFonts w:ascii="Times New Roman" w:hAnsi="Times New Roman" w:cs="Times New Roman"/>
          <w:color w:val="212121"/>
          <w:sz w:val="22"/>
          <w:szCs w:val="22"/>
        </w:rPr>
        <w:t>This award serves to honor one (1) fraternity member and one (1) sorority member, regardless of council, for serving as a role model in the University of Iowa fraternity and sorority community. The award recipients will have gone above and beyond to display brotherhood, sisterhood, and siblinghood to facilitate a fraternal and sororal experience optimal for belonging, serving, leading, thriving, and succeeding.</w:t>
      </w:r>
    </w:p>
    <w:p w14:paraId="6AB94147" w14:textId="77777777" w:rsidR="008917DB" w:rsidRDefault="008917DB" w:rsidP="008917DB">
      <w:pPr>
        <w:shd w:val="clear" w:color="auto" w:fill="FEFEFE"/>
        <w:spacing w:beforeAutospacing="1" w:after="100" w:afterAutospacing="1"/>
        <w:contextualSpacing/>
        <w:rPr>
          <w:rFonts w:ascii="Times New Roman" w:hAnsi="Times New Roman" w:cs="Times New Roman"/>
          <w:color w:val="212121"/>
          <w:sz w:val="22"/>
          <w:szCs w:val="22"/>
        </w:rPr>
      </w:pPr>
    </w:p>
    <w:p w14:paraId="422D66C8" w14:textId="353C709F" w:rsidR="008917DB" w:rsidRPr="008917DB" w:rsidRDefault="008917DB" w:rsidP="008917DB">
      <w:pPr>
        <w:shd w:val="clear" w:color="auto" w:fill="FEFEFE"/>
        <w:spacing w:beforeAutospacing="1" w:after="100" w:afterAutospacing="1"/>
        <w:contextualSpacing/>
        <w:rPr>
          <w:rFonts w:ascii="Times New Roman" w:hAnsi="Times New Roman" w:cs="Times New Roman"/>
          <w:color w:val="212121"/>
          <w:sz w:val="22"/>
          <w:szCs w:val="22"/>
        </w:rPr>
      </w:pPr>
      <w:r w:rsidRPr="008917DB">
        <w:rPr>
          <w:rFonts w:ascii="Times New Roman" w:hAnsi="Times New Roman" w:cs="Times New Roman"/>
          <w:color w:val="212121"/>
          <w:sz w:val="22"/>
          <w:szCs w:val="22"/>
        </w:rPr>
        <w:t>Qualifications:</w:t>
      </w:r>
    </w:p>
    <w:p w14:paraId="62CCD0FC" w14:textId="77777777" w:rsidR="008917DB" w:rsidRPr="008917DB" w:rsidRDefault="008917DB" w:rsidP="008917DB">
      <w:pPr>
        <w:pStyle w:val="ListParagraph"/>
        <w:numPr>
          <w:ilvl w:val="0"/>
          <w:numId w:val="70"/>
        </w:numPr>
        <w:shd w:val="clear" w:color="auto" w:fill="FEFEFE"/>
        <w:spacing w:beforeAutospacing="1" w:after="100" w:afterAutospacing="1"/>
        <w:rPr>
          <w:rFonts w:ascii="Times New Roman" w:hAnsi="Times New Roman" w:cs="Times New Roman"/>
          <w:color w:val="212121"/>
          <w:sz w:val="22"/>
          <w:szCs w:val="22"/>
        </w:rPr>
      </w:pPr>
      <w:proofErr w:type="gramStart"/>
      <w:r w:rsidRPr="008917DB">
        <w:rPr>
          <w:rFonts w:ascii="Times New Roman" w:hAnsi="Times New Roman" w:cs="Times New Roman"/>
          <w:color w:val="212121"/>
          <w:sz w:val="22"/>
          <w:szCs w:val="22"/>
        </w:rPr>
        <w:t>Applicant</w:t>
      </w:r>
      <w:proofErr w:type="gramEnd"/>
      <w:r w:rsidRPr="008917DB">
        <w:rPr>
          <w:rFonts w:ascii="Times New Roman" w:hAnsi="Times New Roman" w:cs="Times New Roman"/>
          <w:color w:val="212121"/>
          <w:sz w:val="22"/>
          <w:szCs w:val="22"/>
        </w:rPr>
        <w:t xml:space="preserve"> must be in good standing with their chapter.</w:t>
      </w:r>
    </w:p>
    <w:p w14:paraId="177806CD" w14:textId="387D2AF5" w:rsidR="00C30F9B" w:rsidRPr="00D66625" w:rsidRDefault="008917DB" w:rsidP="00C30F9B">
      <w:pPr>
        <w:pStyle w:val="ListParagraph"/>
        <w:numPr>
          <w:ilvl w:val="0"/>
          <w:numId w:val="70"/>
        </w:numPr>
        <w:shd w:val="clear" w:color="auto" w:fill="FEFEFE"/>
        <w:spacing w:beforeAutospacing="1" w:after="100" w:afterAutospacing="1"/>
        <w:rPr>
          <w:rFonts w:ascii="Times New Roman" w:hAnsi="Times New Roman" w:cs="Times New Roman"/>
          <w:color w:val="212121"/>
          <w:sz w:val="22"/>
          <w:szCs w:val="22"/>
        </w:rPr>
      </w:pPr>
      <w:r w:rsidRPr="008917DB">
        <w:rPr>
          <w:rFonts w:ascii="Times New Roman" w:hAnsi="Times New Roman" w:cs="Times New Roman"/>
          <w:color w:val="212121"/>
          <w:sz w:val="22"/>
          <w:szCs w:val="22"/>
        </w:rPr>
        <w:t>Attach a Letter of Recommendation from a member of your chapter that speaks to your involvement as a brother/sister/sibling.</w:t>
      </w:r>
    </w:p>
    <w:p w14:paraId="6FA92F44" w14:textId="195BF149" w:rsidR="00C30F9B" w:rsidRPr="003D7039" w:rsidRDefault="00C30F9B" w:rsidP="00C30F9B">
      <w:pPr>
        <w:pStyle w:val="Heading3"/>
        <w:rPr>
          <w:rFonts w:ascii="Times New Roman" w:hAnsi="Times New Roman" w:cs="Times New Roman"/>
          <w:sz w:val="22"/>
          <w:szCs w:val="22"/>
        </w:rPr>
      </w:pPr>
      <w:bookmarkStart w:id="37" w:name="_Toc155698569"/>
      <w:r w:rsidRPr="003D7039">
        <w:rPr>
          <w:rFonts w:ascii="Times New Roman" w:hAnsi="Times New Roman" w:cs="Times New Roman"/>
          <w:sz w:val="22"/>
          <w:szCs w:val="22"/>
        </w:rPr>
        <w:t>Mary Peterson Fraternity/Sorority Member of the Year</w:t>
      </w:r>
      <w:bookmarkEnd w:id="37"/>
      <w:r w:rsidRPr="003D7039">
        <w:rPr>
          <w:rFonts w:ascii="Times New Roman" w:hAnsi="Times New Roman" w:cs="Times New Roman"/>
          <w:sz w:val="22"/>
          <w:szCs w:val="22"/>
        </w:rPr>
        <w:t> </w:t>
      </w:r>
    </w:p>
    <w:p w14:paraId="48873452" w14:textId="67AA706F" w:rsidR="00C30F9B" w:rsidRPr="003D7039" w:rsidRDefault="00C30F9B" w:rsidP="00C30F9B">
      <w:pPr>
        <w:shd w:val="clear" w:color="auto" w:fill="FEFEFE"/>
        <w:spacing w:beforeAutospacing="1" w:after="100" w:afterAutospacing="1"/>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This award is sponsored by the University of Iowa Panhellenic and Interfraternity Councils in honor of Mary Peterson. Mary Peterson served The University of Iowa as the Fraternity and Sorority Advisor for over 20 years.  During her time, she acted as a mentor, confidant, and role model for all students on Iowa’s campus.  This award is sponsored by the University of Iowa Fraternity &amp; Sorority Community and was renamed to honor Mary and her commitment to the UI Fraternity and Sorority Community and UI community at large. This award is different from all other awards because rather than judging specifically on impacts in the fraternity/sorority community, special consideration is taken to look at the broad scope of how each applicant has impacted the entire university community. The recipients will receive a $</w:t>
      </w:r>
      <w:r w:rsidR="008917DB">
        <w:rPr>
          <w:rFonts w:ascii="Times New Roman" w:hAnsi="Times New Roman" w:cs="Times New Roman"/>
          <w:color w:val="212121"/>
          <w:sz w:val="22"/>
          <w:szCs w:val="22"/>
        </w:rPr>
        <w:t>500</w:t>
      </w:r>
      <w:r w:rsidRPr="003D7039">
        <w:rPr>
          <w:rFonts w:ascii="Times New Roman" w:hAnsi="Times New Roman" w:cs="Times New Roman"/>
          <w:color w:val="212121"/>
          <w:sz w:val="22"/>
          <w:szCs w:val="22"/>
        </w:rPr>
        <w:t xml:space="preserve"> stipend from the Panhellenic Council (Sorority Member of the Year) or Interfraternity Council (Fraternity Member of the Year).</w:t>
      </w:r>
    </w:p>
    <w:p w14:paraId="14C5C538" w14:textId="77777777" w:rsidR="008917DB" w:rsidRDefault="008917DB" w:rsidP="00C30F9B">
      <w:pPr>
        <w:shd w:val="clear" w:color="auto" w:fill="FEFEFE"/>
        <w:contextualSpacing/>
        <w:rPr>
          <w:rFonts w:ascii="Times New Roman" w:hAnsi="Times New Roman" w:cs="Times New Roman"/>
          <w:color w:val="212121"/>
          <w:sz w:val="22"/>
          <w:szCs w:val="22"/>
        </w:rPr>
      </w:pPr>
    </w:p>
    <w:p w14:paraId="05EF07EF" w14:textId="77806C40" w:rsidR="00C30F9B" w:rsidRPr="003D7039" w:rsidRDefault="00C30F9B" w:rsidP="00C30F9B">
      <w:pPr>
        <w:shd w:val="clear" w:color="auto" w:fill="FEFEFE"/>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Qualifications:</w:t>
      </w:r>
    </w:p>
    <w:p w14:paraId="3E0FFCA5" w14:textId="77777777" w:rsidR="00C30F9B" w:rsidRPr="003D7039" w:rsidRDefault="00C30F9B" w:rsidP="00917B6C">
      <w:pPr>
        <w:numPr>
          <w:ilvl w:val="0"/>
          <w:numId w:val="15"/>
        </w:numPr>
        <w:shd w:val="clear" w:color="auto" w:fill="FEFEFE"/>
        <w:spacing w:before="0" w:after="0" w:line="240" w:lineRule="auto"/>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must be in good standing with his/her fraternity/sorority.</w:t>
      </w:r>
    </w:p>
    <w:p w14:paraId="065C0EDA" w14:textId="77777777" w:rsidR="00C30F9B" w:rsidRPr="003D7039" w:rsidRDefault="00C30F9B" w:rsidP="00917B6C">
      <w:pPr>
        <w:numPr>
          <w:ilvl w:val="0"/>
          <w:numId w:val="15"/>
        </w:numPr>
        <w:shd w:val="clear" w:color="auto" w:fill="FEFEFE"/>
        <w:spacing w:before="0" w:after="0" w:line="240" w:lineRule="auto"/>
        <w:contextualSpacing/>
        <w:rPr>
          <w:rFonts w:ascii="Times New Roman" w:hAnsi="Times New Roman" w:cs="Times New Roman"/>
          <w:color w:val="212121"/>
          <w:sz w:val="22"/>
          <w:szCs w:val="22"/>
        </w:rPr>
      </w:pPr>
      <w:proofErr w:type="gramStart"/>
      <w:r w:rsidRPr="003D7039">
        <w:rPr>
          <w:rFonts w:ascii="Times New Roman" w:hAnsi="Times New Roman" w:cs="Times New Roman"/>
          <w:color w:val="212121"/>
          <w:sz w:val="22"/>
          <w:szCs w:val="22"/>
        </w:rPr>
        <w:t>Applicant</w:t>
      </w:r>
      <w:proofErr w:type="gramEnd"/>
      <w:r w:rsidRPr="003D7039">
        <w:rPr>
          <w:rFonts w:ascii="Times New Roman" w:hAnsi="Times New Roman" w:cs="Times New Roman"/>
          <w:color w:val="212121"/>
          <w:sz w:val="22"/>
          <w:szCs w:val="22"/>
        </w:rPr>
        <w:t xml:space="preserve"> must have a minimum of 60 semester hours completed.</w:t>
      </w:r>
    </w:p>
    <w:p w14:paraId="14B26A8F" w14:textId="77777777" w:rsidR="00C30F9B" w:rsidRPr="003D7039" w:rsidRDefault="00C30F9B" w:rsidP="00917B6C">
      <w:pPr>
        <w:numPr>
          <w:ilvl w:val="0"/>
          <w:numId w:val="15"/>
        </w:numPr>
        <w:shd w:val="clear" w:color="auto" w:fill="FEFEFE"/>
        <w:spacing w:before="0" w:after="0" w:line="240" w:lineRule="auto"/>
        <w:contextualSpacing/>
        <w:rPr>
          <w:rFonts w:ascii="Times New Roman" w:hAnsi="Times New Roman" w:cs="Times New Roman"/>
          <w:color w:val="212121"/>
          <w:sz w:val="22"/>
          <w:szCs w:val="22"/>
        </w:rPr>
      </w:pPr>
      <w:proofErr w:type="gramStart"/>
      <w:r w:rsidRPr="003D7039">
        <w:rPr>
          <w:rFonts w:ascii="Times New Roman" w:hAnsi="Times New Roman" w:cs="Times New Roman"/>
          <w:color w:val="212121"/>
          <w:sz w:val="22"/>
          <w:szCs w:val="22"/>
        </w:rPr>
        <w:t>Applicant</w:t>
      </w:r>
      <w:proofErr w:type="gramEnd"/>
      <w:r w:rsidRPr="003D7039">
        <w:rPr>
          <w:rFonts w:ascii="Times New Roman" w:hAnsi="Times New Roman" w:cs="Times New Roman"/>
          <w:color w:val="212121"/>
          <w:sz w:val="22"/>
          <w:szCs w:val="22"/>
        </w:rPr>
        <w:t xml:space="preserve"> must have a minimum of 3.33 cumulative GPA.</w:t>
      </w:r>
    </w:p>
    <w:p w14:paraId="1BAEAD9E" w14:textId="77777777" w:rsidR="00C30F9B" w:rsidRPr="003D7039" w:rsidRDefault="00C30F9B" w:rsidP="00917B6C">
      <w:pPr>
        <w:numPr>
          <w:ilvl w:val="0"/>
          <w:numId w:val="15"/>
        </w:numPr>
        <w:shd w:val="clear" w:color="auto" w:fill="FEFEFE"/>
        <w:spacing w:before="0" w:after="0" w:line="240" w:lineRule="auto"/>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Please include a </w:t>
      </w:r>
      <w:r w:rsidRPr="003D7039">
        <w:rPr>
          <w:rFonts w:ascii="Times New Roman" w:hAnsi="Times New Roman" w:cs="Times New Roman"/>
          <w:b/>
          <w:bCs/>
          <w:color w:val="212121"/>
          <w:sz w:val="22"/>
          <w:szCs w:val="22"/>
        </w:rPr>
        <w:t>Letter of Recommendation</w:t>
      </w:r>
      <w:r w:rsidRPr="003D7039">
        <w:rPr>
          <w:rFonts w:ascii="Times New Roman" w:hAnsi="Times New Roman" w:cs="Times New Roman"/>
          <w:color w:val="212121"/>
          <w:sz w:val="22"/>
          <w:szCs w:val="22"/>
        </w:rPr>
        <w:t> from a person of your choice, as well as someone who supervised you (or the nominee) in a non-fraternal organization. These people should be able to discuss the nominee's character, abilities as a leader, and what sets the nominee apart from other applicants.</w:t>
      </w:r>
    </w:p>
    <w:p w14:paraId="5F3AFFDE" w14:textId="3D32A16C" w:rsidR="00C30F9B" w:rsidRPr="00647A2A" w:rsidRDefault="00C30F9B" w:rsidP="00647A2A">
      <w:pPr>
        <w:numPr>
          <w:ilvl w:val="0"/>
          <w:numId w:val="15"/>
        </w:numPr>
        <w:spacing w:before="0" w:after="0" w:line="240" w:lineRule="auto"/>
        <w:contextualSpacing/>
        <w:rPr>
          <w:rFonts w:ascii="Times New Roman" w:hAnsi="Times New Roman" w:cs="Times New Roman"/>
          <w:color w:val="212121"/>
          <w:sz w:val="22"/>
          <w:szCs w:val="22"/>
        </w:rPr>
      </w:pPr>
      <w:r w:rsidRPr="003D7039">
        <w:rPr>
          <w:rFonts w:ascii="Times New Roman" w:hAnsi="Times New Roman" w:cs="Times New Roman"/>
          <w:b/>
          <w:bCs/>
          <w:color w:val="212121"/>
          <w:sz w:val="22"/>
          <w:szCs w:val="22"/>
        </w:rPr>
        <w:t>If selected as a finalist, you may be notified via e-mail to sign-up for an interview</w:t>
      </w:r>
      <w:r w:rsidRPr="00647A2A">
        <w:rPr>
          <w:rFonts w:ascii="Times New Roman" w:hAnsi="Times New Roman" w:cs="Times New Roman"/>
          <w:color w:val="212121"/>
          <w:sz w:val="22"/>
          <w:szCs w:val="22"/>
        </w:rPr>
        <w:br/>
      </w:r>
    </w:p>
    <w:p w14:paraId="6B50A2E5" w14:textId="100F81AE" w:rsidR="00C30F9B" w:rsidRPr="003D7039" w:rsidRDefault="00C30F9B" w:rsidP="00C30F9B">
      <w:pPr>
        <w:pStyle w:val="Heading3"/>
        <w:rPr>
          <w:rFonts w:ascii="Times New Roman" w:hAnsi="Times New Roman" w:cs="Times New Roman"/>
          <w:sz w:val="22"/>
          <w:szCs w:val="22"/>
        </w:rPr>
      </w:pPr>
      <w:bookmarkStart w:id="38" w:name="_Toc155698570"/>
      <w:r w:rsidRPr="003D7039">
        <w:rPr>
          <w:rFonts w:ascii="Times New Roman" w:hAnsi="Times New Roman" w:cs="Times New Roman"/>
          <w:sz w:val="22"/>
          <w:szCs w:val="22"/>
        </w:rPr>
        <w:t>Outstanding Community Service Award</w:t>
      </w:r>
      <w:bookmarkEnd w:id="38"/>
      <w:r w:rsidRPr="003D7039">
        <w:rPr>
          <w:rFonts w:ascii="Times New Roman" w:hAnsi="Times New Roman" w:cs="Times New Roman"/>
          <w:sz w:val="22"/>
          <w:szCs w:val="22"/>
        </w:rPr>
        <w:t> </w:t>
      </w:r>
    </w:p>
    <w:p w14:paraId="0F8615F8" w14:textId="77777777" w:rsidR="00C30F9B" w:rsidRPr="003D7039" w:rsidRDefault="00C30F9B" w:rsidP="00C30F9B">
      <w:pPr>
        <w:shd w:val="clear" w:color="auto" w:fill="FEFEFE"/>
        <w:spacing w:beforeAutospacing="1" w:after="100" w:afterAutospacing="1"/>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lastRenderedPageBreak/>
        <w:t>This award honors one (1) fraternity member and one (1) sorority member, regardless of council, for dedicating time and energy to the greater UI and Iowa City/Coralville communities. </w:t>
      </w:r>
      <w:r w:rsidRPr="003D7039">
        <w:rPr>
          <w:rFonts w:ascii="Times New Roman" w:hAnsi="Times New Roman" w:cs="Times New Roman"/>
          <w:b/>
          <w:bCs/>
          <w:color w:val="212121"/>
          <w:sz w:val="22"/>
          <w:szCs w:val="22"/>
        </w:rPr>
        <w:t>Sponsored by Iowa Zeta chapter of Pi Beta Phi, the award recipients will receive $50 each.</w:t>
      </w:r>
    </w:p>
    <w:p w14:paraId="2605786D" w14:textId="77777777" w:rsidR="00C30F9B" w:rsidRPr="003D7039" w:rsidRDefault="00C30F9B" w:rsidP="00C30F9B">
      <w:pPr>
        <w:shd w:val="clear" w:color="auto" w:fill="FEFEFE"/>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Qualifications:</w:t>
      </w:r>
    </w:p>
    <w:p w14:paraId="3AE9C351" w14:textId="77777777" w:rsidR="00C30F9B" w:rsidRPr="003D7039" w:rsidRDefault="00C30F9B" w:rsidP="00917B6C">
      <w:pPr>
        <w:numPr>
          <w:ilvl w:val="0"/>
          <w:numId w:val="16"/>
        </w:numPr>
        <w:shd w:val="clear" w:color="auto" w:fill="FEFEFE"/>
        <w:spacing w:before="0" w:after="0" w:line="240" w:lineRule="auto"/>
        <w:contextualSpacing/>
        <w:rPr>
          <w:rFonts w:ascii="Times New Roman" w:hAnsi="Times New Roman" w:cs="Times New Roman"/>
          <w:color w:val="212121"/>
          <w:sz w:val="22"/>
          <w:szCs w:val="22"/>
        </w:rPr>
      </w:pPr>
      <w:proofErr w:type="gramStart"/>
      <w:r w:rsidRPr="003D7039">
        <w:rPr>
          <w:rFonts w:ascii="Times New Roman" w:hAnsi="Times New Roman" w:cs="Times New Roman"/>
          <w:color w:val="212121"/>
          <w:sz w:val="22"/>
          <w:szCs w:val="22"/>
        </w:rPr>
        <w:t>Applicant</w:t>
      </w:r>
      <w:proofErr w:type="gramEnd"/>
      <w:r w:rsidRPr="003D7039">
        <w:rPr>
          <w:rFonts w:ascii="Times New Roman" w:hAnsi="Times New Roman" w:cs="Times New Roman"/>
          <w:color w:val="212121"/>
          <w:sz w:val="22"/>
          <w:szCs w:val="22"/>
        </w:rPr>
        <w:t xml:space="preserve"> must be in good standing with their chapter.</w:t>
      </w:r>
    </w:p>
    <w:p w14:paraId="34F6CC79" w14:textId="77777777" w:rsidR="00C30F9B" w:rsidRPr="003D7039" w:rsidRDefault="00C30F9B" w:rsidP="00917B6C">
      <w:pPr>
        <w:numPr>
          <w:ilvl w:val="0"/>
          <w:numId w:val="16"/>
        </w:numPr>
        <w:shd w:val="clear" w:color="auto" w:fill="FEFEFE"/>
        <w:spacing w:before="0" w:after="0" w:line="240" w:lineRule="auto"/>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Attach a </w:t>
      </w:r>
      <w:r w:rsidRPr="003D7039">
        <w:rPr>
          <w:rFonts w:ascii="Times New Roman" w:hAnsi="Times New Roman" w:cs="Times New Roman"/>
          <w:b/>
          <w:bCs/>
          <w:color w:val="212121"/>
          <w:sz w:val="22"/>
          <w:szCs w:val="22"/>
        </w:rPr>
        <w:t>Letter of Recommendation</w:t>
      </w:r>
      <w:r w:rsidRPr="003D7039">
        <w:rPr>
          <w:rFonts w:ascii="Times New Roman" w:hAnsi="Times New Roman" w:cs="Times New Roman"/>
          <w:color w:val="212121"/>
          <w:sz w:val="22"/>
          <w:szCs w:val="22"/>
        </w:rPr>
        <w:t> from one of the organizations for which you volunteered.</w:t>
      </w:r>
    </w:p>
    <w:p w14:paraId="7B0F13D2" w14:textId="77777777" w:rsidR="00C30F9B" w:rsidRPr="003D7039" w:rsidRDefault="00C30F9B" w:rsidP="00C30F9B">
      <w:pPr>
        <w:shd w:val="clear" w:color="auto" w:fill="FEFEFE"/>
        <w:contextualSpacing/>
        <w:rPr>
          <w:rFonts w:ascii="Times New Roman" w:hAnsi="Times New Roman" w:cs="Times New Roman"/>
          <w:b/>
          <w:bCs/>
          <w:color w:val="212121"/>
          <w:sz w:val="22"/>
          <w:szCs w:val="22"/>
        </w:rPr>
      </w:pPr>
    </w:p>
    <w:p w14:paraId="01DFEBEB" w14:textId="0B9633B3" w:rsidR="00C30F9B" w:rsidRPr="003D7039" w:rsidRDefault="00C30F9B" w:rsidP="00C30F9B">
      <w:pPr>
        <w:pStyle w:val="Heading3"/>
        <w:rPr>
          <w:rFonts w:ascii="Times New Roman" w:hAnsi="Times New Roman" w:cs="Times New Roman"/>
          <w:sz w:val="22"/>
          <w:szCs w:val="22"/>
        </w:rPr>
      </w:pPr>
      <w:bookmarkStart w:id="39" w:name="_Toc155698571"/>
      <w:r w:rsidRPr="003D7039">
        <w:rPr>
          <w:rFonts w:ascii="Times New Roman" w:hAnsi="Times New Roman" w:cs="Times New Roman"/>
          <w:sz w:val="22"/>
          <w:szCs w:val="22"/>
        </w:rPr>
        <w:t>Outstanding Program Award</w:t>
      </w:r>
      <w:bookmarkEnd w:id="39"/>
      <w:r w:rsidRPr="003D7039">
        <w:rPr>
          <w:rFonts w:ascii="Times New Roman" w:hAnsi="Times New Roman" w:cs="Times New Roman"/>
          <w:sz w:val="22"/>
          <w:szCs w:val="22"/>
        </w:rPr>
        <w:t> </w:t>
      </w:r>
    </w:p>
    <w:p w14:paraId="066A57B6" w14:textId="77777777" w:rsidR="00C30F9B" w:rsidRPr="003D7039" w:rsidRDefault="00C30F9B" w:rsidP="00C30F9B">
      <w:pPr>
        <w:shd w:val="clear" w:color="auto" w:fill="FEFEFE"/>
        <w:spacing w:beforeAutospacing="1" w:after="100" w:afterAutospacing="1"/>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This award honors the chapter (s) who has excelled in creating successful, unique programming in any aspect of Fraternity and Sorority Life. The Outstanding Program Award is geared toward (but not limited to) the following areas:  social, educational, risk management, philanthropic, service, cultural/diversity, alumni, and scholarship. The chapter may submit more than one application for consideration if they wish.  Multiple awards may be issued.</w:t>
      </w:r>
    </w:p>
    <w:p w14:paraId="38B3A395" w14:textId="77777777" w:rsidR="00C30F9B" w:rsidRPr="003D7039" w:rsidRDefault="00C30F9B" w:rsidP="00C30F9B">
      <w:pPr>
        <w:shd w:val="clear" w:color="auto" w:fill="FEFEFE"/>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Qualifications:</w:t>
      </w:r>
    </w:p>
    <w:p w14:paraId="5E975A04" w14:textId="77777777" w:rsidR="00C30F9B" w:rsidRPr="003D7039" w:rsidRDefault="00C30F9B" w:rsidP="00917B6C">
      <w:pPr>
        <w:numPr>
          <w:ilvl w:val="0"/>
          <w:numId w:val="17"/>
        </w:numPr>
        <w:shd w:val="clear" w:color="auto" w:fill="FEFEFE"/>
        <w:spacing w:before="0" w:after="0" w:line="240" w:lineRule="auto"/>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 xml:space="preserve">Chapter must have hosted the program in the calendar </w:t>
      </w:r>
      <w:proofErr w:type="gramStart"/>
      <w:r w:rsidRPr="003D7039">
        <w:rPr>
          <w:rFonts w:ascii="Times New Roman" w:hAnsi="Times New Roman" w:cs="Times New Roman"/>
          <w:color w:val="212121"/>
          <w:sz w:val="22"/>
          <w:szCs w:val="22"/>
        </w:rPr>
        <w:t>year</w:t>
      </w:r>
      <w:proofErr w:type="gramEnd"/>
    </w:p>
    <w:p w14:paraId="6F6546A2" w14:textId="77777777" w:rsidR="00C30F9B" w:rsidRPr="003D7039" w:rsidRDefault="00C30F9B" w:rsidP="00917B6C">
      <w:pPr>
        <w:numPr>
          <w:ilvl w:val="0"/>
          <w:numId w:val="17"/>
        </w:numPr>
        <w:shd w:val="clear" w:color="auto" w:fill="FEFEFE"/>
        <w:spacing w:before="0" w:after="0" w:line="240" w:lineRule="auto"/>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 xml:space="preserve">Documentation of </w:t>
      </w:r>
      <w:proofErr w:type="gramStart"/>
      <w:r w:rsidRPr="003D7039">
        <w:rPr>
          <w:rFonts w:ascii="Times New Roman" w:hAnsi="Times New Roman" w:cs="Times New Roman"/>
          <w:color w:val="212121"/>
          <w:sz w:val="22"/>
          <w:szCs w:val="22"/>
        </w:rPr>
        <w:t>event</w:t>
      </w:r>
      <w:proofErr w:type="gramEnd"/>
      <w:r w:rsidRPr="003D7039">
        <w:rPr>
          <w:rFonts w:ascii="Times New Roman" w:hAnsi="Times New Roman" w:cs="Times New Roman"/>
          <w:color w:val="212121"/>
          <w:sz w:val="22"/>
          <w:szCs w:val="22"/>
        </w:rPr>
        <w:t xml:space="preserve"> is required (Fliers, Pictures, Forms, Other Media, Etc.)</w:t>
      </w:r>
    </w:p>
    <w:p w14:paraId="1B53A65F" w14:textId="77777777" w:rsidR="00C30F9B" w:rsidRPr="003D7039" w:rsidRDefault="00C30F9B" w:rsidP="00C30F9B">
      <w:pPr>
        <w:shd w:val="clear" w:color="auto" w:fill="FEFEFE"/>
        <w:spacing w:beforeAutospacing="1" w:after="100" w:afterAutospacing="1"/>
        <w:contextualSpacing/>
        <w:rPr>
          <w:rFonts w:ascii="Times New Roman" w:hAnsi="Times New Roman" w:cs="Times New Roman"/>
          <w:b/>
          <w:bCs/>
          <w:color w:val="212121"/>
          <w:sz w:val="22"/>
          <w:szCs w:val="22"/>
        </w:rPr>
      </w:pPr>
    </w:p>
    <w:p w14:paraId="04C4D82C" w14:textId="67DB8941" w:rsidR="00C30F9B" w:rsidRPr="003D7039" w:rsidRDefault="00C30F9B" w:rsidP="00C30F9B">
      <w:pPr>
        <w:pStyle w:val="Heading3"/>
        <w:rPr>
          <w:rFonts w:ascii="Times New Roman" w:hAnsi="Times New Roman" w:cs="Times New Roman"/>
          <w:sz w:val="22"/>
          <w:szCs w:val="22"/>
        </w:rPr>
      </w:pPr>
      <w:bookmarkStart w:id="40" w:name="_Toc155698572"/>
      <w:r w:rsidRPr="003D7039">
        <w:rPr>
          <w:rFonts w:ascii="Times New Roman" w:hAnsi="Times New Roman" w:cs="Times New Roman"/>
          <w:sz w:val="22"/>
          <w:szCs w:val="22"/>
        </w:rPr>
        <w:t>Outstanding Sorority Member</w:t>
      </w:r>
      <w:r w:rsidR="00D66625">
        <w:rPr>
          <w:rFonts w:ascii="Times New Roman" w:hAnsi="Times New Roman" w:cs="Times New Roman"/>
          <w:sz w:val="22"/>
          <w:szCs w:val="22"/>
        </w:rPr>
        <w:t xml:space="preserve"> in Leadership</w:t>
      </w:r>
      <w:r w:rsidRPr="003D7039">
        <w:rPr>
          <w:rFonts w:ascii="Times New Roman" w:hAnsi="Times New Roman" w:cs="Times New Roman"/>
          <w:sz w:val="22"/>
          <w:szCs w:val="22"/>
        </w:rPr>
        <w:t xml:space="preserve"> Award</w:t>
      </w:r>
      <w:bookmarkEnd w:id="40"/>
      <w:r w:rsidRPr="003D7039">
        <w:rPr>
          <w:rFonts w:ascii="Times New Roman" w:hAnsi="Times New Roman" w:cs="Times New Roman"/>
          <w:sz w:val="22"/>
          <w:szCs w:val="22"/>
        </w:rPr>
        <w:t> </w:t>
      </w:r>
    </w:p>
    <w:p w14:paraId="41B4C89D" w14:textId="77777777" w:rsidR="00D66625" w:rsidRPr="00D66625" w:rsidRDefault="00D66625" w:rsidP="00D66625">
      <w:pPr>
        <w:shd w:val="clear" w:color="auto" w:fill="FEFEFE"/>
        <w:spacing w:beforeAutospacing="1" w:after="100" w:afterAutospacing="1"/>
        <w:contextualSpacing/>
        <w:rPr>
          <w:rFonts w:ascii="Times New Roman" w:hAnsi="Times New Roman" w:cs="Times New Roman"/>
          <w:color w:val="212121"/>
          <w:sz w:val="22"/>
          <w:szCs w:val="22"/>
        </w:rPr>
      </w:pPr>
      <w:r w:rsidRPr="00D66625">
        <w:rPr>
          <w:rFonts w:ascii="Times New Roman" w:hAnsi="Times New Roman" w:cs="Times New Roman"/>
          <w:color w:val="212121"/>
          <w:sz w:val="22"/>
          <w:szCs w:val="22"/>
        </w:rPr>
        <w:t xml:space="preserve">This award is sponsored by the University of Iowa Panhellenic Council to recognize one (1) senior sorority member and </w:t>
      </w:r>
      <w:proofErr w:type="gramStart"/>
      <w:r w:rsidRPr="00D66625">
        <w:rPr>
          <w:rFonts w:ascii="Times New Roman" w:hAnsi="Times New Roman" w:cs="Times New Roman"/>
          <w:color w:val="212121"/>
          <w:sz w:val="22"/>
          <w:szCs w:val="22"/>
        </w:rPr>
        <w:t>one(</w:t>
      </w:r>
      <w:proofErr w:type="gramEnd"/>
      <w:r w:rsidRPr="00D66625">
        <w:rPr>
          <w:rFonts w:ascii="Times New Roman" w:hAnsi="Times New Roman" w:cs="Times New Roman"/>
          <w:color w:val="212121"/>
          <w:sz w:val="22"/>
          <w:szCs w:val="22"/>
        </w:rPr>
        <w:t xml:space="preserve">1) sophomore sorority member regardless of council, who has dedicated a large amount of time, energy, and commitment to their individual organization and the greater UI Fraternity &amp; Sorority Community.  </w:t>
      </w:r>
    </w:p>
    <w:p w14:paraId="4F810833" w14:textId="77777777" w:rsidR="00D66625" w:rsidRPr="00D66625" w:rsidRDefault="00D66625" w:rsidP="00D66625">
      <w:pPr>
        <w:shd w:val="clear" w:color="auto" w:fill="FEFEFE"/>
        <w:spacing w:beforeAutospacing="1" w:after="100" w:afterAutospacing="1"/>
        <w:contextualSpacing/>
        <w:rPr>
          <w:rFonts w:ascii="Times New Roman" w:hAnsi="Times New Roman" w:cs="Times New Roman"/>
          <w:color w:val="212121"/>
          <w:sz w:val="22"/>
          <w:szCs w:val="22"/>
        </w:rPr>
      </w:pPr>
      <w:r w:rsidRPr="00D66625">
        <w:rPr>
          <w:rFonts w:ascii="Times New Roman" w:hAnsi="Times New Roman" w:cs="Times New Roman"/>
          <w:color w:val="212121"/>
          <w:sz w:val="22"/>
          <w:szCs w:val="22"/>
        </w:rPr>
        <w:t>The senior recipient will receive $250 from the Panhellenic Council and the sophomore recipient will receive $250 to be used for books and supplies at the beginning of the fall semester of their junior year.</w:t>
      </w:r>
    </w:p>
    <w:p w14:paraId="24246C36" w14:textId="77777777" w:rsidR="00D66625" w:rsidRPr="00D66625" w:rsidRDefault="00D66625" w:rsidP="00D66625">
      <w:pPr>
        <w:shd w:val="clear" w:color="auto" w:fill="FEFEFE"/>
        <w:spacing w:beforeAutospacing="1" w:after="100" w:afterAutospacing="1"/>
        <w:contextualSpacing/>
        <w:rPr>
          <w:rFonts w:ascii="Times New Roman" w:hAnsi="Times New Roman" w:cs="Times New Roman"/>
          <w:color w:val="212121"/>
          <w:sz w:val="22"/>
          <w:szCs w:val="22"/>
        </w:rPr>
      </w:pPr>
      <w:r w:rsidRPr="00D66625">
        <w:rPr>
          <w:rFonts w:ascii="Times New Roman" w:hAnsi="Times New Roman" w:cs="Times New Roman"/>
          <w:color w:val="212121"/>
          <w:sz w:val="22"/>
          <w:szCs w:val="22"/>
        </w:rPr>
        <w:t>Senior Award Qualifications:</w:t>
      </w:r>
    </w:p>
    <w:p w14:paraId="24582BBC" w14:textId="77777777" w:rsidR="00D66625" w:rsidRPr="00D66625" w:rsidRDefault="00D66625" w:rsidP="00D66625">
      <w:pPr>
        <w:pStyle w:val="ListParagraph"/>
        <w:numPr>
          <w:ilvl w:val="0"/>
          <w:numId w:val="71"/>
        </w:numPr>
        <w:shd w:val="clear" w:color="auto" w:fill="FEFEFE"/>
        <w:spacing w:beforeAutospacing="1" w:after="100" w:afterAutospacing="1"/>
        <w:rPr>
          <w:rFonts w:ascii="Times New Roman" w:hAnsi="Times New Roman" w:cs="Times New Roman"/>
          <w:color w:val="212121"/>
          <w:sz w:val="22"/>
          <w:szCs w:val="22"/>
        </w:rPr>
      </w:pPr>
      <w:r w:rsidRPr="00D66625">
        <w:rPr>
          <w:rFonts w:ascii="Times New Roman" w:hAnsi="Times New Roman" w:cs="Times New Roman"/>
          <w:color w:val="212121"/>
          <w:sz w:val="22"/>
          <w:szCs w:val="22"/>
        </w:rPr>
        <w:t>Senior Applicant must be a sorority-affiliated student with senior class standing (90 semester hours or more).</w:t>
      </w:r>
    </w:p>
    <w:p w14:paraId="65929626" w14:textId="77777777" w:rsidR="00D66625" w:rsidRPr="00D66625" w:rsidRDefault="00D66625" w:rsidP="00D66625">
      <w:pPr>
        <w:pStyle w:val="ListParagraph"/>
        <w:numPr>
          <w:ilvl w:val="0"/>
          <w:numId w:val="71"/>
        </w:numPr>
        <w:shd w:val="clear" w:color="auto" w:fill="FEFEFE"/>
        <w:spacing w:beforeAutospacing="1" w:after="100" w:afterAutospacing="1"/>
        <w:rPr>
          <w:rFonts w:ascii="Times New Roman" w:hAnsi="Times New Roman" w:cs="Times New Roman"/>
          <w:color w:val="212121"/>
          <w:sz w:val="22"/>
          <w:szCs w:val="22"/>
        </w:rPr>
      </w:pPr>
      <w:proofErr w:type="gramStart"/>
      <w:r w:rsidRPr="00D66625">
        <w:rPr>
          <w:rFonts w:ascii="Times New Roman" w:hAnsi="Times New Roman" w:cs="Times New Roman"/>
          <w:color w:val="212121"/>
          <w:sz w:val="22"/>
          <w:szCs w:val="22"/>
        </w:rPr>
        <w:t>Applicant</w:t>
      </w:r>
      <w:proofErr w:type="gramEnd"/>
      <w:r w:rsidRPr="00D66625">
        <w:rPr>
          <w:rFonts w:ascii="Times New Roman" w:hAnsi="Times New Roman" w:cs="Times New Roman"/>
          <w:color w:val="212121"/>
          <w:sz w:val="22"/>
          <w:szCs w:val="22"/>
        </w:rPr>
        <w:t xml:space="preserve"> must be in good standing with their chapter.</w:t>
      </w:r>
    </w:p>
    <w:p w14:paraId="43971B41" w14:textId="77777777" w:rsidR="00D66625" w:rsidRPr="00D66625" w:rsidRDefault="00D66625" w:rsidP="00D66625">
      <w:pPr>
        <w:pStyle w:val="ListParagraph"/>
        <w:numPr>
          <w:ilvl w:val="0"/>
          <w:numId w:val="71"/>
        </w:numPr>
        <w:shd w:val="clear" w:color="auto" w:fill="FEFEFE"/>
        <w:spacing w:beforeAutospacing="1" w:after="100" w:afterAutospacing="1"/>
        <w:rPr>
          <w:rFonts w:ascii="Times New Roman" w:hAnsi="Times New Roman" w:cs="Times New Roman"/>
          <w:color w:val="212121"/>
          <w:sz w:val="22"/>
          <w:szCs w:val="22"/>
        </w:rPr>
      </w:pPr>
      <w:r w:rsidRPr="00D66625">
        <w:rPr>
          <w:rFonts w:ascii="Times New Roman" w:hAnsi="Times New Roman" w:cs="Times New Roman"/>
          <w:color w:val="212121"/>
          <w:sz w:val="22"/>
          <w:szCs w:val="22"/>
        </w:rPr>
        <w:t>Attach a letter of recommendation from one of the following: Chapter/Graduate Advisor, Chapter Executive Council, Traveling Consultant or Inter/National Headquarters, or Regional Volunteer.</w:t>
      </w:r>
    </w:p>
    <w:p w14:paraId="16FD5239" w14:textId="77777777" w:rsidR="00D66625" w:rsidRPr="00D66625" w:rsidRDefault="00D66625" w:rsidP="00D66625">
      <w:pPr>
        <w:shd w:val="clear" w:color="auto" w:fill="FEFEFE"/>
        <w:spacing w:beforeAutospacing="1" w:after="100" w:afterAutospacing="1"/>
        <w:contextualSpacing/>
        <w:rPr>
          <w:rFonts w:ascii="Times New Roman" w:hAnsi="Times New Roman" w:cs="Times New Roman"/>
          <w:color w:val="212121"/>
          <w:sz w:val="22"/>
          <w:szCs w:val="22"/>
        </w:rPr>
      </w:pPr>
      <w:r w:rsidRPr="00D66625">
        <w:rPr>
          <w:rFonts w:ascii="Times New Roman" w:hAnsi="Times New Roman" w:cs="Times New Roman"/>
          <w:color w:val="212121"/>
          <w:sz w:val="22"/>
          <w:szCs w:val="22"/>
        </w:rPr>
        <w:t xml:space="preserve">Sophomore Award Qualifications </w:t>
      </w:r>
    </w:p>
    <w:p w14:paraId="0F4824BC" w14:textId="77777777" w:rsidR="00D66625" w:rsidRPr="00D66625" w:rsidRDefault="00D66625" w:rsidP="00D66625">
      <w:pPr>
        <w:pStyle w:val="ListParagraph"/>
        <w:numPr>
          <w:ilvl w:val="0"/>
          <w:numId w:val="72"/>
        </w:numPr>
        <w:shd w:val="clear" w:color="auto" w:fill="FEFEFE"/>
        <w:spacing w:beforeAutospacing="1" w:after="100" w:afterAutospacing="1"/>
        <w:rPr>
          <w:rFonts w:ascii="Times New Roman" w:hAnsi="Times New Roman" w:cs="Times New Roman"/>
          <w:color w:val="212121"/>
          <w:sz w:val="22"/>
          <w:szCs w:val="22"/>
        </w:rPr>
      </w:pPr>
      <w:proofErr w:type="gramStart"/>
      <w:r w:rsidRPr="00D66625">
        <w:rPr>
          <w:rFonts w:ascii="Times New Roman" w:hAnsi="Times New Roman" w:cs="Times New Roman"/>
          <w:color w:val="212121"/>
          <w:sz w:val="22"/>
          <w:szCs w:val="22"/>
        </w:rPr>
        <w:t>Applicant</w:t>
      </w:r>
      <w:proofErr w:type="gramEnd"/>
      <w:r w:rsidRPr="00D66625">
        <w:rPr>
          <w:rFonts w:ascii="Times New Roman" w:hAnsi="Times New Roman" w:cs="Times New Roman"/>
          <w:color w:val="212121"/>
          <w:sz w:val="22"/>
          <w:szCs w:val="22"/>
        </w:rPr>
        <w:t xml:space="preserve"> must be a sorority-affiliated student with sophomore (30 – 60 semester hours) class standing.</w:t>
      </w:r>
    </w:p>
    <w:p w14:paraId="5DB5F379" w14:textId="77777777" w:rsidR="00D66625" w:rsidRPr="00D66625" w:rsidRDefault="00D66625" w:rsidP="00D66625">
      <w:pPr>
        <w:pStyle w:val="ListParagraph"/>
        <w:numPr>
          <w:ilvl w:val="0"/>
          <w:numId w:val="72"/>
        </w:numPr>
        <w:shd w:val="clear" w:color="auto" w:fill="FEFEFE"/>
        <w:spacing w:beforeAutospacing="1" w:after="100" w:afterAutospacing="1"/>
        <w:rPr>
          <w:rFonts w:ascii="Times New Roman" w:hAnsi="Times New Roman" w:cs="Times New Roman"/>
          <w:color w:val="212121"/>
          <w:sz w:val="22"/>
          <w:szCs w:val="22"/>
        </w:rPr>
      </w:pPr>
      <w:proofErr w:type="gramStart"/>
      <w:r w:rsidRPr="00D66625">
        <w:rPr>
          <w:rFonts w:ascii="Times New Roman" w:hAnsi="Times New Roman" w:cs="Times New Roman"/>
          <w:color w:val="212121"/>
          <w:sz w:val="22"/>
          <w:szCs w:val="22"/>
        </w:rPr>
        <w:t>Applicant</w:t>
      </w:r>
      <w:proofErr w:type="gramEnd"/>
      <w:r w:rsidRPr="00D66625">
        <w:rPr>
          <w:rFonts w:ascii="Times New Roman" w:hAnsi="Times New Roman" w:cs="Times New Roman"/>
          <w:color w:val="212121"/>
          <w:sz w:val="22"/>
          <w:szCs w:val="22"/>
        </w:rPr>
        <w:t xml:space="preserve"> must be in good standing with their chapter.</w:t>
      </w:r>
    </w:p>
    <w:p w14:paraId="284A451F" w14:textId="77777777" w:rsidR="00D66625" w:rsidRPr="00D66625" w:rsidRDefault="00D66625" w:rsidP="00D66625">
      <w:pPr>
        <w:pStyle w:val="ListParagraph"/>
        <w:numPr>
          <w:ilvl w:val="0"/>
          <w:numId w:val="72"/>
        </w:numPr>
        <w:shd w:val="clear" w:color="auto" w:fill="FEFEFE"/>
        <w:spacing w:beforeAutospacing="1" w:after="100" w:afterAutospacing="1"/>
        <w:rPr>
          <w:rFonts w:ascii="Times New Roman" w:hAnsi="Times New Roman" w:cs="Times New Roman"/>
          <w:color w:val="212121"/>
          <w:sz w:val="22"/>
          <w:szCs w:val="22"/>
        </w:rPr>
      </w:pPr>
      <w:proofErr w:type="gramStart"/>
      <w:r w:rsidRPr="00D66625">
        <w:rPr>
          <w:rFonts w:ascii="Times New Roman" w:hAnsi="Times New Roman" w:cs="Times New Roman"/>
          <w:color w:val="212121"/>
          <w:sz w:val="22"/>
          <w:szCs w:val="22"/>
        </w:rPr>
        <w:t>Applicant</w:t>
      </w:r>
      <w:proofErr w:type="gramEnd"/>
      <w:r w:rsidRPr="00D66625">
        <w:rPr>
          <w:rFonts w:ascii="Times New Roman" w:hAnsi="Times New Roman" w:cs="Times New Roman"/>
          <w:color w:val="212121"/>
          <w:sz w:val="22"/>
          <w:szCs w:val="22"/>
        </w:rPr>
        <w:t xml:space="preserve"> must have a minimum of 2.50 cumulative GPA.</w:t>
      </w:r>
    </w:p>
    <w:p w14:paraId="444A79C6" w14:textId="77777777" w:rsidR="00D66625" w:rsidRPr="00D66625" w:rsidRDefault="00D66625" w:rsidP="00D66625">
      <w:pPr>
        <w:pStyle w:val="ListParagraph"/>
        <w:numPr>
          <w:ilvl w:val="0"/>
          <w:numId w:val="72"/>
        </w:numPr>
        <w:shd w:val="clear" w:color="auto" w:fill="FEFEFE"/>
        <w:spacing w:beforeAutospacing="1" w:after="100" w:afterAutospacing="1"/>
        <w:rPr>
          <w:rFonts w:ascii="Times New Roman" w:hAnsi="Times New Roman" w:cs="Times New Roman"/>
          <w:color w:val="212121"/>
          <w:sz w:val="22"/>
          <w:szCs w:val="22"/>
        </w:rPr>
      </w:pPr>
      <w:r w:rsidRPr="00D66625">
        <w:rPr>
          <w:rFonts w:ascii="Times New Roman" w:hAnsi="Times New Roman" w:cs="Times New Roman"/>
          <w:color w:val="212121"/>
          <w:sz w:val="22"/>
          <w:szCs w:val="22"/>
        </w:rPr>
        <w:t>Include a personal statement of financial need. Include a detailed explanation of financial status (expected costs, parent contributions, employment income, loans, etc.).</w:t>
      </w:r>
    </w:p>
    <w:p w14:paraId="1CA2A0D0" w14:textId="42DD779F" w:rsidR="00C30F9B" w:rsidRPr="003F2BFC" w:rsidRDefault="00D66625" w:rsidP="003F2BFC">
      <w:pPr>
        <w:pStyle w:val="ListParagraph"/>
        <w:numPr>
          <w:ilvl w:val="0"/>
          <w:numId w:val="72"/>
        </w:numPr>
        <w:shd w:val="clear" w:color="auto" w:fill="FEFEFE"/>
        <w:spacing w:beforeAutospacing="1" w:after="100" w:afterAutospacing="1"/>
        <w:rPr>
          <w:rFonts w:ascii="Times New Roman" w:hAnsi="Times New Roman" w:cs="Times New Roman"/>
          <w:color w:val="212121"/>
          <w:sz w:val="22"/>
          <w:szCs w:val="22"/>
        </w:rPr>
      </w:pPr>
      <w:r w:rsidRPr="00D66625">
        <w:rPr>
          <w:rFonts w:ascii="Times New Roman" w:hAnsi="Times New Roman" w:cs="Times New Roman"/>
          <w:color w:val="212121"/>
          <w:sz w:val="22"/>
          <w:szCs w:val="22"/>
        </w:rPr>
        <w:t>Include a letter of support from the Financial Aid Office, Academic Advisor, or your parent(s)/legal guardians.</w:t>
      </w:r>
    </w:p>
    <w:p w14:paraId="6B8B75E9" w14:textId="5D9FBDB6" w:rsidR="00C30F9B" w:rsidRPr="003D7039" w:rsidRDefault="00C30F9B" w:rsidP="00C30F9B">
      <w:pPr>
        <w:pStyle w:val="Heading3"/>
        <w:rPr>
          <w:rFonts w:ascii="Times New Roman" w:hAnsi="Times New Roman" w:cs="Times New Roman"/>
          <w:sz w:val="22"/>
          <w:szCs w:val="22"/>
        </w:rPr>
      </w:pPr>
      <w:bookmarkStart w:id="41" w:name="_Toc155698573"/>
      <w:r w:rsidRPr="003D7039">
        <w:rPr>
          <w:rFonts w:ascii="Times New Roman" w:hAnsi="Times New Roman" w:cs="Times New Roman"/>
          <w:sz w:val="22"/>
          <w:szCs w:val="22"/>
        </w:rPr>
        <w:t>Outstanding Support Staff Award</w:t>
      </w:r>
      <w:bookmarkEnd w:id="41"/>
    </w:p>
    <w:p w14:paraId="60376208" w14:textId="77777777" w:rsidR="00C30F9B" w:rsidRPr="003D7039" w:rsidRDefault="00C30F9B" w:rsidP="00C30F9B">
      <w:pPr>
        <w:spacing w:beforeAutospacing="1" w:after="100" w:afterAutospacing="1"/>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lastRenderedPageBreak/>
        <w:t>This award recognizes one outstanding chapter support staff member for their contributions to their respective chapter, as well as The University of Iowa Fraternity and Sorority Community.  This can be your house director, cook or another support staff member, who is not an advisor, which assists in the success of your chapter.</w:t>
      </w:r>
    </w:p>
    <w:p w14:paraId="11D63F94" w14:textId="413610EF" w:rsidR="00C30F9B" w:rsidRPr="003D7039" w:rsidRDefault="00C30F9B" w:rsidP="00C30F9B">
      <w:pPr>
        <w:pStyle w:val="Heading3"/>
        <w:rPr>
          <w:rFonts w:ascii="Times New Roman" w:hAnsi="Times New Roman" w:cs="Times New Roman"/>
          <w:sz w:val="22"/>
          <w:szCs w:val="22"/>
        </w:rPr>
      </w:pPr>
      <w:bookmarkStart w:id="42" w:name="_Toc155698574"/>
      <w:r w:rsidRPr="003D7039">
        <w:rPr>
          <w:rFonts w:ascii="Times New Roman" w:hAnsi="Times New Roman" w:cs="Times New Roman"/>
          <w:sz w:val="22"/>
          <w:szCs w:val="22"/>
        </w:rPr>
        <w:t>Randy Ross Senior Leadership Award</w:t>
      </w:r>
      <w:bookmarkEnd w:id="42"/>
      <w:r w:rsidRPr="003D7039">
        <w:rPr>
          <w:rFonts w:ascii="Times New Roman" w:hAnsi="Times New Roman" w:cs="Times New Roman"/>
          <w:sz w:val="22"/>
          <w:szCs w:val="22"/>
        </w:rPr>
        <w:t> </w:t>
      </w:r>
    </w:p>
    <w:p w14:paraId="6351D446" w14:textId="7EFBC95B" w:rsidR="00C30F9B" w:rsidRPr="003D7039" w:rsidRDefault="00C30F9B" w:rsidP="00C30F9B">
      <w:pPr>
        <w:shd w:val="clear" w:color="auto" w:fill="FEFEFE"/>
        <w:spacing w:beforeAutospacing="1" w:after="100" w:afterAutospacing="1"/>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 xml:space="preserve">Sponsored by the Interfraternity Council, this award is named Randy Ross, the first Resident Advisor/House Director to a fraternity </w:t>
      </w:r>
      <w:proofErr w:type="gramStart"/>
      <w:r w:rsidRPr="003D7039">
        <w:rPr>
          <w:rFonts w:ascii="Times New Roman" w:hAnsi="Times New Roman" w:cs="Times New Roman"/>
          <w:color w:val="212121"/>
          <w:sz w:val="22"/>
          <w:szCs w:val="22"/>
        </w:rPr>
        <w:t>at</w:t>
      </w:r>
      <w:proofErr w:type="gramEnd"/>
      <w:r w:rsidRPr="003D7039">
        <w:rPr>
          <w:rFonts w:ascii="Times New Roman" w:hAnsi="Times New Roman" w:cs="Times New Roman"/>
          <w:color w:val="212121"/>
          <w:sz w:val="22"/>
          <w:szCs w:val="22"/>
        </w:rPr>
        <w:t xml:space="preserve"> Iowa.  The award honors a senior fraternity member, regardless of council, whose leadership has contributed to the advancement of our fraternity community.  The recipient will receive $</w:t>
      </w:r>
      <w:r w:rsidR="003F2BFC">
        <w:rPr>
          <w:rFonts w:ascii="Times New Roman" w:hAnsi="Times New Roman" w:cs="Times New Roman"/>
          <w:color w:val="212121"/>
          <w:sz w:val="22"/>
          <w:szCs w:val="22"/>
        </w:rPr>
        <w:t>500</w:t>
      </w:r>
      <w:r w:rsidRPr="003D7039">
        <w:rPr>
          <w:rFonts w:ascii="Times New Roman" w:hAnsi="Times New Roman" w:cs="Times New Roman"/>
          <w:color w:val="212121"/>
          <w:sz w:val="22"/>
          <w:szCs w:val="22"/>
        </w:rPr>
        <w:t xml:space="preserve"> from the Interfraternity Council.</w:t>
      </w:r>
    </w:p>
    <w:p w14:paraId="55497485" w14:textId="77777777" w:rsidR="00C30F9B" w:rsidRPr="003D7039" w:rsidRDefault="00C30F9B" w:rsidP="00C30F9B">
      <w:pPr>
        <w:shd w:val="clear" w:color="auto" w:fill="FEFEFE"/>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Qualifications:</w:t>
      </w:r>
    </w:p>
    <w:p w14:paraId="7E07EC27" w14:textId="77777777" w:rsidR="00C30F9B" w:rsidRPr="003D7039" w:rsidRDefault="00C30F9B" w:rsidP="00917B6C">
      <w:pPr>
        <w:numPr>
          <w:ilvl w:val="0"/>
          <w:numId w:val="20"/>
        </w:numPr>
        <w:shd w:val="clear" w:color="auto" w:fill="FEFEFE"/>
        <w:spacing w:before="0" w:after="0" w:line="240" w:lineRule="auto"/>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must be a fraternity student with senior class (90 semester hours or more) standing.</w:t>
      </w:r>
    </w:p>
    <w:p w14:paraId="10FB8C35" w14:textId="77777777" w:rsidR="00C30F9B" w:rsidRPr="003D7039" w:rsidRDefault="00C30F9B" w:rsidP="00917B6C">
      <w:pPr>
        <w:numPr>
          <w:ilvl w:val="0"/>
          <w:numId w:val="20"/>
        </w:numPr>
        <w:shd w:val="clear" w:color="auto" w:fill="FEFEFE"/>
        <w:spacing w:before="0" w:after="0" w:line="240" w:lineRule="auto"/>
        <w:contextualSpacing/>
        <w:rPr>
          <w:rFonts w:ascii="Times New Roman" w:hAnsi="Times New Roman" w:cs="Times New Roman"/>
          <w:color w:val="212121"/>
          <w:sz w:val="22"/>
          <w:szCs w:val="22"/>
        </w:rPr>
      </w:pPr>
      <w:proofErr w:type="gramStart"/>
      <w:r w:rsidRPr="003D7039">
        <w:rPr>
          <w:rFonts w:ascii="Times New Roman" w:hAnsi="Times New Roman" w:cs="Times New Roman"/>
          <w:color w:val="212121"/>
          <w:sz w:val="22"/>
          <w:szCs w:val="22"/>
        </w:rPr>
        <w:t>Applicant</w:t>
      </w:r>
      <w:proofErr w:type="gramEnd"/>
      <w:r w:rsidRPr="003D7039">
        <w:rPr>
          <w:rFonts w:ascii="Times New Roman" w:hAnsi="Times New Roman" w:cs="Times New Roman"/>
          <w:color w:val="212121"/>
          <w:sz w:val="22"/>
          <w:szCs w:val="22"/>
        </w:rPr>
        <w:t xml:space="preserve"> must be in good standing with their chapter.</w:t>
      </w:r>
    </w:p>
    <w:p w14:paraId="1D3E806F" w14:textId="77777777" w:rsidR="00C30F9B" w:rsidRPr="003D7039" w:rsidRDefault="00C30F9B" w:rsidP="00C30F9B">
      <w:pPr>
        <w:shd w:val="clear" w:color="auto" w:fill="FEFEFE"/>
        <w:ind w:left="720"/>
        <w:contextualSpacing/>
        <w:rPr>
          <w:rFonts w:ascii="Times New Roman" w:hAnsi="Times New Roman" w:cs="Times New Roman"/>
          <w:color w:val="212121"/>
          <w:sz w:val="22"/>
          <w:szCs w:val="22"/>
        </w:rPr>
      </w:pPr>
    </w:p>
    <w:p w14:paraId="6A5D0722" w14:textId="50B6F6BF" w:rsidR="00C30F9B" w:rsidRPr="003D7039" w:rsidRDefault="00C30F9B" w:rsidP="00C30F9B">
      <w:pPr>
        <w:pStyle w:val="Heading3"/>
        <w:rPr>
          <w:rFonts w:ascii="Times New Roman" w:hAnsi="Times New Roman" w:cs="Times New Roman"/>
          <w:sz w:val="22"/>
          <w:szCs w:val="22"/>
        </w:rPr>
      </w:pPr>
      <w:bookmarkStart w:id="43" w:name="_Toc155698575"/>
      <w:r w:rsidRPr="003D7039">
        <w:rPr>
          <w:rFonts w:ascii="Times New Roman" w:hAnsi="Times New Roman" w:cs="Times New Roman"/>
          <w:sz w:val="22"/>
          <w:szCs w:val="22"/>
        </w:rPr>
        <w:t>T. Anne Cleary Scholarship</w:t>
      </w:r>
      <w:bookmarkEnd w:id="43"/>
      <w:r w:rsidRPr="003D7039">
        <w:rPr>
          <w:rFonts w:ascii="Times New Roman" w:hAnsi="Times New Roman" w:cs="Times New Roman"/>
          <w:sz w:val="22"/>
          <w:szCs w:val="22"/>
        </w:rPr>
        <w:t> </w:t>
      </w:r>
    </w:p>
    <w:p w14:paraId="0DE79672" w14:textId="77777777" w:rsidR="00C30F9B" w:rsidRPr="003D7039" w:rsidRDefault="00C30F9B" w:rsidP="00C30F9B">
      <w:pPr>
        <w:shd w:val="clear" w:color="auto" w:fill="FEFEFE"/>
        <w:spacing w:beforeAutospacing="1" w:after="100" w:afterAutospacing="1"/>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The T. Anne Cleary Scholarship is sponsored by the Panhellenic Council and is named in recognition of Anne’s dedication to academic excellence while serving at The University of Iowa as the Associate Vice President for Academic Affairs.  The scholarship honors a sorority member, regardless of council, based on scholarship, leadership, and service. The recipient will receive $250.</w:t>
      </w:r>
    </w:p>
    <w:p w14:paraId="08835DE6" w14:textId="77777777" w:rsidR="00C30F9B" w:rsidRPr="003D7039" w:rsidRDefault="00C30F9B" w:rsidP="00C30F9B">
      <w:pPr>
        <w:shd w:val="clear" w:color="auto" w:fill="FEFEFE"/>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Qualifications:</w:t>
      </w:r>
    </w:p>
    <w:p w14:paraId="32B5E2CC" w14:textId="77777777" w:rsidR="00C30F9B" w:rsidRPr="003D7039" w:rsidRDefault="00C30F9B" w:rsidP="00917B6C">
      <w:pPr>
        <w:numPr>
          <w:ilvl w:val="0"/>
          <w:numId w:val="21"/>
        </w:numPr>
        <w:shd w:val="clear" w:color="auto" w:fill="FEFEFE"/>
        <w:spacing w:before="0" w:after="0" w:line="240" w:lineRule="auto"/>
        <w:contextualSpacing/>
        <w:rPr>
          <w:rFonts w:ascii="Times New Roman" w:hAnsi="Times New Roman" w:cs="Times New Roman"/>
          <w:color w:val="212121"/>
          <w:sz w:val="22"/>
          <w:szCs w:val="22"/>
        </w:rPr>
      </w:pPr>
      <w:proofErr w:type="gramStart"/>
      <w:r w:rsidRPr="003D7039">
        <w:rPr>
          <w:rFonts w:ascii="Times New Roman" w:hAnsi="Times New Roman" w:cs="Times New Roman"/>
          <w:color w:val="212121"/>
          <w:sz w:val="22"/>
          <w:szCs w:val="22"/>
        </w:rPr>
        <w:t>Applicant</w:t>
      </w:r>
      <w:proofErr w:type="gramEnd"/>
      <w:r w:rsidRPr="003D7039">
        <w:rPr>
          <w:rFonts w:ascii="Times New Roman" w:hAnsi="Times New Roman" w:cs="Times New Roman"/>
          <w:color w:val="212121"/>
          <w:sz w:val="22"/>
          <w:szCs w:val="22"/>
        </w:rPr>
        <w:t xml:space="preserve"> must be a sorority-affiliated student.</w:t>
      </w:r>
    </w:p>
    <w:p w14:paraId="06CA8654" w14:textId="77777777" w:rsidR="00C30F9B" w:rsidRPr="003D7039" w:rsidRDefault="00C30F9B" w:rsidP="00917B6C">
      <w:pPr>
        <w:numPr>
          <w:ilvl w:val="0"/>
          <w:numId w:val="21"/>
        </w:numPr>
        <w:shd w:val="clear" w:color="auto" w:fill="FEFEFE"/>
        <w:spacing w:before="0" w:after="0" w:line="240" w:lineRule="auto"/>
        <w:contextualSpacing/>
        <w:rPr>
          <w:rFonts w:ascii="Times New Roman" w:hAnsi="Times New Roman" w:cs="Times New Roman"/>
          <w:color w:val="212121"/>
          <w:sz w:val="22"/>
          <w:szCs w:val="22"/>
        </w:rPr>
      </w:pPr>
      <w:proofErr w:type="gramStart"/>
      <w:r w:rsidRPr="003D7039">
        <w:rPr>
          <w:rFonts w:ascii="Times New Roman" w:hAnsi="Times New Roman" w:cs="Times New Roman"/>
          <w:color w:val="212121"/>
          <w:sz w:val="22"/>
          <w:szCs w:val="22"/>
        </w:rPr>
        <w:t>Applicant</w:t>
      </w:r>
      <w:proofErr w:type="gramEnd"/>
      <w:r w:rsidRPr="003D7039">
        <w:rPr>
          <w:rFonts w:ascii="Times New Roman" w:hAnsi="Times New Roman" w:cs="Times New Roman"/>
          <w:color w:val="212121"/>
          <w:sz w:val="22"/>
          <w:szCs w:val="22"/>
        </w:rPr>
        <w:t xml:space="preserve"> must be in good standing with their chapter.</w:t>
      </w:r>
    </w:p>
    <w:p w14:paraId="228FEC4E" w14:textId="77777777" w:rsidR="00C30F9B" w:rsidRPr="003D7039" w:rsidRDefault="00C30F9B" w:rsidP="00917B6C">
      <w:pPr>
        <w:numPr>
          <w:ilvl w:val="0"/>
          <w:numId w:val="21"/>
        </w:numPr>
        <w:shd w:val="clear" w:color="auto" w:fill="FEFEFE"/>
        <w:spacing w:before="0" w:after="0" w:line="240" w:lineRule="auto"/>
        <w:contextualSpacing/>
        <w:rPr>
          <w:rFonts w:ascii="Times New Roman" w:hAnsi="Times New Roman" w:cs="Times New Roman"/>
          <w:color w:val="212121"/>
          <w:sz w:val="22"/>
          <w:szCs w:val="22"/>
        </w:rPr>
      </w:pPr>
      <w:r w:rsidRPr="003D7039">
        <w:rPr>
          <w:rFonts w:ascii="Times New Roman" w:hAnsi="Times New Roman" w:cs="Times New Roman"/>
          <w:color w:val="212121"/>
          <w:sz w:val="22"/>
          <w:szCs w:val="22"/>
        </w:rPr>
        <w:t>Applicant must be currently enrolled at The University of Iowa.</w:t>
      </w:r>
    </w:p>
    <w:p w14:paraId="025EB3E9" w14:textId="03516FBF" w:rsidR="00C30F9B" w:rsidRPr="003D7039" w:rsidRDefault="00C30F9B" w:rsidP="00C30F9B">
      <w:pPr>
        <w:rPr>
          <w:rFonts w:ascii="Times New Roman" w:hAnsi="Times New Roman" w:cs="Times New Roman"/>
          <w:color w:val="212121"/>
          <w:sz w:val="22"/>
          <w:szCs w:val="22"/>
        </w:rPr>
      </w:pPr>
      <w:r w:rsidRPr="003D7039">
        <w:rPr>
          <w:rFonts w:ascii="Times New Roman" w:hAnsi="Times New Roman" w:cs="Times New Roman"/>
          <w:color w:val="212121"/>
          <w:sz w:val="22"/>
          <w:szCs w:val="22"/>
        </w:rPr>
        <w:t xml:space="preserve">Applicant must have a minimum of 2.75 cumulative </w:t>
      </w:r>
      <w:proofErr w:type="gramStart"/>
      <w:r w:rsidRPr="003D7039">
        <w:rPr>
          <w:rFonts w:ascii="Times New Roman" w:hAnsi="Times New Roman" w:cs="Times New Roman"/>
          <w:color w:val="212121"/>
          <w:sz w:val="22"/>
          <w:szCs w:val="22"/>
        </w:rPr>
        <w:t>GPA</w:t>
      </w:r>
      <w:proofErr w:type="gramEnd"/>
    </w:p>
    <w:p w14:paraId="0E72AE47" w14:textId="627F3829" w:rsidR="00647A2A" w:rsidRPr="00647A2A" w:rsidRDefault="00647A2A" w:rsidP="00647A2A">
      <w:pPr>
        <w:pStyle w:val="Heading3"/>
        <w:rPr>
          <w:rFonts w:ascii="Times New Roman" w:hAnsi="Times New Roman" w:cs="Times New Roman"/>
          <w:sz w:val="22"/>
          <w:szCs w:val="22"/>
        </w:rPr>
      </w:pPr>
      <w:bookmarkStart w:id="44" w:name="_Toc155698576"/>
      <w:r w:rsidRPr="00647A2A">
        <w:rPr>
          <w:rFonts w:ascii="Times New Roman" w:hAnsi="Times New Roman" w:cs="Times New Roman"/>
          <w:sz w:val="22"/>
          <w:szCs w:val="22"/>
        </w:rPr>
        <w:t xml:space="preserve">Thomos A. ARCÉ </w:t>
      </w:r>
      <w:r>
        <w:rPr>
          <w:rFonts w:ascii="Times New Roman" w:hAnsi="Times New Roman" w:cs="Times New Roman"/>
          <w:sz w:val="22"/>
          <w:szCs w:val="22"/>
        </w:rPr>
        <w:t>legacy award</w:t>
      </w:r>
      <w:bookmarkEnd w:id="44"/>
    </w:p>
    <w:p w14:paraId="4198965A" w14:textId="77777777" w:rsidR="003F2BFC" w:rsidRDefault="003F2BFC" w:rsidP="003F2BFC">
      <w:pPr>
        <w:spacing w:beforeAutospacing="1" w:after="100" w:afterAutospacing="1" w:line="240" w:lineRule="auto"/>
        <w:rPr>
          <w:rFonts w:ascii="Times New Roman" w:eastAsia="Times New Roman" w:hAnsi="Times New Roman" w:cs="Times New Roman"/>
          <w:sz w:val="22"/>
          <w:szCs w:val="22"/>
        </w:rPr>
      </w:pPr>
      <w:r w:rsidRPr="003F2BFC">
        <w:rPr>
          <w:rFonts w:ascii="Times New Roman" w:eastAsia="Times New Roman" w:hAnsi="Times New Roman" w:cs="Times New Roman"/>
          <w:sz w:val="22"/>
          <w:szCs w:val="22"/>
        </w:rPr>
        <w:t>In recognition of Thomas Arce’s consistent dedication to the growth and support of the University of Iowa Fraternity and Sorority community, and for their efforts in the formation of the fourth fraternity and sorority governing body, the Multicultural Greek Council, the Thomas Arce Legacy Award Fraternity has been created.</w:t>
      </w:r>
    </w:p>
    <w:p w14:paraId="2FC83686" w14:textId="5A7124AB" w:rsidR="003F2BFC" w:rsidRPr="003F2BFC" w:rsidRDefault="003F2BFC" w:rsidP="003F2BFC">
      <w:pPr>
        <w:spacing w:beforeAutospacing="1" w:after="100" w:afterAutospacing="1" w:line="240" w:lineRule="auto"/>
        <w:rPr>
          <w:rFonts w:ascii="Times New Roman" w:eastAsia="Times New Roman" w:hAnsi="Times New Roman" w:cs="Times New Roman"/>
          <w:sz w:val="22"/>
          <w:szCs w:val="22"/>
        </w:rPr>
      </w:pPr>
      <w:r w:rsidRPr="003F2BFC">
        <w:rPr>
          <w:rFonts w:ascii="Times New Roman" w:eastAsia="Times New Roman" w:hAnsi="Times New Roman" w:cs="Times New Roman"/>
          <w:sz w:val="22"/>
          <w:szCs w:val="22"/>
        </w:rPr>
        <w:t>This award serves to recognize the contributions of an outstanding chapter advisor, alumni/ae volunteer, faculty, or staff member that supports the operations and goals of the University of Iowa Fraternity and Sorority community. This person has gone above and beyond to connect UI FSL students and staff with resources and support needed to facilitate a fraternal and sororal experience optimal for belonging, serving, leading thriving, and succeeding.</w:t>
      </w:r>
    </w:p>
    <w:p w14:paraId="2E2B490F" w14:textId="75D7EEDE" w:rsidR="00647A2A" w:rsidRPr="003F2BFC" w:rsidRDefault="003F2BFC" w:rsidP="003F2BFC">
      <w:pPr>
        <w:spacing w:beforeAutospacing="1" w:after="100" w:afterAutospacing="1" w:line="240" w:lineRule="auto"/>
        <w:rPr>
          <w:rFonts w:ascii="Times New Roman" w:eastAsia="Times New Roman" w:hAnsi="Times New Roman" w:cs="Times New Roman"/>
          <w:sz w:val="22"/>
          <w:szCs w:val="22"/>
        </w:rPr>
      </w:pPr>
      <w:r w:rsidRPr="003F2BFC">
        <w:rPr>
          <w:rFonts w:ascii="Times New Roman" w:eastAsia="Times New Roman" w:hAnsi="Times New Roman" w:cs="Times New Roman"/>
          <w:sz w:val="22"/>
          <w:szCs w:val="22"/>
        </w:rPr>
        <w:t>Please upload a letter from the nominee’s organization confirming the member is in good standing with the organization. This should come from either a chapter president or chapter advisor.</w:t>
      </w:r>
      <w:r w:rsidR="00647A2A" w:rsidRPr="003F2BFC">
        <w:rPr>
          <w:rFonts w:ascii="Times New Roman" w:eastAsia="Times New Roman" w:hAnsi="Times New Roman" w:cs="Times New Roman"/>
          <w:sz w:val="22"/>
          <w:szCs w:val="22"/>
        </w:rPr>
        <w:t> </w:t>
      </w:r>
    </w:p>
    <w:p w14:paraId="21364B0C" w14:textId="194E7539" w:rsidR="00037198" w:rsidRPr="003D7039" w:rsidRDefault="00037198" w:rsidP="00647A2A">
      <w:pPr>
        <w:rPr>
          <w:rFonts w:ascii="Times New Roman" w:hAnsi="Times New Roman" w:cs="Times New Roman"/>
          <w:caps/>
          <w:spacing w:val="15"/>
          <w:sz w:val="22"/>
          <w:szCs w:val="22"/>
        </w:rPr>
      </w:pPr>
      <w:r w:rsidRPr="003D7039">
        <w:rPr>
          <w:rFonts w:ascii="Times New Roman" w:hAnsi="Times New Roman" w:cs="Times New Roman"/>
          <w:sz w:val="22"/>
          <w:szCs w:val="22"/>
        </w:rPr>
        <w:br w:type="page"/>
      </w:r>
    </w:p>
    <w:p w14:paraId="6638ACC1" w14:textId="3A499C0D" w:rsidR="005F50D6" w:rsidRPr="003D7039" w:rsidRDefault="005F50D6" w:rsidP="005F50D6">
      <w:pPr>
        <w:pStyle w:val="Heading2"/>
        <w:rPr>
          <w:rFonts w:ascii="Times New Roman" w:hAnsi="Times New Roman" w:cs="Times New Roman"/>
          <w:sz w:val="22"/>
          <w:szCs w:val="22"/>
        </w:rPr>
      </w:pPr>
      <w:bookmarkStart w:id="45" w:name="_Toc155698577"/>
      <w:r w:rsidRPr="003D7039">
        <w:rPr>
          <w:rFonts w:ascii="Times New Roman" w:hAnsi="Times New Roman" w:cs="Times New Roman"/>
          <w:sz w:val="22"/>
          <w:szCs w:val="22"/>
        </w:rPr>
        <w:lastRenderedPageBreak/>
        <w:t>Interfraternity Council Contact Information</w:t>
      </w:r>
      <w:bookmarkEnd w:id="45"/>
    </w:p>
    <w:tbl>
      <w:tblPr>
        <w:tblStyle w:val="GridTable4"/>
        <w:tblpPr w:leftFromText="180" w:rightFromText="180" w:vertAnchor="page" w:horzAnchor="margin" w:tblpY="1466"/>
        <w:tblW w:w="10885" w:type="dxa"/>
        <w:tblLook w:val="04A0" w:firstRow="1" w:lastRow="0" w:firstColumn="1" w:lastColumn="0" w:noHBand="0" w:noVBand="1"/>
      </w:tblPr>
      <w:tblGrid>
        <w:gridCol w:w="2728"/>
        <w:gridCol w:w="3246"/>
        <w:gridCol w:w="4911"/>
      </w:tblGrid>
      <w:tr w:rsidR="00037198" w:rsidRPr="003D7039" w14:paraId="36FA5E62" w14:textId="77777777" w:rsidTr="00037198">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38DCD72E" w14:textId="77777777" w:rsidR="00037198" w:rsidRPr="003D7039" w:rsidRDefault="00037198" w:rsidP="00037198">
            <w:pPr>
              <w:jc w:val="center"/>
              <w:rPr>
                <w:rFonts w:ascii="Times New Roman" w:hAnsi="Times New Roman" w:cs="Times New Roman"/>
                <w:sz w:val="22"/>
                <w:szCs w:val="22"/>
              </w:rPr>
            </w:pPr>
            <w:r w:rsidRPr="003D7039">
              <w:rPr>
                <w:rFonts w:ascii="Times New Roman" w:hAnsi="Times New Roman" w:cs="Times New Roman"/>
                <w:sz w:val="22"/>
                <w:szCs w:val="22"/>
              </w:rPr>
              <w:t>Organization</w:t>
            </w:r>
          </w:p>
        </w:tc>
        <w:tc>
          <w:tcPr>
            <w:tcW w:w="3246" w:type="dxa"/>
            <w:noWrap/>
            <w:hideMark/>
          </w:tcPr>
          <w:p w14:paraId="0B37C313" w14:textId="77777777" w:rsidR="00037198" w:rsidRPr="003D7039" w:rsidRDefault="00037198" w:rsidP="000371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 xml:space="preserve">Name </w:t>
            </w:r>
          </w:p>
        </w:tc>
        <w:tc>
          <w:tcPr>
            <w:tcW w:w="4911" w:type="dxa"/>
            <w:noWrap/>
            <w:hideMark/>
          </w:tcPr>
          <w:p w14:paraId="75436EB0" w14:textId="77777777" w:rsidR="00037198" w:rsidRPr="003D7039" w:rsidRDefault="00037198" w:rsidP="000371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Email</w:t>
            </w:r>
          </w:p>
        </w:tc>
      </w:tr>
      <w:tr w:rsidR="0078287F" w:rsidRPr="003D7039" w14:paraId="21A69566" w14:textId="77777777" w:rsidTr="0003719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728" w:type="dxa"/>
            <w:noWrap/>
          </w:tcPr>
          <w:p w14:paraId="3FCEC740" w14:textId="5BA9DDA8" w:rsidR="0078287F" w:rsidRPr="0078287F" w:rsidRDefault="0078287F" w:rsidP="0078287F">
            <w:pPr>
              <w:rPr>
                <w:rFonts w:ascii="Times New Roman" w:hAnsi="Times New Roman" w:cs="Times New Roman"/>
                <w:b w:val="0"/>
                <w:bCs w:val="0"/>
                <w:sz w:val="24"/>
                <w:szCs w:val="24"/>
              </w:rPr>
            </w:pPr>
            <w:r w:rsidRPr="0078287F">
              <w:rPr>
                <w:rFonts w:ascii="Times New Roman" w:hAnsi="Times New Roman" w:cs="Times New Roman"/>
                <w:b w:val="0"/>
                <w:bCs w:val="0"/>
                <w:sz w:val="24"/>
                <w:szCs w:val="24"/>
              </w:rPr>
              <w:t>Alpha Delta Phi</w:t>
            </w:r>
          </w:p>
        </w:tc>
        <w:tc>
          <w:tcPr>
            <w:tcW w:w="3246" w:type="dxa"/>
            <w:noWrap/>
          </w:tcPr>
          <w:p w14:paraId="7ABEAEC0" w14:textId="455CA7E4" w:rsidR="0078287F" w:rsidRPr="0078287F" w:rsidRDefault="0078287F" w:rsidP="007828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87F">
              <w:rPr>
                <w:rFonts w:ascii="Times New Roman" w:hAnsi="Times New Roman" w:cs="Times New Roman"/>
                <w:sz w:val="24"/>
                <w:szCs w:val="24"/>
              </w:rPr>
              <w:t>Brayton Maske</w:t>
            </w:r>
          </w:p>
        </w:tc>
        <w:tc>
          <w:tcPr>
            <w:tcW w:w="4911" w:type="dxa"/>
            <w:noWrap/>
          </w:tcPr>
          <w:p w14:paraId="0042E70D" w14:textId="6858B5EA" w:rsidR="0078287F" w:rsidRPr="0078287F" w:rsidRDefault="0078287F" w:rsidP="007828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87F">
              <w:rPr>
                <w:rFonts w:ascii="Times New Roman" w:hAnsi="Times New Roman" w:cs="Times New Roman"/>
                <w:sz w:val="24"/>
                <w:szCs w:val="24"/>
              </w:rPr>
              <w:t>Brayton-maske@uiowa.edu</w:t>
            </w:r>
          </w:p>
        </w:tc>
      </w:tr>
      <w:tr w:rsidR="00821DFA" w:rsidRPr="003D7039" w14:paraId="4E45F8E1" w14:textId="77777777" w:rsidTr="00037198">
        <w:trPr>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3E03A699" w14:textId="77777777" w:rsidR="00821DFA" w:rsidRPr="000724AC" w:rsidRDefault="00821DFA"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Alpha Epsilon Pi</w:t>
            </w:r>
          </w:p>
        </w:tc>
        <w:tc>
          <w:tcPr>
            <w:tcW w:w="3246" w:type="dxa"/>
            <w:noWrap/>
            <w:hideMark/>
          </w:tcPr>
          <w:p w14:paraId="2D1B22FC" w14:textId="09522670" w:rsidR="00821DFA"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Jake </w:t>
            </w:r>
            <w:proofErr w:type="spellStart"/>
            <w:r>
              <w:rPr>
                <w:rFonts w:ascii="Times New Roman" w:hAnsi="Times New Roman" w:cs="Times New Roman"/>
                <w:sz w:val="24"/>
                <w:szCs w:val="24"/>
              </w:rPr>
              <w:t>Zoloto</w:t>
            </w:r>
            <w:proofErr w:type="spellEnd"/>
          </w:p>
        </w:tc>
        <w:tc>
          <w:tcPr>
            <w:tcW w:w="4911" w:type="dxa"/>
            <w:noWrap/>
            <w:hideMark/>
          </w:tcPr>
          <w:p w14:paraId="0519EA81" w14:textId="1164BCD2" w:rsidR="00821DFA"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Jacob-zoloto@uiowa.edu</w:t>
            </w:r>
          </w:p>
        </w:tc>
      </w:tr>
      <w:tr w:rsidR="00821DFA" w:rsidRPr="003D7039" w14:paraId="4BA7BBC0" w14:textId="77777777" w:rsidTr="0003719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6D69BB68" w14:textId="77777777" w:rsidR="00821DFA" w:rsidRPr="000724AC" w:rsidRDefault="00821DFA"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Alpha Sigma Phi</w:t>
            </w:r>
          </w:p>
        </w:tc>
        <w:tc>
          <w:tcPr>
            <w:tcW w:w="3246" w:type="dxa"/>
            <w:noWrap/>
            <w:hideMark/>
          </w:tcPr>
          <w:p w14:paraId="0C4785A9" w14:textId="76375295" w:rsidR="00821DFA"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Will Slawitschka</w:t>
            </w:r>
          </w:p>
        </w:tc>
        <w:tc>
          <w:tcPr>
            <w:tcW w:w="4911" w:type="dxa"/>
            <w:noWrap/>
            <w:hideMark/>
          </w:tcPr>
          <w:p w14:paraId="2EDF680E" w14:textId="34C03B99" w:rsidR="00821DFA"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William-slawitschka@uiowa.edu</w:t>
            </w:r>
          </w:p>
        </w:tc>
      </w:tr>
      <w:tr w:rsidR="00821DFA" w:rsidRPr="003D7039" w14:paraId="3582863F" w14:textId="77777777" w:rsidTr="0078287F">
        <w:trPr>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7CDA8658" w14:textId="77777777" w:rsidR="00821DFA" w:rsidRPr="000724AC" w:rsidRDefault="00821DFA"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Alpha Tau Omega</w:t>
            </w:r>
          </w:p>
        </w:tc>
        <w:tc>
          <w:tcPr>
            <w:tcW w:w="3246" w:type="dxa"/>
            <w:noWrap/>
            <w:hideMark/>
          </w:tcPr>
          <w:p w14:paraId="6660D6C0" w14:textId="7CCE1D4A" w:rsidR="00821DFA"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NEW- Undetermined</w:t>
            </w:r>
          </w:p>
        </w:tc>
        <w:tc>
          <w:tcPr>
            <w:tcW w:w="4911" w:type="dxa"/>
            <w:noWrap/>
          </w:tcPr>
          <w:p w14:paraId="2C1B7C76" w14:textId="0A46A782" w:rsidR="00821DFA" w:rsidRPr="000724AC" w:rsidRDefault="00821DFA"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21DFA" w:rsidRPr="003D7039" w14:paraId="43A22B40" w14:textId="77777777" w:rsidTr="0003719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6B64EE62" w14:textId="77777777" w:rsidR="00821DFA" w:rsidRPr="000724AC" w:rsidRDefault="00821DFA"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Beta Theta Pi</w:t>
            </w:r>
          </w:p>
        </w:tc>
        <w:tc>
          <w:tcPr>
            <w:tcW w:w="3246" w:type="dxa"/>
            <w:noWrap/>
            <w:hideMark/>
          </w:tcPr>
          <w:p w14:paraId="1A1A1B17" w14:textId="1E3E6D28" w:rsidR="00821DFA"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Ryan Bybee</w:t>
            </w:r>
          </w:p>
        </w:tc>
        <w:tc>
          <w:tcPr>
            <w:tcW w:w="4911" w:type="dxa"/>
            <w:noWrap/>
            <w:hideMark/>
          </w:tcPr>
          <w:p w14:paraId="768E1400" w14:textId="1FD1EFA7" w:rsidR="00821DFA"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Ryan-bybee@uiowa.edu</w:t>
            </w:r>
          </w:p>
        </w:tc>
      </w:tr>
      <w:tr w:rsidR="00821DFA" w:rsidRPr="003D7039" w14:paraId="091F63AF" w14:textId="77777777" w:rsidTr="0078287F">
        <w:trPr>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3F621BC7" w14:textId="77777777" w:rsidR="00821DFA" w:rsidRPr="000724AC" w:rsidRDefault="00821DFA"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Delta Sigma Phi</w:t>
            </w:r>
          </w:p>
        </w:tc>
        <w:tc>
          <w:tcPr>
            <w:tcW w:w="3246" w:type="dxa"/>
            <w:noWrap/>
          </w:tcPr>
          <w:p w14:paraId="31D07FDB" w14:textId="0519CC57" w:rsidR="00821DFA"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Undetermined</w:t>
            </w:r>
          </w:p>
        </w:tc>
        <w:tc>
          <w:tcPr>
            <w:tcW w:w="4911" w:type="dxa"/>
            <w:noWrap/>
          </w:tcPr>
          <w:p w14:paraId="26C5B0E1" w14:textId="5E035B15" w:rsidR="00821DFA" w:rsidRPr="000724AC" w:rsidRDefault="00821DFA"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21DFA" w:rsidRPr="003D7039" w14:paraId="47FFF85F" w14:textId="77777777" w:rsidTr="0003719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143FF00B" w14:textId="77777777" w:rsidR="00821DFA" w:rsidRPr="000724AC" w:rsidRDefault="00821DFA"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Delta Tau Delta</w:t>
            </w:r>
          </w:p>
        </w:tc>
        <w:tc>
          <w:tcPr>
            <w:tcW w:w="3246" w:type="dxa"/>
            <w:noWrap/>
            <w:hideMark/>
          </w:tcPr>
          <w:p w14:paraId="73E883B3" w14:textId="24B352C4" w:rsidR="00821DFA"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John Wombacher</w:t>
            </w:r>
          </w:p>
        </w:tc>
        <w:tc>
          <w:tcPr>
            <w:tcW w:w="4911" w:type="dxa"/>
            <w:noWrap/>
            <w:hideMark/>
          </w:tcPr>
          <w:p w14:paraId="3A116296" w14:textId="6DB5F8C0" w:rsidR="00821DFA"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John-wombacher@uiowa.edu</w:t>
            </w:r>
          </w:p>
        </w:tc>
      </w:tr>
      <w:tr w:rsidR="0078287F" w:rsidRPr="003D7039" w14:paraId="467AD08A" w14:textId="77777777" w:rsidTr="00037198">
        <w:trPr>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41E83339" w14:textId="1387FC13" w:rsidR="0078287F" w:rsidRPr="000724AC" w:rsidRDefault="0078287F"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Lambda Chi Alpha</w:t>
            </w:r>
          </w:p>
        </w:tc>
        <w:tc>
          <w:tcPr>
            <w:tcW w:w="3246" w:type="dxa"/>
            <w:noWrap/>
            <w:hideMark/>
          </w:tcPr>
          <w:p w14:paraId="0401DBF7" w14:textId="430281AE" w:rsidR="0078287F"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Austin Beam</w:t>
            </w:r>
          </w:p>
        </w:tc>
        <w:tc>
          <w:tcPr>
            <w:tcW w:w="4911" w:type="dxa"/>
            <w:noWrap/>
            <w:hideMark/>
          </w:tcPr>
          <w:p w14:paraId="5660466E" w14:textId="40749711" w:rsidR="0078287F"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Austin-beam@uiowa.edu</w:t>
            </w:r>
          </w:p>
        </w:tc>
      </w:tr>
      <w:tr w:rsidR="0078287F" w:rsidRPr="003D7039" w14:paraId="6996943F" w14:textId="77777777" w:rsidTr="0003719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728" w:type="dxa"/>
            <w:noWrap/>
          </w:tcPr>
          <w:p w14:paraId="7A12FF71" w14:textId="7D4E16AD" w:rsidR="0078287F" w:rsidRPr="0078287F" w:rsidRDefault="0078287F" w:rsidP="00821DFA">
            <w:pPr>
              <w:rPr>
                <w:rFonts w:ascii="Times New Roman" w:hAnsi="Times New Roman" w:cs="Times New Roman"/>
                <w:b w:val="0"/>
                <w:bCs w:val="0"/>
                <w:sz w:val="24"/>
                <w:szCs w:val="24"/>
              </w:rPr>
            </w:pPr>
            <w:r w:rsidRPr="0078287F">
              <w:rPr>
                <w:rFonts w:ascii="Times New Roman" w:hAnsi="Times New Roman" w:cs="Times New Roman"/>
                <w:b w:val="0"/>
                <w:bCs w:val="0"/>
                <w:sz w:val="24"/>
                <w:szCs w:val="24"/>
              </w:rPr>
              <w:t>Phi Delta Theta</w:t>
            </w:r>
          </w:p>
        </w:tc>
        <w:tc>
          <w:tcPr>
            <w:tcW w:w="3246" w:type="dxa"/>
            <w:noWrap/>
          </w:tcPr>
          <w:p w14:paraId="45DE7C99" w14:textId="5EA1840E" w:rsidR="0078287F"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Jacob Cooper</w:t>
            </w:r>
          </w:p>
        </w:tc>
        <w:tc>
          <w:tcPr>
            <w:tcW w:w="4911" w:type="dxa"/>
            <w:noWrap/>
          </w:tcPr>
          <w:p w14:paraId="035EDED0" w14:textId="19542155" w:rsidR="0078287F"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Jacob-cooper@uiowa.edu</w:t>
            </w:r>
          </w:p>
        </w:tc>
      </w:tr>
      <w:tr w:rsidR="0078287F" w:rsidRPr="003D7039" w14:paraId="0E4788AA" w14:textId="77777777" w:rsidTr="00037198">
        <w:trPr>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709F0B28" w14:textId="2994437C" w:rsidR="0078287F" w:rsidRPr="000724AC" w:rsidRDefault="0078287F"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Phi Gamma Delta</w:t>
            </w:r>
          </w:p>
        </w:tc>
        <w:tc>
          <w:tcPr>
            <w:tcW w:w="3246" w:type="dxa"/>
            <w:noWrap/>
            <w:hideMark/>
          </w:tcPr>
          <w:p w14:paraId="207BF33F" w14:textId="0FF890A8" w:rsidR="0078287F"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AJ Moss</w:t>
            </w:r>
          </w:p>
        </w:tc>
        <w:tc>
          <w:tcPr>
            <w:tcW w:w="4911" w:type="dxa"/>
            <w:noWrap/>
            <w:hideMark/>
          </w:tcPr>
          <w:p w14:paraId="4E2F7926" w14:textId="29BAAA4D" w:rsidR="0078287F"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Andrew-moss@uiowa.edu</w:t>
            </w:r>
          </w:p>
        </w:tc>
      </w:tr>
      <w:tr w:rsidR="0078287F" w:rsidRPr="003D7039" w14:paraId="31D0BCE3" w14:textId="77777777" w:rsidTr="0003719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69529DC6" w14:textId="54ECD48C" w:rsidR="0078287F" w:rsidRPr="000724AC" w:rsidRDefault="0078287F"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Phi Kappa Psi</w:t>
            </w:r>
          </w:p>
        </w:tc>
        <w:tc>
          <w:tcPr>
            <w:tcW w:w="3246" w:type="dxa"/>
            <w:noWrap/>
            <w:hideMark/>
          </w:tcPr>
          <w:p w14:paraId="217BA1BA" w14:textId="5E0AFF5C" w:rsidR="0078287F"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Max Simmons</w:t>
            </w:r>
          </w:p>
        </w:tc>
        <w:tc>
          <w:tcPr>
            <w:tcW w:w="4911" w:type="dxa"/>
            <w:noWrap/>
            <w:hideMark/>
          </w:tcPr>
          <w:p w14:paraId="1EF82C85" w14:textId="76D1AC81" w:rsidR="0078287F"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Max-simmons@uiowa.edu</w:t>
            </w:r>
          </w:p>
        </w:tc>
      </w:tr>
      <w:tr w:rsidR="0078287F" w:rsidRPr="003D7039" w14:paraId="3D2DA690" w14:textId="77777777" w:rsidTr="00037198">
        <w:trPr>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582273FB" w14:textId="2B8049C7" w:rsidR="0078287F" w:rsidRPr="000724AC" w:rsidRDefault="0078287F"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Pi Kappa Phi</w:t>
            </w:r>
          </w:p>
        </w:tc>
        <w:tc>
          <w:tcPr>
            <w:tcW w:w="3246" w:type="dxa"/>
            <w:noWrap/>
            <w:hideMark/>
          </w:tcPr>
          <w:p w14:paraId="3CC84B10" w14:textId="663700B8" w:rsidR="0078287F"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Patrick Dunn</w:t>
            </w:r>
          </w:p>
        </w:tc>
        <w:tc>
          <w:tcPr>
            <w:tcW w:w="4911" w:type="dxa"/>
            <w:noWrap/>
            <w:hideMark/>
          </w:tcPr>
          <w:p w14:paraId="6AF46759" w14:textId="5F499C8D" w:rsidR="0078287F"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Patrick-dunn@uiowa.edu</w:t>
            </w:r>
          </w:p>
        </w:tc>
      </w:tr>
      <w:tr w:rsidR="0078287F" w:rsidRPr="003D7039" w14:paraId="299B95B9" w14:textId="77777777" w:rsidTr="0003719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25C97DE4" w14:textId="5C195864" w:rsidR="0078287F" w:rsidRPr="000724AC" w:rsidRDefault="0078287F"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Pi Lambda Phi</w:t>
            </w:r>
          </w:p>
        </w:tc>
        <w:tc>
          <w:tcPr>
            <w:tcW w:w="3246" w:type="dxa"/>
            <w:noWrap/>
            <w:hideMark/>
          </w:tcPr>
          <w:p w14:paraId="3DEF60EE" w14:textId="3F158012" w:rsidR="0078287F"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Kadin Gordon</w:t>
            </w:r>
          </w:p>
        </w:tc>
        <w:tc>
          <w:tcPr>
            <w:tcW w:w="4911" w:type="dxa"/>
            <w:noWrap/>
            <w:hideMark/>
          </w:tcPr>
          <w:p w14:paraId="236660C8" w14:textId="54C26A7C" w:rsidR="0078287F"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Kadin-gordon@uiowa.edu</w:t>
            </w:r>
          </w:p>
        </w:tc>
      </w:tr>
      <w:tr w:rsidR="0078287F" w:rsidRPr="003D7039" w14:paraId="047DFDB2" w14:textId="77777777" w:rsidTr="00037198">
        <w:trPr>
          <w:trHeight w:val="342"/>
        </w:trPr>
        <w:tc>
          <w:tcPr>
            <w:cnfStyle w:val="001000000000" w:firstRow="0" w:lastRow="0" w:firstColumn="1" w:lastColumn="0" w:oddVBand="0" w:evenVBand="0" w:oddHBand="0" w:evenHBand="0" w:firstRowFirstColumn="0" w:firstRowLastColumn="0" w:lastRowFirstColumn="0" w:lastRowLastColumn="0"/>
            <w:tcW w:w="2728" w:type="dxa"/>
            <w:noWrap/>
          </w:tcPr>
          <w:p w14:paraId="2B9C8CC0" w14:textId="46FF1079" w:rsidR="0078287F" w:rsidRPr="0078287F" w:rsidRDefault="0078287F" w:rsidP="00821DFA">
            <w:pPr>
              <w:rPr>
                <w:rFonts w:ascii="Times New Roman" w:hAnsi="Times New Roman" w:cs="Times New Roman"/>
                <w:b w:val="0"/>
                <w:bCs w:val="0"/>
                <w:sz w:val="24"/>
                <w:szCs w:val="24"/>
              </w:rPr>
            </w:pPr>
            <w:r w:rsidRPr="0078287F">
              <w:rPr>
                <w:rFonts w:ascii="Times New Roman" w:hAnsi="Times New Roman" w:cs="Times New Roman"/>
                <w:b w:val="0"/>
                <w:bCs w:val="0"/>
                <w:sz w:val="24"/>
                <w:szCs w:val="24"/>
              </w:rPr>
              <w:t>Sigma Alpha Epsilon</w:t>
            </w:r>
          </w:p>
        </w:tc>
        <w:tc>
          <w:tcPr>
            <w:tcW w:w="3246" w:type="dxa"/>
            <w:noWrap/>
          </w:tcPr>
          <w:p w14:paraId="2FD06F14" w14:textId="6E73A29B" w:rsidR="0078287F"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New- Undetermined</w:t>
            </w:r>
          </w:p>
        </w:tc>
        <w:tc>
          <w:tcPr>
            <w:tcW w:w="4911" w:type="dxa"/>
            <w:noWrap/>
          </w:tcPr>
          <w:p w14:paraId="6A42171F" w14:textId="77777777" w:rsidR="0078287F"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8287F" w:rsidRPr="003D7039" w14:paraId="09E63274" w14:textId="77777777" w:rsidTr="0003719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728" w:type="dxa"/>
            <w:noWrap/>
          </w:tcPr>
          <w:p w14:paraId="547E48D6" w14:textId="2CAFFD8F" w:rsidR="0078287F" w:rsidRPr="000724AC" w:rsidRDefault="0078287F"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Sigma Phi Epsilon</w:t>
            </w:r>
          </w:p>
        </w:tc>
        <w:tc>
          <w:tcPr>
            <w:tcW w:w="3246" w:type="dxa"/>
            <w:noWrap/>
          </w:tcPr>
          <w:p w14:paraId="0BBD27BE" w14:textId="65E9187B" w:rsidR="0078287F"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Will Fitzpatrick</w:t>
            </w:r>
          </w:p>
        </w:tc>
        <w:tc>
          <w:tcPr>
            <w:tcW w:w="4911" w:type="dxa"/>
            <w:noWrap/>
          </w:tcPr>
          <w:p w14:paraId="72AA4A02" w14:textId="4E35EF82" w:rsidR="0078287F"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Willem-fitzpatrick@uiowa.edu</w:t>
            </w:r>
          </w:p>
        </w:tc>
      </w:tr>
      <w:tr w:rsidR="0078287F" w:rsidRPr="003D7039" w14:paraId="5B5F7BEE" w14:textId="77777777" w:rsidTr="00037198">
        <w:trPr>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31831C82" w14:textId="2A32305F" w:rsidR="0078287F" w:rsidRPr="000724AC" w:rsidRDefault="0078287F"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Sigma Pi</w:t>
            </w:r>
          </w:p>
        </w:tc>
        <w:tc>
          <w:tcPr>
            <w:tcW w:w="3246" w:type="dxa"/>
            <w:noWrap/>
            <w:hideMark/>
          </w:tcPr>
          <w:p w14:paraId="0DE96B57" w14:textId="3A11CFA3" w:rsidR="0078287F"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Thomas Knudsen</w:t>
            </w:r>
          </w:p>
        </w:tc>
        <w:tc>
          <w:tcPr>
            <w:tcW w:w="4911" w:type="dxa"/>
            <w:noWrap/>
            <w:hideMark/>
          </w:tcPr>
          <w:p w14:paraId="4EC7A05A" w14:textId="6CA61B57" w:rsidR="0078287F" w:rsidRPr="000724AC"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Thomas-knudsen@uiowa.edu</w:t>
            </w:r>
          </w:p>
        </w:tc>
      </w:tr>
      <w:tr w:rsidR="0078287F" w:rsidRPr="003D7039" w14:paraId="6CD4A5FB" w14:textId="77777777" w:rsidTr="0003719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728" w:type="dxa"/>
            <w:noWrap/>
            <w:hideMark/>
          </w:tcPr>
          <w:p w14:paraId="79222E20" w14:textId="42EFF02B" w:rsidR="0078287F" w:rsidRPr="000724AC" w:rsidRDefault="0078287F" w:rsidP="00821DFA">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Tau Kappa Epsilon</w:t>
            </w:r>
          </w:p>
        </w:tc>
        <w:tc>
          <w:tcPr>
            <w:tcW w:w="3246" w:type="dxa"/>
            <w:noWrap/>
            <w:hideMark/>
          </w:tcPr>
          <w:p w14:paraId="2F508B92" w14:textId="7AC1CBBB" w:rsidR="0078287F"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Colin Hill</w:t>
            </w:r>
          </w:p>
        </w:tc>
        <w:tc>
          <w:tcPr>
            <w:tcW w:w="4911" w:type="dxa"/>
            <w:noWrap/>
            <w:hideMark/>
          </w:tcPr>
          <w:p w14:paraId="400722F3" w14:textId="7BD97F24" w:rsidR="0078287F" w:rsidRPr="000724AC"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Colin-hill@uiowa.edu</w:t>
            </w:r>
          </w:p>
        </w:tc>
      </w:tr>
    </w:tbl>
    <w:p w14:paraId="3619B498" w14:textId="6AE6D19B" w:rsidR="00037198" w:rsidRPr="003D7039" w:rsidRDefault="00037198" w:rsidP="00037198">
      <w:pPr>
        <w:rPr>
          <w:rFonts w:ascii="Times New Roman" w:hAnsi="Times New Roman" w:cs="Times New Roman"/>
          <w:sz w:val="22"/>
          <w:szCs w:val="22"/>
        </w:rPr>
      </w:pPr>
    </w:p>
    <w:p w14:paraId="34040E09" w14:textId="1A9B4A4F" w:rsidR="00037198" w:rsidRPr="003D7039" w:rsidRDefault="00037198" w:rsidP="00037198">
      <w:pPr>
        <w:rPr>
          <w:rFonts w:ascii="Times New Roman" w:hAnsi="Times New Roman" w:cs="Times New Roman"/>
          <w:sz w:val="22"/>
          <w:szCs w:val="22"/>
        </w:rPr>
      </w:pPr>
    </w:p>
    <w:tbl>
      <w:tblPr>
        <w:tblStyle w:val="GridTable4-Accent41"/>
        <w:tblW w:w="10890" w:type="dxa"/>
        <w:tblInd w:w="-5" w:type="dxa"/>
        <w:tblLook w:val="04A0" w:firstRow="1" w:lastRow="0" w:firstColumn="1" w:lastColumn="0" w:noHBand="0" w:noVBand="1"/>
      </w:tblPr>
      <w:tblGrid>
        <w:gridCol w:w="4140"/>
        <w:gridCol w:w="2340"/>
        <w:gridCol w:w="4410"/>
      </w:tblGrid>
      <w:tr w:rsidR="00037198" w:rsidRPr="003D7039" w14:paraId="6B970D3B" w14:textId="77777777" w:rsidTr="00037198">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890" w:type="dxa"/>
            <w:gridSpan w:val="3"/>
            <w:noWrap/>
            <w:hideMark/>
          </w:tcPr>
          <w:p w14:paraId="65438D77" w14:textId="3C9A286A" w:rsidR="00037198" w:rsidRPr="003D7039" w:rsidRDefault="00037198" w:rsidP="00037198">
            <w:pPr>
              <w:jc w:val="center"/>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202</w:t>
            </w:r>
            <w:r w:rsidR="000724AC">
              <w:rPr>
                <w:rFonts w:ascii="Times New Roman" w:eastAsia="Times New Roman" w:hAnsi="Times New Roman" w:cs="Times New Roman"/>
                <w:color w:val="000000"/>
                <w:sz w:val="22"/>
                <w:szCs w:val="22"/>
              </w:rPr>
              <w:t>3</w:t>
            </w:r>
            <w:r w:rsidRPr="003D7039">
              <w:rPr>
                <w:rFonts w:ascii="Times New Roman" w:eastAsia="Times New Roman" w:hAnsi="Times New Roman" w:cs="Times New Roman"/>
                <w:color w:val="000000"/>
                <w:sz w:val="22"/>
                <w:szCs w:val="22"/>
              </w:rPr>
              <w:t xml:space="preserve"> IFC Executive Council</w:t>
            </w:r>
          </w:p>
        </w:tc>
      </w:tr>
      <w:tr w:rsidR="00037198" w:rsidRPr="003D7039" w14:paraId="1D551E33" w14:textId="77777777" w:rsidTr="00821DF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CE38C11" w14:textId="77777777" w:rsidR="00037198" w:rsidRPr="003D7039" w:rsidRDefault="00037198" w:rsidP="00037198">
            <w:pPr>
              <w:jc w:val="center"/>
              <w:rPr>
                <w:rFonts w:ascii="Times New Roman" w:eastAsia="Times New Roman" w:hAnsi="Times New Roman" w:cs="Times New Roman"/>
                <w:i/>
                <w:iCs/>
                <w:color w:val="000000"/>
                <w:sz w:val="22"/>
                <w:szCs w:val="22"/>
              </w:rPr>
            </w:pPr>
            <w:r w:rsidRPr="003D7039">
              <w:rPr>
                <w:rFonts w:ascii="Times New Roman" w:eastAsia="Times New Roman" w:hAnsi="Times New Roman" w:cs="Times New Roman"/>
                <w:i/>
                <w:iCs/>
                <w:color w:val="000000"/>
                <w:sz w:val="22"/>
                <w:szCs w:val="22"/>
              </w:rPr>
              <w:t>Position</w:t>
            </w:r>
          </w:p>
        </w:tc>
        <w:tc>
          <w:tcPr>
            <w:tcW w:w="2340" w:type="dxa"/>
            <w:noWrap/>
            <w:hideMark/>
          </w:tcPr>
          <w:p w14:paraId="608136EC" w14:textId="77777777" w:rsidR="00037198" w:rsidRPr="003D7039" w:rsidRDefault="00037198" w:rsidP="000371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2"/>
                <w:szCs w:val="22"/>
              </w:rPr>
            </w:pPr>
            <w:r w:rsidRPr="003D7039">
              <w:rPr>
                <w:rFonts w:ascii="Times New Roman" w:eastAsia="Times New Roman" w:hAnsi="Times New Roman" w:cs="Times New Roman"/>
                <w:i/>
                <w:iCs/>
                <w:color w:val="000000"/>
                <w:sz w:val="22"/>
                <w:szCs w:val="22"/>
              </w:rPr>
              <w:t>Name</w:t>
            </w:r>
          </w:p>
        </w:tc>
        <w:tc>
          <w:tcPr>
            <w:tcW w:w="4410" w:type="dxa"/>
            <w:noWrap/>
            <w:hideMark/>
          </w:tcPr>
          <w:p w14:paraId="5824F844" w14:textId="77777777" w:rsidR="00037198" w:rsidRPr="003D7039" w:rsidRDefault="00037198" w:rsidP="000371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2"/>
                <w:szCs w:val="22"/>
              </w:rPr>
            </w:pPr>
            <w:r w:rsidRPr="003D7039">
              <w:rPr>
                <w:rFonts w:ascii="Times New Roman" w:eastAsia="Times New Roman" w:hAnsi="Times New Roman" w:cs="Times New Roman"/>
                <w:i/>
                <w:iCs/>
                <w:color w:val="000000"/>
                <w:sz w:val="22"/>
                <w:szCs w:val="22"/>
              </w:rPr>
              <w:t>Email</w:t>
            </w:r>
          </w:p>
        </w:tc>
      </w:tr>
      <w:tr w:rsidR="00821DFA" w:rsidRPr="003D7039" w14:paraId="722AA3C6" w14:textId="77777777" w:rsidTr="00821DFA">
        <w:trPr>
          <w:trHeight w:val="34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57447AB" w14:textId="77777777" w:rsidR="00821DFA" w:rsidRPr="003D7039" w:rsidRDefault="00821DFA" w:rsidP="00821DFA">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President</w:t>
            </w:r>
          </w:p>
        </w:tc>
        <w:tc>
          <w:tcPr>
            <w:tcW w:w="2340" w:type="dxa"/>
            <w:noWrap/>
            <w:hideMark/>
          </w:tcPr>
          <w:p w14:paraId="38EE4D5A" w14:textId="77DD4F28" w:rsidR="00821DFA" w:rsidRPr="00821DFA" w:rsidRDefault="0078287F" w:rsidP="00821D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hAnsi="Times New Roman" w:cs="Times New Roman"/>
              </w:rPr>
              <w:t>Ryan Nagel</w:t>
            </w:r>
          </w:p>
        </w:tc>
        <w:tc>
          <w:tcPr>
            <w:tcW w:w="4410" w:type="dxa"/>
            <w:noWrap/>
            <w:hideMark/>
          </w:tcPr>
          <w:p w14:paraId="291A548E" w14:textId="77777777" w:rsidR="00821DFA" w:rsidRPr="003D7039" w:rsidRDefault="00821DFA" w:rsidP="00821D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gc-ifc-president@uiowa.edu</w:t>
            </w:r>
          </w:p>
        </w:tc>
      </w:tr>
      <w:tr w:rsidR="00821DFA" w:rsidRPr="003D7039" w14:paraId="0801B592" w14:textId="77777777" w:rsidTr="00821DF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8D9DB1D" w14:textId="77777777" w:rsidR="00821DFA" w:rsidRPr="003D7039" w:rsidRDefault="00821DFA" w:rsidP="00821DFA">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Recruitment</w:t>
            </w:r>
          </w:p>
        </w:tc>
        <w:tc>
          <w:tcPr>
            <w:tcW w:w="2340" w:type="dxa"/>
            <w:noWrap/>
            <w:hideMark/>
          </w:tcPr>
          <w:p w14:paraId="08B7CEDD" w14:textId="621178FD" w:rsidR="00821DFA" w:rsidRPr="00821DFA" w:rsidRDefault="0078287F" w:rsidP="00821D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hAnsi="Times New Roman" w:cs="Times New Roman"/>
                <w:color w:val="000000"/>
              </w:rPr>
              <w:t>Ky Girgis</w:t>
            </w:r>
          </w:p>
        </w:tc>
        <w:tc>
          <w:tcPr>
            <w:tcW w:w="4410" w:type="dxa"/>
            <w:noWrap/>
            <w:hideMark/>
          </w:tcPr>
          <w:p w14:paraId="0E87BA46" w14:textId="77777777" w:rsidR="00821DFA" w:rsidRPr="003D7039" w:rsidRDefault="00821DFA" w:rsidP="00821D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gc-ifc-recruitment@uiowa.edu</w:t>
            </w:r>
          </w:p>
        </w:tc>
      </w:tr>
      <w:tr w:rsidR="00821DFA" w:rsidRPr="003D7039" w14:paraId="545A066C" w14:textId="77777777" w:rsidTr="00821DFA">
        <w:trPr>
          <w:trHeight w:val="34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49F66F9" w14:textId="77777777" w:rsidR="00821DFA" w:rsidRPr="003D7039" w:rsidRDefault="00821DFA" w:rsidP="00821DFA">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Finance &amp; Operations</w:t>
            </w:r>
          </w:p>
        </w:tc>
        <w:tc>
          <w:tcPr>
            <w:tcW w:w="2340" w:type="dxa"/>
            <w:noWrap/>
            <w:hideMark/>
          </w:tcPr>
          <w:p w14:paraId="323E3C7E" w14:textId="5265AD8B" w:rsidR="00821DFA" w:rsidRPr="00821DFA" w:rsidRDefault="0078287F" w:rsidP="00821D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hAnsi="Times New Roman" w:cs="Times New Roman"/>
                <w:color w:val="000000"/>
              </w:rPr>
              <w:t>Ethan Walz</w:t>
            </w:r>
          </w:p>
        </w:tc>
        <w:tc>
          <w:tcPr>
            <w:tcW w:w="4410" w:type="dxa"/>
            <w:noWrap/>
            <w:hideMark/>
          </w:tcPr>
          <w:p w14:paraId="18A3860B" w14:textId="77777777" w:rsidR="00821DFA" w:rsidRPr="003D7039" w:rsidRDefault="00821DFA" w:rsidP="00821D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gc-ifc-finance@uiowa.edu</w:t>
            </w:r>
          </w:p>
        </w:tc>
      </w:tr>
      <w:tr w:rsidR="00821DFA" w:rsidRPr="003D7039" w14:paraId="5DAA5077" w14:textId="77777777" w:rsidTr="00821DF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CB54071" w14:textId="77777777" w:rsidR="00821DFA" w:rsidRPr="003D7039" w:rsidRDefault="00821DFA" w:rsidP="00821DFA">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Risk Reduction &amp; Management</w:t>
            </w:r>
          </w:p>
        </w:tc>
        <w:tc>
          <w:tcPr>
            <w:tcW w:w="2340" w:type="dxa"/>
            <w:noWrap/>
            <w:hideMark/>
          </w:tcPr>
          <w:p w14:paraId="7075F568" w14:textId="0AD29937" w:rsidR="00821DFA" w:rsidRPr="00821DFA" w:rsidRDefault="0078287F" w:rsidP="007828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Tristen Gile</w:t>
            </w:r>
          </w:p>
        </w:tc>
        <w:tc>
          <w:tcPr>
            <w:tcW w:w="4410" w:type="dxa"/>
            <w:noWrap/>
            <w:hideMark/>
          </w:tcPr>
          <w:p w14:paraId="7854861F" w14:textId="77777777" w:rsidR="00821DFA" w:rsidRPr="003D7039" w:rsidRDefault="00821DFA" w:rsidP="00821D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gc-ifc-riskreduction@uiowa.edu</w:t>
            </w:r>
          </w:p>
        </w:tc>
      </w:tr>
      <w:tr w:rsidR="00821DFA" w:rsidRPr="003D7039" w14:paraId="6C81FD5E" w14:textId="77777777" w:rsidTr="00821DFA">
        <w:trPr>
          <w:trHeight w:val="34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9DDD326" w14:textId="77777777" w:rsidR="00821DFA" w:rsidRPr="003D7039" w:rsidRDefault="00821DFA" w:rsidP="00821DFA">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Leadership &amp; Education</w:t>
            </w:r>
          </w:p>
        </w:tc>
        <w:tc>
          <w:tcPr>
            <w:tcW w:w="2340" w:type="dxa"/>
            <w:noWrap/>
            <w:hideMark/>
          </w:tcPr>
          <w:p w14:paraId="7DFA448C" w14:textId="3E6A38B9" w:rsidR="00821DFA" w:rsidRPr="00821DFA" w:rsidRDefault="0078287F" w:rsidP="00821D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hAnsi="Times New Roman" w:cs="Times New Roman"/>
              </w:rPr>
              <w:t>Aidan Gilleland</w:t>
            </w:r>
          </w:p>
        </w:tc>
        <w:tc>
          <w:tcPr>
            <w:tcW w:w="4410" w:type="dxa"/>
            <w:noWrap/>
            <w:hideMark/>
          </w:tcPr>
          <w:p w14:paraId="0524B6B5" w14:textId="77777777" w:rsidR="00821DFA" w:rsidRPr="003D7039" w:rsidRDefault="00821DFA" w:rsidP="00821D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gc-ifc-leadership@uiowa.edu</w:t>
            </w:r>
          </w:p>
        </w:tc>
      </w:tr>
      <w:tr w:rsidR="00821DFA" w:rsidRPr="003D7039" w14:paraId="7D2146A4" w14:textId="77777777" w:rsidTr="00821DF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1E1E127" w14:textId="77777777" w:rsidR="00821DFA" w:rsidRPr="003D7039" w:rsidRDefault="00821DFA" w:rsidP="00821DFA">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Academic Achievement</w:t>
            </w:r>
          </w:p>
        </w:tc>
        <w:tc>
          <w:tcPr>
            <w:tcW w:w="2340" w:type="dxa"/>
            <w:noWrap/>
            <w:hideMark/>
          </w:tcPr>
          <w:p w14:paraId="6187857C" w14:textId="7128040F" w:rsidR="00821DFA" w:rsidRPr="00821DFA" w:rsidRDefault="0078287F" w:rsidP="00821D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hAnsi="Times New Roman" w:cs="Times New Roman"/>
              </w:rPr>
              <w:t>Joe Mahoney</w:t>
            </w:r>
          </w:p>
        </w:tc>
        <w:tc>
          <w:tcPr>
            <w:tcW w:w="4410" w:type="dxa"/>
            <w:noWrap/>
            <w:hideMark/>
          </w:tcPr>
          <w:p w14:paraId="2718CA9A" w14:textId="77777777" w:rsidR="00821DFA" w:rsidRPr="003D7039" w:rsidRDefault="00821DFA" w:rsidP="00821D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gc-ifc-academic@uiowa.edu</w:t>
            </w:r>
          </w:p>
        </w:tc>
      </w:tr>
      <w:tr w:rsidR="00821DFA" w:rsidRPr="003D7039" w14:paraId="3C99B948" w14:textId="77777777" w:rsidTr="00821DFA">
        <w:trPr>
          <w:trHeight w:val="34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09FF379" w14:textId="77777777" w:rsidR="00821DFA" w:rsidRPr="003D7039" w:rsidRDefault="00821DFA" w:rsidP="00821DFA">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Public Relations &amp; Marketing</w:t>
            </w:r>
          </w:p>
        </w:tc>
        <w:tc>
          <w:tcPr>
            <w:tcW w:w="2340" w:type="dxa"/>
            <w:noWrap/>
            <w:hideMark/>
          </w:tcPr>
          <w:p w14:paraId="134C2008" w14:textId="0FCEF77D" w:rsidR="00821DFA" w:rsidRPr="00821DFA" w:rsidRDefault="0078287F" w:rsidP="00821D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hAnsi="Times New Roman" w:cs="Times New Roman"/>
              </w:rPr>
              <w:t>Sam Freudenberg</w:t>
            </w:r>
          </w:p>
        </w:tc>
        <w:tc>
          <w:tcPr>
            <w:tcW w:w="4410" w:type="dxa"/>
            <w:noWrap/>
            <w:hideMark/>
          </w:tcPr>
          <w:p w14:paraId="6A7599CA" w14:textId="77777777" w:rsidR="00821DFA" w:rsidRPr="003D7039" w:rsidRDefault="00821DFA" w:rsidP="00821D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gc-ifc-pr@uiowa.edu</w:t>
            </w:r>
          </w:p>
        </w:tc>
      </w:tr>
      <w:tr w:rsidR="00821DFA" w:rsidRPr="003D7039" w14:paraId="6E05319C" w14:textId="77777777" w:rsidTr="00821DF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065C7AF" w14:textId="77777777" w:rsidR="00821DFA" w:rsidRPr="003D7039" w:rsidRDefault="00821DFA" w:rsidP="00821DFA">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Philanthropy &amp; Community Service</w:t>
            </w:r>
          </w:p>
        </w:tc>
        <w:tc>
          <w:tcPr>
            <w:tcW w:w="2340" w:type="dxa"/>
            <w:noWrap/>
            <w:hideMark/>
          </w:tcPr>
          <w:p w14:paraId="0BAA7E30" w14:textId="710C3553" w:rsidR="00821DFA" w:rsidRPr="00821DFA" w:rsidRDefault="0078287F" w:rsidP="00821D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hAnsi="Times New Roman" w:cs="Times New Roman"/>
                <w:color w:val="000000"/>
              </w:rPr>
              <w:t>Kyle Scaccia</w:t>
            </w:r>
          </w:p>
        </w:tc>
        <w:tc>
          <w:tcPr>
            <w:tcW w:w="4410" w:type="dxa"/>
            <w:noWrap/>
            <w:hideMark/>
          </w:tcPr>
          <w:p w14:paraId="26B7A36C" w14:textId="77777777" w:rsidR="00821DFA" w:rsidRPr="003D7039" w:rsidRDefault="00821DFA" w:rsidP="00821D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gc-ifc-philanthropy@uiowa.edu</w:t>
            </w:r>
          </w:p>
        </w:tc>
      </w:tr>
      <w:tr w:rsidR="00821DFA" w:rsidRPr="003D7039" w14:paraId="52494EE2" w14:textId="77777777" w:rsidTr="00821DFA">
        <w:trPr>
          <w:trHeight w:val="34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84D2388" w14:textId="77777777" w:rsidR="00821DFA" w:rsidRPr="003D7039" w:rsidRDefault="00821DFA" w:rsidP="00821DFA">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Chief Justice</w:t>
            </w:r>
          </w:p>
        </w:tc>
        <w:tc>
          <w:tcPr>
            <w:tcW w:w="2340" w:type="dxa"/>
            <w:noWrap/>
            <w:hideMark/>
          </w:tcPr>
          <w:p w14:paraId="22590DF9" w14:textId="4C7CFC26" w:rsidR="00821DFA" w:rsidRPr="00821DFA" w:rsidRDefault="0078287F" w:rsidP="00821D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hAnsi="Times New Roman" w:cs="Times New Roman"/>
              </w:rPr>
              <w:t>Spencer Jones</w:t>
            </w:r>
          </w:p>
        </w:tc>
        <w:tc>
          <w:tcPr>
            <w:tcW w:w="4410" w:type="dxa"/>
            <w:noWrap/>
            <w:hideMark/>
          </w:tcPr>
          <w:p w14:paraId="4D79BCB5" w14:textId="77777777" w:rsidR="00821DFA" w:rsidRPr="003D7039" w:rsidRDefault="00821DFA" w:rsidP="00821D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gc-ifc-chiefjustice@uiowa.edu</w:t>
            </w:r>
          </w:p>
        </w:tc>
      </w:tr>
      <w:tr w:rsidR="00821DFA" w:rsidRPr="003D7039" w14:paraId="3E0E998C" w14:textId="77777777" w:rsidTr="00821DF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16419DA" w14:textId="13202630" w:rsidR="00821DFA" w:rsidRPr="003D7039" w:rsidRDefault="00821DFA" w:rsidP="00821DFA">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 xml:space="preserve">VP of </w:t>
            </w:r>
            <w:r w:rsidRPr="00CE26F2">
              <w:rPr>
                <w:rFonts w:ascii="Times New Roman" w:eastAsia="Times New Roman" w:hAnsi="Times New Roman" w:cs="Times New Roman"/>
                <w:sz w:val="22"/>
                <w:szCs w:val="22"/>
              </w:rPr>
              <w:t>Diversity</w:t>
            </w:r>
            <w:r w:rsidRPr="003D7039">
              <w:rPr>
                <w:rFonts w:ascii="Times New Roman" w:eastAsia="Times New Roman" w:hAnsi="Times New Roman" w:cs="Times New Roman"/>
                <w:sz w:val="22"/>
                <w:szCs w:val="22"/>
              </w:rPr>
              <w:t xml:space="preserve"> and Inclusion </w:t>
            </w:r>
          </w:p>
        </w:tc>
        <w:tc>
          <w:tcPr>
            <w:tcW w:w="2340" w:type="dxa"/>
            <w:noWrap/>
            <w:hideMark/>
          </w:tcPr>
          <w:p w14:paraId="5840B3A9" w14:textId="570AE888" w:rsidR="00821DFA" w:rsidRPr="00821DFA" w:rsidRDefault="0078287F" w:rsidP="00821D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hAnsi="Times New Roman" w:cs="Times New Roman"/>
              </w:rPr>
              <w:t xml:space="preserve">Phoenix </w:t>
            </w:r>
            <w:proofErr w:type="spellStart"/>
            <w:r>
              <w:rPr>
                <w:rFonts w:ascii="Times New Roman" w:hAnsi="Times New Roman" w:cs="Times New Roman"/>
              </w:rPr>
              <w:t>Khongmaly</w:t>
            </w:r>
            <w:proofErr w:type="spellEnd"/>
          </w:p>
        </w:tc>
        <w:tc>
          <w:tcPr>
            <w:tcW w:w="4410" w:type="dxa"/>
            <w:noWrap/>
            <w:hideMark/>
          </w:tcPr>
          <w:p w14:paraId="453930B6" w14:textId="77777777" w:rsidR="00821DFA" w:rsidRPr="003D7039" w:rsidRDefault="00821DFA" w:rsidP="00821D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gc-ifc-diversity@uiowa.edu</w:t>
            </w:r>
          </w:p>
        </w:tc>
      </w:tr>
    </w:tbl>
    <w:p w14:paraId="48115A37" w14:textId="3C398D0A" w:rsidR="00037198" w:rsidRPr="003D7039" w:rsidRDefault="00037198" w:rsidP="00037198">
      <w:pPr>
        <w:rPr>
          <w:rFonts w:ascii="Times New Roman" w:hAnsi="Times New Roman" w:cs="Times New Roman"/>
          <w:sz w:val="22"/>
          <w:szCs w:val="22"/>
        </w:rPr>
      </w:pPr>
      <w:r w:rsidRPr="003D7039">
        <w:rPr>
          <w:rFonts w:ascii="Times New Roman" w:hAnsi="Times New Roman" w:cs="Times New Roman"/>
          <w:sz w:val="22"/>
          <w:szCs w:val="22"/>
        </w:rPr>
        <w:br w:type="page"/>
      </w:r>
    </w:p>
    <w:p w14:paraId="4A9001CC" w14:textId="5FE64000" w:rsidR="00037198" w:rsidRPr="003D7039" w:rsidRDefault="00037198" w:rsidP="00037198">
      <w:pPr>
        <w:pStyle w:val="Heading2"/>
        <w:rPr>
          <w:rFonts w:ascii="Times New Roman" w:hAnsi="Times New Roman" w:cs="Times New Roman"/>
          <w:sz w:val="22"/>
          <w:szCs w:val="22"/>
        </w:rPr>
      </w:pPr>
      <w:bookmarkStart w:id="46" w:name="_Toc155698578"/>
      <w:r w:rsidRPr="003D7039">
        <w:rPr>
          <w:rFonts w:ascii="Times New Roman" w:hAnsi="Times New Roman" w:cs="Times New Roman"/>
          <w:sz w:val="22"/>
          <w:szCs w:val="22"/>
        </w:rPr>
        <w:lastRenderedPageBreak/>
        <w:t>Multicultural Greek Council Contact Information</w:t>
      </w:r>
      <w:bookmarkEnd w:id="46"/>
    </w:p>
    <w:tbl>
      <w:tblPr>
        <w:tblStyle w:val="GridTable41"/>
        <w:tblpPr w:leftFromText="180" w:rightFromText="180" w:vertAnchor="text" w:horzAnchor="margin" w:tblpY="379"/>
        <w:tblW w:w="10885" w:type="dxa"/>
        <w:tblLook w:val="04A0" w:firstRow="1" w:lastRow="0" w:firstColumn="1" w:lastColumn="0" w:noHBand="0" w:noVBand="1"/>
      </w:tblPr>
      <w:tblGrid>
        <w:gridCol w:w="4315"/>
        <w:gridCol w:w="2610"/>
        <w:gridCol w:w="3960"/>
      </w:tblGrid>
      <w:tr w:rsidR="00037198" w:rsidRPr="003D7039" w14:paraId="0E7BB9E2" w14:textId="77777777" w:rsidTr="00C77DC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3EC4AA49" w14:textId="77777777" w:rsidR="00037198" w:rsidRPr="003D7039" w:rsidRDefault="00037198" w:rsidP="00037198">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Organization</w:t>
            </w:r>
          </w:p>
        </w:tc>
        <w:tc>
          <w:tcPr>
            <w:tcW w:w="2610" w:type="dxa"/>
            <w:noWrap/>
            <w:hideMark/>
          </w:tcPr>
          <w:p w14:paraId="19C5956D" w14:textId="77777777" w:rsidR="00037198" w:rsidRPr="003D7039" w:rsidRDefault="00037198" w:rsidP="000371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 xml:space="preserve">Name </w:t>
            </w:r>
          </w:p>
        </w:tc>
        <w:tc>
          <w:tcPr>
            <w:tcW w:w="3960" w:type="dxa"/>
            <w:noWrap/>
            <w:hideMark/>
          </w:tcPr>
          <w:p w14:paraId="4C024772" w14:textId="77777777" w:rsidR="00037198" w:rsidRPr="003D7039" w:rsidRDefault="00037198" w:rsidP="000371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Email</w:t>
            </w:r>
          </w:p>
        </w:tc>
      </w:tr>
      <w:tr w:rsidR="00821DFA" w:rsidRPr="00821DFA" w14:paraId="1AC34FEC" w14:textId="77777777" w:rsidTr="00C77DC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3B96C1EF" w14:textId="77777777" w:rsidR="00821DFA" w:rsidRPr="00821DFA" w:rsidRDefault="00821DFA" w:rsidP="00821DFA">
            <w:pPr>
              <w:rPr>
                <w:rFonts w:ascii="Times New Roman" w:eastAsia="Times New Roman" w:hAnsi="Times New Roman" w:cs="Times New Roman"/>
                <w:b w:val="0"/>
                <w:bCs w:val="0"/>
              </w:rPr>
            </w:pPr>
            <w:r w:rsidRPr="00821DFA">
              <w:rPr>
                <w:rFonts w:ascii="Times New Roman" w:eastAsia="Times New Roman" w:hAnsi="Times New Roman" w:cs="Times New Roman"/>
                <w:b w:val="0"/>
                <w:bCs w:val="0"/>
              </w:rPr>
              <w:t xml:space="preserve">alpha Kappa Delta Phi International Sorority Inc. </w:t>
            </w:r>
          </w:p>
        </w:tc>
        <w:tc>
          <w:tcPr>
            <w:tcW w:w="2610" w:type="dxa"/>
            <w:noWrap/>
            <w:hideMark/>
          </w:tcPr>
          <w:p w14:paraId="219AB575" w14:textId="42EA0699" w:rsidR="00821DFA" w:rsidRPr="00821DFA"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Kathleen Dam</w:t>
            </w:r>
          </w:p>
        </w:tc>
        <w:tc>
          <w:tcPr>
            <w:tcW w:w="3960" w:type="dxa"/>
            <w:noWrap/>
            <w:hideMark/>
          </w:tcPr>
          <w:p w14:paraId="473015DB" w14:textId="4BF63E1D" w:rsidR="00821DFA" w:rsidRPr="00821DFA" w:rsidRDefault="00821DFA" w:rsidP="00821D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21DFA">
              <w:rPr>
                <w:rFonts w:ascii="Times New Roman" w:hAnsi="Times New Roman" w:cs="Times New Roman"/>
              </w:rPr>
              <w:t>uiowa.akdphi.president@gmail.com</w:t>
            </w:r>
          </w:p>
        </w:tc>
      </w:tr>
      <w:tr w:rsidR="00821DFA" w:rsidRPr="00821DFA" w14:paraId="14CA4251" w14:textId="77777777" w:rsidTr="00C77DC2">
        <w:trPr>
          <w:trHeight w:val="431"/>
        </w:trPr>
        <w:tc>
          <w:tcPr>
            <w:cnfStyle w:val="001000000000" w:firstRow="0" w:lastRow="0" w:firstColumn="1" w:lastColumn="0" w:oddVBand="0" w:evenVBand="0" w:oddHBand="0" w:evenHBand="0" w:firstRowFirstColumn="0" w:firstRowLastColumn="0" w:lastRowFirstColumn="0" w:lastRowLastColumn="0"/>
            <w:tcW w:w="4315" w:type="dxa"/>
            <w:noWrap/>
            <w:hideMark/>
          </w:tcPr>
          <w:p w14:paraId="51DDD0A6" w14:textId="77777777" w:rsidR="00821DFA" w:rsidRPr="00821DFA" w:rsidRDefault="00821DFA" w:rsidP="00821DFA">
            <w:pPr>
              <w:rPr>
                <w:rFonts w:ascii="Times New Roman" w:eastAsia="Times New Roman" w:hAnsi="Times New Roman" w:cs="Times New Roman"/>
                <w:b w:val="0"/>
                <w:bCs w:val="0"/>
              </w:rPr>
            </w:pPr>
            <w:r w:rsidRPr="00821DFA">
              <w:rPr>
                <w:rFonts w:ascii="Times New Roman" w:eastAsia="Times New Roman" w:hAnsi="Times New Roman" w:cs="Times New Roman"/>
                <w:b w:val="0"/>
                <w:bCs w:val="0"/>
              </w:rPr>
              <w:t xml:space="preserve">Delta Lambda Phi Social Fraternity </w:t>
            </w:r>
          </w:p>
        </w:tc>
        <w:tc>
          <w:tcPr>
            <w:tcW w:w="2610" w:type="dxa"/>
            <w:noWrap/>
            <w:hideMark/>
          </w:tcPr>
          <w:p w14:paraId="459A47D2" w14:textId="54C37D36" w:rsidR="00821DFA" w:rsidRPr="00821DFA" w:rsidRDefault="00821DFA" w:rsidP="00821D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21DFA">
              <w:rPr>
                <w:rFonts w:ascii="Times New Roman" w:hAnsi="Times New Roman" w:cs="Times New Roman"/>
              </w:rPr>
              <w:t>Christian Stogdill</w:t>
            </w:r>
          </w:p>
        </w:tc>
        <w:tc>
          <w:tcPr>
            <w:tcW w:w="3960" w:type="dxa"/>
            <w:noWrap/>
            <w:hideMark/>
          </w:tcPr>
          <w:p w14:paraId="4AC2231F" w14:textId="316CDAD5" w:rsidR="00821DFA" w:rsidRPr="00821DFA" w:rsidRDefault="00821DFA" w:rsidP="00821D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21DFA">
              <w:rPr>
                <w:rFonts w:ascii="Times New Roman" w:hAnsi="Times New Roman" w:cs="Times New Roman"/>
              </w:rPr>
              <w:t>christian-stogdill@uiowa.edu</w:t>
            </w:r>
          </w:p>
        </w:tc>
      </w:tr>
      <w:tr w:rsidR="00821DFA" w:rsidRPr="00821DFA" w14:paraId="6DD81111" w14:textId="77777777" w:rsidTr="00C77DC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315" w:type="dxa"/>
            <w:noWrap/>
            <w:hideMark/>
          </w:tcPr>
          <w:p w14:paraId="2E5EE00A" w14:textId="77777777" w:rsidR="00821DFA" w:rsidRPr="00821DFA" w:rsidRDefault="00821DFA" w:rsidP="00821DFA">
            <w:pPr>
              <w:rPr>
                <w:rFonts w:ascii="Times New Roman" w:eastAsia="Times New Roman" w:hAnsi="Times New Roman" w:cs="Times New Roman"/>
                <w:b w:val="0"/>
                <w:bCs w:val="0"/>
              </w:rPr>
            </w:pPr>
            <w:r w:rsidRPr="00821DFA">
              <w:rPr>
                <w:rFonts w:ascii="Times New Roman" w:eastAsia="Times New Roman" w:hAnsi="Times New Roman" w:cs="Times New Roman"/>
                <w:b w:val="0"/>
                <w:bCs w:val="0"/>
              </w:rPr>
              <w:t xml:space="preserve">Delta Phi Lambda Sorority Inc. </w:t>
            </w:r>
          </w:p>
        </w:tc>
        <w:tc>
          <w:tcPr>
            <w:tcW w:w="2610" w:type="dxa"/>
            <w:noWrap/>
            <w:hideMark/>
          </w:tcPr>
          <w:p w14:paraId="08C5A578" w14:textId="6BC5659E" w:rsidR="00821DFA" w:rsidRPr="00821DFA"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Courtney Cooke</w:t>
            </w:r>
          </w:p>
        </w:tc>
        <w:tc>
          <w:tcPr>
            <w:tcW w:w="3960" w:type="dxa"/>
            <w:noWrap/>
            <w:hideMark/>
          </w:tcPr>
          <w:p w14:paraId="2169AB29" w14:textId="6FC87D5A" w:rsidR="00821DFA" w:rsidRPr="00821DFA"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Courtney-cooke@uiowa.edu</w:t>
            </w:r>
          </w:p>
        </w:tc>
      </w:tr>
      <w:tr w:rsidR="00821DFA" w:rsidRPr="00821DFA" w14:paraId="055375B7" w14:textId="77777777" w:rsidTr="00C77DC2">
        <w:trPr>
          <w:trHeight w:val="431"/>
        </w:trPr>
        <w:tc>
          <w:tcPr>
            <w:cnfStyle w:val="001000000000" w:firstRow="0" w:lastRow="0" w:firstColumn="1" w:lastColumn="0" w:oddVBand="0" w:evenVBand="0" w:oddHBand="0" w:evenHBand="0" w:firstRowFirstColumn="0" w:firstRowLastColumn="0" w:lastRowFirstColumn="0" w:lastRowLastColumn="0"/>
            <w:tcW w:w="4315" w:type="dxa"/>
            <w:noWrap/>
            <w:hideMark/>
          </w:tcPr>
          <w:p w14:paraId="1513BCD4" w14:textId="77777777" w:rsidR="00821DFA" w:rsidRPr="00821DFA" w:rsidRDefault="00821DFA" w:rsidP="00821DFA">
            <w:pPr>
              <w:rPr>
                <w:rFonts w:ascii="Times New Roman" w:eastAsia="Times New Roman" w:hAnsi="Times New Roman" w:cs="Times New Roman"/>
                <w:b w:val="0"/>
                <w:bCs w:val="0"/>
              </w:rPr>
            </w:pPr>
            <w:r w:rsidRPr="00821DFA">
              <w:rPr>
                <w:rFonts w:ascii="Times New Roman" w:eastAsia="Times New Roman" w:hAnsi="Times New Roman" w:cs="Times New Roman"/>
                <w:b w:val="0"/>
                <w:bCs w:val="0"/>
              </w:rPr>
              <w:t xml:space="preserve">Gamma Rho Lambda National Sorority </w:t>
            </w:r>
          </w:p>
        </w:tc>
        <w:tc>
          <w:tcPr>
            <w:tcW w:w="2610" w:type="dxa"/>
            <w:noWrap/>
            <w:hideMark/>
          </w:tcPr>
          <w:p w14:paraId="313FCA0A" w14:textId="0E249890" w:rsidR="00821DFA" w:rsidRPr="00821DFA"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Mairen Thompson</w:t>
            </w:r>
          </w:p>
        </w:tc>
        <w:tc>
          <w:tcPr>
            <w:tcW w:w="3960" w:type="dxa"/>
            <w:noWrap/>
            <w:hideMark/>
          </w:tcPr>
          <w:p w14:paraId="77369DDF" w14:textId="75460B25" w:rsidR="00821DFA" w:rsidRPr="00821DFA"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Mairen-thompson@uiowa.edu</w:t>
            </w:r>
          </w:p>
        </w:tc>
      </w:tr>
      <w:tr w:rsidR="00821DFA" w:rsidRPr="00821DFA" w14:paraId="5F7B33EC" w14:textId="77777777" w:rsidTr="00C77DC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315" w:type="dxa"/>
            <w:noWrap/>
            <w:hideMark/>
          </w:tcPr>
          <w:p w14:paraId="6DD7B123" w14:textId="77777777" w:rsidR="00821DFA" w:rsidRPr="00821DFA" w:rsidRDefault="00821DFA" w:rsidP="00821DFA">
            <w:pPr>
              <w:rPr>
                <w:rFonts w:ascii="Times New Roman" w:eastAsia="Times New Roman" w:hAnsi="Times New Roman" w:cs="Times New Roman"/>
                <w:b w:val="0"/>
                <w:bCs w:val="0"/>
              </w:rPr>
            </w:pPr>
            <w:r w:rsidRPr="00821DFA">
              <w:rPr>
                <w:rFonts w:ascii="Times New Roman" w:eastAsia="Times New Roman" w:hAnsi="Times New Roman" w:cs="Times New Roman"/>
                <w:b w:val="0"/>
                <w:bCs w:val="0"/>
              </w:rPr>
              <w:t xml:space="preserve">Lambda Theta Nu Sorority Inc. </w:t>
            </w:r>
          </w:p>
        </w:tc>
        <w:tc>
          <w:tcPr>
            <w:tcW w:w="2610" w:type="dxa"/>
            <w:noWrap/>
            <w:hideMark/>
          </w:tcPr>
          <w:p w14:paraId="06B38CBF" w14:textId="4E7D6CA3" w:rsidR="00821DFA" w:rsidRPr="00821DFA"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Melanie Flores</w:t>
            </w:r>
          </w:p>
        </w:tc>
        <w:tc>
          <w:tcPr>
            <w:tcW w:w="3960" w:type="dxa"/>
            <w:noWrap/>
            <w:hideMark/>
          </w:tcPr>
          <w:p w14:paraId="312B26C5" w14:textId="3478579E" w:rsidR="00821DFA" w:rsidRPr="00821DFA" w:rsidRDefault="00821DFA" w:rsidP="00821D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21DFA">
              <w:rPr>
                <w:rFonts w:ascii="Times New Roman" w:hAnsi="Times New Roman" w:cs="Times New Roman"/>
              </w:rPr>
              <w:t>alphaupsilon.president86@gmail.com</w:t>
            </w:r>
          </w:p>
        </w:tc>
      </w:tr>
      <w:tr w:rsidR="00821DFA" w:rsidRPr="00821DFA" w14:paraId="2358856A" w14:textId="77777777" w:rsidTr="00C77DC2">
        <w:trPr>
          <w:trHeight w:val="431"/>
        </w:trPr>
        <w:tc>
          <w:tcPr>
            <w:cnfStyle w:val="001000000000" w:firstRow="0" w:lastRow="0" w:firstColumn="1" w:lastColumn="0" w:oddVBand="0" w:evenVBand="0" w:oddHBand="0" w:evenHBand="0" w:firstRowFirstColumn="0" w:firstRowLastColumn="0" w:lastRowFirstColumn="0" w:lastRowLastColumn="0"/>
            <w:tcW w:w="4315" w:type="dxa"/>
            <w:noWrap/>
            <w:hideMark/>
          </w:tcPr>
          <w:p w14:paraId="4963BDD1" w14:textId="77777777" w:rsidR="00821DFA" w:rsidRPr="00821DFA" w:rsidRDefault="00821DFA" w:rsidP="00821DFA">
            <w:pPr>
              <w:rPr>
                <w:rFonts w:ascii="Times New Roman" w:eastAsia="Times New Roman" w:hAnsi="Times New Roman" w:cs="Times New Roman"/>
                <w:b w:val="0"/>
                <w:bCs w:val="0"/>
              </w:rPr>
            </w:pPr>
            <w:r w:rsidRPr="00821DFA">
              <w:rPr>
                <w:rFonts w:ascii="Times New Roman" w:eastAsia="Times New Roman" w:hAnsi="Times New Roman" w:cs="Times New Roman"/>
                <w:b w:val="0"/>
                <w:bCs w:val="0"/>
              </w:rPr>
              <w:t xml:space="preserve">Sigma Lambda Beta International Fraternity Inc. </w:t>
            </w:r>
          </w:p>
        </w:tc>
        <w:tc>
          <w:tcPr>
            <w:tcW w:w="2610" w:type="dxa"/>
            <w:noWrap/>
            <w:hideMark/>
          </w:tcPr>
          <w:p w14:paraId="1275E208" w14:textId="025BBB4B" w:rsidR="00821DFA" w:rsidRPr="00821DFA"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Edwin Diaz</w:t>
            </w:r>
          </w:p>
        </w:tc>
        <w:tc>
          <w:tcPr>
            <w:tcW w:w="3960" w:type="dxa"/>
            <w:noWrap/>
            <w:hideMark/>
          </w:tcPr>
          <w:p w14:paraId="4F6CFDFC" w14:textId="63A13044" w:rsidR="00821DFA" w:rsidRPr="00821DFA" w:rsidRDefault="0078287F" w:rsidP="00821D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Edwin-diaz@uiowa.edu</w:t>
            </w:r>
          </w:p>
        </w:tc>
      </w:tr>
      <w:tr w:rsidR="00821DFA" w:rsidRPr="00821DFA" w14:paraId="0960EABB" w14:textId="77777777" w:rsidTr="00C77DC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315" w:type="dxa"/>
            <w:noWrap/>
            <w:hideMark/>
          </w:tcPr>
          <w:p w14:paraId="1602F752" w14:textId="77777777" w:rsidR="00821DFA" w:rsidRPr="00821DFA" w:rsidRDefault="00821DFA" w:rsidP="00821DFA">
            <w:pPr>
              <w:rPr>
                <w:rFonts w:ascii="Times New Roman" w:eastAsia="Times New Roman" w:hAnsi="Times New Roman" w:cs="Times New Roman"/>
                <w:b w:val="0"/>
                <w:bCs w:val="0"/>
              </w:rPr>
            </w:pPr>
            <w:r w:rsidRPr="00821DFA">
              <w:rPr>
                <w:rFonts w:ascii="Times New Roman" w:eastAsia="Times New Roman" w:hAnsi="Times New Roman" w:cs="Times New Roman"/>
                <w:b w:val="0"/>
                <w:bCs w:val="0"/>
              </w:rPr>
              <w:t xml:space="preserve">Sigma Lambda Gamma National Sorority Inc. </w:t>
            </w:r>
          </w:p>
        </w:tc>
        <w:tc>
          <w:tcPr>
            <w:tcW w:w="2610" w:type="dxa"/>
            <w:noWrap/>
            <w:hideMark/>
          </w:tcPr>
          <w:p w14:paraId="0AD6C707" w14:textId="7FB331B4" w:rsidR="00821DFA" w:rsidRPr="00821DFA"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Emmaly Fields</w:t>
            </w:r>
          </w:p>
        </w:tc>
        <w:tc>
          <w:tcPr>
            <w:tcW w:w="3960" w:type="dxa"/>
            <w:noWrap/>
            <w:hideMark/>
          </w:tcPr>
          <w:p w14:paraId="6C9E20E5" w14:textId="577379DA" w:rsidR="00821DFA" w:rsidRPr="00821DFA" w:rsidRDefault="0078287F" w:rsidP="00821D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Emmaly-fields@uiowa.edu</w:t>
            </w:r>
          </w:p>
        </w:tc>
      </w:tr>
    </w:tbl>
    <w:p w14:paraId="1F321904" w14:textId="77777777" w:rsidR="00037198" w:rsidRPr="00821DFA" w:rsidRDefault="00037198" w:rsidP="00037198">
      <w:pPr>
        <w:rPr>
          <w:rFonts w:ascii="Times New Roman" w:hAnsi="Times New Roman" w:cs="Times New Roman"/>
          <w:sz w:val="24"/>
          <w:szCs w:val="24"/>
        </w:rPr>
      </w:pPr>
    </w:p>
    <w:p w14:paraId="6C49AB56" w14:textId="77777777" w:rsidR="00037198" w:rsidRPr="00821DFA" w:rsidRDefault="00037198" w:rsidP="00037198">
      <w:pPr>
        <w:rPr>
          <w:rFonts w:ascii="Times New Roman" w:hAnsi="Times New Roman" w:cs="Times New Roman"/>
          <w:sz w:val="24"/>
          <w:szCs w:val="24"/>
        </w:rPr>
      </w:pPr>
    </w:p>
    <w:tbl>
      <w:tblPr>
        <w:tblStyle w:val="GridTable4-Accent42"/>
        <w:tblW w:w="10890" w:type="dxa"/>
        <w:tblInd w:w="-5" w:type="dxa"/>
        <w:tblLook w:val="04A0" w:firstRow="1" w:lastRow="0" w:firstColumn="1" w:lastColumn="0" w:noHBand="0" w:noVBand="1"/>
      </w:tblPr>
      <w:tblGrid>
        <w:gridCol w:w="3420"/>
        <w:gridCol w:w="2430"/>
        <w:gridCol w:w="5040"/>
      </w:tblGrid>
      <w:tr w:rsidR="00037198" w:rsidRPr="003D7039" w14:paraId="51FA92D6" w14:textId="77777777" w:rsidTr="00037198">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0890" w:type="dxa"/>
            <w:gridSpan w:val="3"/>
            <w:noWrap/>
            <w:hideMark/>
          </w:tcPr>
          <w:p w14:paraId="7F6B49C9" w14:textId="25EA434C" w:rsidR="00037198" w:rsidRPr="003D7039" w:rsidRDefault="00037198" w:rsidP="00037198">
            <w:pPr>
              <w:jc w:val="center"/>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202</w:t>
            </w:r>
            <w:r w:rsidR="000724AC">
              <w:rPr>
                <w:rFonts w:ascii="Times New Roman" w:eastAsia="Times New Roman" w:hAnsi="Times New Roman" w:cs="Times New Roman"/>
                <w:color w:val="000000"/>
                <w:sz w:val="22"/>
                <w:szCs w:val="22"/>
              </w:rPr>
              <w:t>3</w:t>
            </w:r>
            <w:r w:rsidRPr="003D7039">
              <w:rPr>
                <w:rFonts w:ascii="Times New Roman" w:eastAsia="Times New Roman" w:hAnsi="Times New Roman" w:cs="Times New Roman"/>
                <w:color w:val="000000"/>
                <w:sz w:val="22"/>
                <w:szCs w:val="22"/>
              </w:rPr>
              <w:t xml:space="preserve"> MGC Executive Council</w:t>
            </w:r>
          </w:p>
        </w:tc>
      </w:tr>
      <w:tr w:rsidR="00037198" w:rsidRPr="003D7039" w14:paraId="633072E7" w14:textId="77777777" w:rsidTr="00821DFA">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420" w:type="dxa"/>
            <w:noWrap/>
            <w:hideMark/>
          </w:tcPr>
          <w:p w14:paraId="14E00E76" w14:textId="77777777" w:rsidR="00037198" w:rsidRPr="003D7039" w:rsidRDefault="00037198" w:rsidP="00037198">
            <w:pPr>
              <w:jc w:val="center"/>
              <w:rPr>
                <w:rFonts w:ascii="Times New Roman" w:eastAsia="Times New Roman" w:hAnsi="Times New Roman" w:cs="Times New Roman"/>
                <w:i/>
                <w:iCs/>
                <w:color w:val="000000"/>
                <w:sz w:val="22"/>
                <w:szCs w:val="22"/>
              </w:rPr>
            </w:pPr>
            <w:r w:rsidRPr="003D7039">
              <w:rPr>
                <w:rFonts w:ascii="Times New Roman" w:eastAsia="Times New Roman" w:hAnsi="Times New Roman" w:cs="Times New Roman"/>
                <w:i/>
                <w:iCs/>
                <w:color w:val="000000"/>
                <w:sz w:val="22"/>
                <w:szCs w:val="22"/>
              </w:rPr>
              <w:t>Position</w:t>
            </w:r>
          </w:p>
        </w:tc>
        <w:tc>
          <w:tcPr>
            <w:tcW w:w="2430" w:type="dxa"/>
            <w:noWrap/>
            <w:hideMark/>
          </w:tcPr>
          <w:p w14:paraId="72977BDD" w14:textId="77777777" w:rsidR="00037198" w:rsidRPr="003D7039" w:rsidRDefault="00037198" w:rsidP="000371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2"/>
                <w:szCs w:val="22"/>
              </w:rPr>
            </w:pPr>
            <w:r w:rsidRPr="003D7039">
              <w:rPr>
                <w:rFonts w:ascii="Times New Roman" w:eastAsia="Times New Roman" w:hAnsi="Times New Roman" w:cs="Times New Roman"/>
                <w:i/>
                <w:iCs/>
                <w:color w:val="000000"/>
                <w:sz w:val="22"/>
                <w:szCs w:val="22"/>
              </w:rPr>
              <w:t>Executive Member</w:t>
            </w:r>
          </w:p>
        </w:tc>
        <w:tc>
          <w:tcPr>
            <w:tcW w:w="5040" w:type="dxa"/>
            <w:noWrap/>
            <w:hideMark/>
          </w:tcPr>
          <w:p w14:paraId="3877B390" w14:textId="77777777" w:rsidR="00037198" w:rsidRPr="003D7039" w:rsidRDefault="00037198" w:rsidP="000371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2"/>
                <w:szCs w:val="22"/>
              </w:rPr>
            </w:pPr>
            <w:r w:rsidRPr="003D7039">
              <w:rPr>
                <w:rFonts w:ascii="Times New Roman" w:eastAsia="Times New Roman" w:hAnsi="Times New Roman" w:cs="Times New Roman"/>
                <w:i/>
                <w:iCs/>
                <w:color w:val="000000"/>
                <w:sz w:val="22"/>
                <w:szCs w:val="22"/>
              </w:rPr>
              <w:t>Email</w:t>
            </w:r>
          </w:p>
        </w:tc>
      </w:tr>
      <w:tr w:rsidR="00037198" w:rsidRPr="003D7039" w14:paraId="338D6778" w14:textId="77777777" w:rsidTr="00821DFA">
        <w:trPr>
          <w:trHeight w:val="414"/>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4B4EEB8" w14:textId="77777777" w:rsidR="00037198" w:rsidRPr="003D7039" w:rsidRDefault="00037198" w:rsidP="00037198">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President</w:t>
            </w:r>
          </w:p>
        </w:tc>
        <w:tc>
          <w:tcPr>
            <w:tcW w:w="2430" w:type="dxa"/>
            <w:noWrap/>
            <w:hideMark/>
          </w:tcPr>
          <w:p w14:paraId="3C36EAC7" w14:textId="62108BE0" w:rsidR="00037198" w:rsidRPr="003D7039" w:rsidRDefault="0078287F" w:rsidP="00037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Jocelyn Macias</w:t>
            </w:r>
          </w:p>
        </w:tc>
        <w:tc>
          <w:tcPr>
            <w:tcW w:w="5040" w:type="dxa"/>
            <w:noWrap/>
            <w:hideMark/>
          </w:tcPr>
          <w:p w14:paraId="21D99748" w14:textId="77777777" w:rsidR="00037198" w:rsidRPr="003D7039" w:rsidRDefault="00037198" w:rsidP="000371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gc-mgc-president@uiowa.edu</w:t>
            </w:r>
          </w:p>
        </w:tc>
      </w:tr>
      <w:tr w:rsidR="00037198" w:rsidRPr="003D7039" w14:paraId="4B096C04" w14:textId="77777777" w:rsidTr="00821DF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2C736EB" w14:textId="77777777" w:rsidR="00037198" w:rsidRPr="003D7039" w:rsidRDefault="00037198" w:rsidP="00037198">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Finance &amp; Operations</w:t>
            </w:r>
          </w:p>
        </w:tc>
        <w:tc>
          <w:tcPr>
            <w:tcW w:w="2430" w:type="dxa"/>
            <w:noWrap/>
            <w:hideMark/>
          </w:tcPr>
          <w:p w14:paraId="3F92A46C" w14:textId="216D3FB2" w:rsidR="00037198" w:rsidRPr="003D7039" w:rsidRDefault="0078287F" w:rsidP="00037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Kyree Sisk</w:t>
            </w:r>
          </w:p>
        </w:tc>
        <w:tc>
          <w:tcPr>
            <w:tcW w:w="5040" w:type="dxa"/>
            <w:noWrap/>
            <w:hideMark/>
          </w:tcPr>
          <w:p w14:paraId="77BA8EE9" w14:textId="77777777" w:rsidR="00037198" w:rsidRPr="003D7039" w:rsidRDefault="00037198" w:rsidP="000371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gc-mgc-finance@uiowa.edu</w:t>
            </w:r>
          </w:p>
        </w:tc>
      </w:tr>
      <w:tr w:rsidR="00037198" w:rsidRPr="003D7039" w14:paraId="66303E7A" w14:textId="77777777" w:rsidTr="00821DFA">
        <w:trPr>
          <w:trHeight w:val="414"/>
        </w:trPr>
        <w:tc>
          <w:tcPr>
            <w:cnfStyle w:val="001000000000" w:firstRow="0" w:lastRow="0" w:firstColumn="1" w:lastColumn="0" w:oddVBand="0" w:evenVBand="0" w:oddHBand="0" w:evenHBand="0" w:firstRowFirstColumn="0" w:firstRowLastColumn="0" w:lastRowFirstColumn="0" w:lastRowLastColumn="0"/>
            <w:tcW w:w="3420" w:type="dxa"/>
            <w:noWrap/>
            <w:hideMark/>
          </w:tcPr>
          <w:p w14:paraId="4381BA88" w14:textId="77777777" w:rsidR="00037198" w:rsidRPr="003D7039" w:rsidRDefault="00037198" w:rsidP="00037198">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Membership</w:t>
            </w:r>
          </w:p>
        </w:tc>
        <w:tc>
          <w:tcPr>
            <w:tcW w:w="2430" w:type="dxa"/>
            <w:noWrap/>
            <w:hideMark/>
          </w:tcPr>
          <w:p w14:paraId="62DDCE84" w14:textId="66DBB64D" w:rsidR="00037198" w:rsidRPr="003D7039" w:rsidRDefault="00792FC0" w:rsidP="00037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Alyssa Moss</w:t>
            </w:r>
          </w:p>
        </w:tc>
        <w:tc>
          <w:tcPr>
            <w:tcW w:w="5040" w:type="dxa"/>
            <w:noWrap/>
            <w:hideMark/>
          </w:tcPr>
          <w:p w14:paraId="7248995B" w14:textId="77777777" w:rsidR="00037198" w:rsidRPr="003D7039" w:rsidRDefault="00037198" w:rsidP="000371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gc-mgc-membership@uiowa.edu</w:t>
            </w:r>
          </w:p>
        </w:tc>
      </w:tr>
      <w:tr w:rsidR="00037198" w:rsidRPr="003D7039" w14:paraId="12F3A66F" w14:textId="77777777" w:rsidTr="00821DF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420" w:type="dxa"/>
            <w:noWrap/>
            <w:hideMark/>
          </w:tcPr>
          <w:p w14:paraId="63D9C96D" w14:textId="77777777" w:rsidR="00037198" w:rsidRPr="003D7039" w:rsidRDefault="00037198" w:rsidP="00037198">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Programming</w:t>
            </w:r>
          </w:p>
        </w:tc>
        <w:tc>
          <w:tcPr>
            <w:tcW w:w="2430" w:type="dxa"/>
            <w:noWrap/>
            <w:hideMark/>
          </w:tcPr>
          <w:p w14:paraId="35114526" w14:textId="78844CC1" w:rsidR="00037198" w:rsidRPr="003D7039" w:rsidRDefault="00792FC0" w:rsidP="00037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Leah Takes</w:t>
            </w:r>
          </w:p>
        </w:tc>
        <w:tc>
          <w:tcPr>
            <w:tcW w:w="5040" w:type="dxa"/>
            <w:noWrap/>
            <w:hideMark/>
          </w:tcPr>
          <w:p w14:paraId="72968184" w14:textId="77777777" w:rsidR="00037198" w:rsidRPr="003D7039" w:rsidRDefault="00037198" w:rsidP="000371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gc-mgc-programming@uiowa.edu</w:t>
            </w:r>
          </w:p>
        </w:tc>
      </w:tr>
      <w:tr w:rsidR="00037198" w:rsidRPr="003D7039" w14:paraId="0A5F89B5" w14:textId="77777777" w:rsidTr="00821DFA">
        <w:trPr>
          <w:trHeight w:val="414"/>
        </w:trPr>
        <w:tc>
          <w:tcPr>
            <w:cnfStyle w:val="001000000000" w:firstRow="0" w:lastRow="0" w:firstColumn="1" w:lastColumn="0" w:oddVBand="0" w:evenVBand="0" w:oddHBand="0" w:evenHBand="0" w:firstRowFirstColumn="0" w:firstRowLastColumn="0" w:lastRowFirstColumn="0" w:lastRowLastColumn="0"/>
            <w:tcW w:w="3420" w:type="dxa"/>
            <w:noWrap/>
            <w:hideMark/>
          </w:tcPr>
          <w:p w14:paraId="28449F02" w14:textId="77777777" w:rsidR="00037198" w:rsidRPr="003D7039" w:rsidRDefault="00037198" w:rsidP="00037198">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Public Relations &amp; Marketing</w:t>
            </w:r>
          </w:p>
        </w:tc>
        <w:tc>
          <w:tcPr>
            <w:tcW w:w="2430" w:type="dxa"/>
            <w:noWrap/>
            <w:hideMark/>
          </w:tcPr>
          <w:p w14:paraId="6B94C96B" w14:textId="3A829BC4" w:rsidR="00037198" w:rsidRPr="003D7039" w:rsidRDefault="00792FC0" w:rsidP="00037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Natalie Coronel</w:t>
            </w:r>
          </w:p>
        </w:tc>
        <w:tc>
          <w:tcPr>
            <w:tcW w:w="5040" w:type="dxa"/>
            <w:noWrap/>
            <w:hideMark/>
          </w:tcPr>
          <w:p w14:paraId="460008D4" w14:textId="77777777" w:rsidR="00037198" w:rsidRPr="003D7039" w:rsidRDefault="00037198" w:rsidP="000371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gc-mgc-pr@uiowa.edu</w:t>
            </w:r>
          </w:p>
        </w:tc>
      </w:tr>
      <w:tr w:rsidR="00037198" w:rsidRPr="003D7039" w14:paraId="54537C83" w14:textId="77777777" w:rsidTr="00821DF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420" w:type="dxa"/>
            <w:noWrap/>
            <w:hideMark/>
          </w:tcPr>
          <w:p w14:paraId="0E328C52" w14:textId="77777777" w:rsidR="00037198" w:rsidRPr="003D7039" w:rsidRDefault="00037198" w:rsidP="00037198">
            <w:pP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VP Reports and Records</w:t>
            </w:r>
          </w:p>
        </w:tc>
        <w:tc>
          <w:tcPr>
            <w:tcW w:w="2430" w:type="dxa"/>
            <w:noWrap/>
            <w:hideMark/>
          </w:tcPr>
          <w:p w14:paraId="443DD5AB" w14:textId="21552729" w:rsidR="00037198" w:rsidRPr="003D7039" w:rsidRDefault="00792FC0" w:rsidP="00037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Gina Tran</w:t>
            </w:r>
          </w:p>
        </w:tc>
        <w:tc>
          <w:tcPr>
            <w:tcW w:w="5040" w:type="dxa"/>
            <w:noWrap/>
            <w:hideMark/>
          </w:tcPr>
          <w:p w14:paraId="133ADD96" w14:textId="77777777" w:rsidR="00037198" w:rsidRPr="003D7039" w:rsidRDefault="00F42F8B" w:rsidP="000371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hyperlink r:id="rId14" w:history="1">
              <w:r w:rsidR="00037198" w:rsidRPr="003D7039">
                <w:rPr>
                  <w:rFonts w:ascii="Times New Roman" w:eastAsia="Times New Roman" w:hAnsi="Times New Roman" w:cs="Times New Roman"/>
                  <w:color w:val="000000"/>
                  <w:sz w:val="22"/>
                  <w:szCs w:val="22"/>
                </w:rPr>
                <w:t>gc-mgc-records@uiowa.edu</w:t>
              </w:r>
            </w:hyperlink>
          </w:p>
        </w:tc>
      </w:tr>
    </w:tbl>
    <w:p w14:paraId="732C8C63" w14:textId="0F12B877" w:rsidR="00037198" w:rsidRPr="003D7039" w:rsidRDefault="00037198" w:rsidP="00037198">
      <w:pPr>
        <w:rPr>
          <w:rFonts w:ascii="Times New Roman" w:hAnsi="Times New Roman" w:cs="Times New Roman"/>
          <w:sz w:val="22"/>
          <w:szCs w:val="22"/>
        </w:rPr>
      </w:pPr>
    </w:p>
    <w:p w14:paraId="5C3B6281" w14:textId="6D7E47FE" w:rsidR="00037198" w:rsidRPr="003D7039" w:rsidRDefault="00037198" w:rsidP="00037198">
      <w:pPr>
        <w:pStyle w:val="Heading2"/>
        <w:rPr>
          <w:rFonts w:ascii="Times New Roman" w:hAnsi="Times New Roman" w:cs="Times New Roman"/>
          <w:sz w:val="22"/>
          <w:szCs w:val="22"/>
        </w:rPr>
      </w:pPr>
      <w:bookmarkStart w:id="47" w:name="_Toc155698579"/>
      <w:r w:rsidRPr="003D7039">
        <w:rPr>
          <w:rFonts w:ascii="Times New Roman" w:hAnsi="Times New Roman" w:cs="Times New Roman"/>
          <w:sz w:val="22"/>
          <w:szCs w:val="22"/>
        </w:rPr>
        <w:t>Panhellenic Council Contact Information</w:t>
      </w:r>
      <w:bookmarkEnd w:id="47"/>
    </w:p>
    <w:tbl>
      <w:tblPr>
        <w:tblStyle w:val="GridTable4"/>
        <w:tblpPr w:leftFromText="180" w:rightFromText="180" w:vertAnchor="text" w:horzAnchor="margin" w:tblpXSpec="center" w:tblpY="73"/>
        <w:tblW w:w="10885" w:type="dxa"/>
        <w:tblLook w:val="04A0" w:firstRow="1" w:lastRow="0" w:firstColumn="1" w:lastColumn="0" w:noHBand="0" w:noVBand="1"/>
      </w:tblPr>
      <w:tblGrid>
        <w:gridCol w:w="3524"/>
        <w:gridCol w:w="3052"/>
        <w:gridCol w:w="4309"/>
      </w:tblGrid>
      <w:tr w:rsidR="00037198" w:rsidRPr="003D7039" w14:paraId="6C58FA17" w14:textId="77777777" w:rsidTr="00037198">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70B221F8" w14:textId="77777777" w:rsidR="00037198" w:rsidRPr="003D7039" w:rsidRDefault="00037198" w:rsidP="00E96790">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Organization</w:t>
            </w:r>
          </w:p>
        </w:tc>
        <w:tc>
          <w:tcPr>
            <w:tcW w:w="3052" w:type="dxa"/>
            <w:noWrap/>
            <w:hideMark/>
          </w:tcPr>
          <w:p w14:paraId="7CCE1BD4" w14:textId="77777777" w:rsidR="00037198" w:rsidRPr="003D7039" w:rsidRDefault="00037198" w:rsidP="00E9679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3D7039">
              <w:rPr>
                <w:rFonts w:ascii="Times New Roman" w:hAnsi="Times New Roman" w:cs="Times New Roman"/>
                <w:b w:val="0"/>
                <w:bCs w:val="0"/>
                <w:sz w:val="22"/>
                <w:szCs w:val="22"/>
              </w:rPr>
              <w:t>Name</w:t>
            </w:r>
          </w:p>
        </w:tc>
        <w:tc>
          <w:tcPr>
            <w:tcW w:w="4309" w:type="dxa"/>
            <w:noWrap/>
            <w:hideMark/>
          </w:tcPr>
          <w:p w14:paraId="0A0E9439" w14:textId="77777777" w:rsidR="00037198" w:rsidRPr="003D7039" w:rsidRDefault="00037198" w:rsidP="00E9679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3D7039">
              <w:rPr>
                <w:rFonts w:ascii="Times New Roman" w:hAnsi="Times New Roman" w:cs="Times New Roman"/>
                <w:b w:val="0"/>
                <w:bCs w:val="0"/>
                <w:sz w:val="22"/>
                <w:szCs w:val="22"/>
              </w:rPr>
              <w:t>Email</w:t>
            </w:r>
          </w:p>
        </w:tc>
      </w:tr>
      <w:tr w:rsidR="000724AC" w:rsidRPr="000724AC" w14:paraId="3AF1F800" w14:textId="77777777" w:rsidTr="00420A7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2C7F24B7"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Alpha Chi Omega</w:t>
            </w:r>
          </w:p>
        </w:tc>
        <w:tc>
          <w:tcPr>
            <w:tcW w:w="3052" w:type="dxa"/>
            <w:noWrap/>
            <w:hideMark/>
          </w:tcPr>
          <w:p w14:paraId="24B04ABD" w14:textId="5678E980"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Pratibha Khatri</w:t>
            </w:r>
          </w:p>
        </w:tc>
        <w:tc>
          <w:tcPr>
            <w:tcW w:w="4309" w:type="dxa"/>
            <w:noWrap/>
            <w:hideMark/>
          </w:tcPr>
          <w:p w14:paraId="1A2FE85D" w14:textId="660F26B1" w:rsidR="000724AC" w:rsidRPr="000724AC" w:rsidRDefault="000724AC"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24AC">
              <w:rPr>
                <w:rFonts w:ascii="Times New Roman" w:hAnsi="Times New Roman" w:cs="Times New Roman"/>
                <w:sz w:val="24"/>
                <w:szCs w:val="24"/>
              </w:rPr>
              <w:t>axosigmachapterpresident@gmail.com</w:t>
            </w:r>
          </w:p>
        </w:tc>
      </w:tr>
      <w:tr w:rsidR="000724AC" w:rsidRPr="000724AC" w14:paraId="4E2F39FF" w14:textId="77777777" w:rsidTr="00420A7B">
        <w:trPr>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6FC3E506"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Alpha Delta Pi</w:t>
            </w:r>
          </w:p>
        </w:tc>
        <w:tc>
          <w:tcPr>
            <w:tcW w:w="3052" w:type="dxa"/>
            <w:noWrap/>
            <w:hideMark/>
          </w:tcPr>
          <w:p w14:paraId="49360CE4" w14:textId="7D7F70B3"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Jenna Stuck</w:t>
            </w:r>
          </w:p>
        </w:tc>
        <w:tc>
          <w:tcPr>
            <w:tcW w:w="4309" w:type="dxa"/>
            <w:noWrap/>
            <w:hideMark/>
          </w:tcPr>
          <w:p w14:paraId="39996E74" w14:textId="7EFFA54D" w:rsidR="000724AC" w:rsidRPr="000724AC" w:rsidRDefault="000724AC"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24AC">
              <w:rPr>
                <w:rFonts w:ascii="Times New Roman" w:hAnsi="Times New Roman" w:cs="Times New Roman"/>
                <w:sz w:val="24"/>
                <w:szCs w:val="24"/>
              </w:rPr>
              <w:t>adpi.ab.president@gmail.com</w:t>
            </w:r>
          </w:p>
        </w:tc>
      </w:tr>
      <w:tr w:rsidR="000724AC" w:rsidRPr="000724AC" w14:paraId="7C121E18" w14:textId="77777777" w:rsidTr="00420A7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04D0CE06"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Alpha Epsilon Phi</w:t>
            </w:r>
          </w:p>
        </w:tc>
        <w:tc>
          <w:tcPr>
            <w:tcW w:w="3052" w:type="dxa"/>
            <w:noWrap/>
            <w:hideMark/>
          </w:tcPr>
          <w:p w14:paraId="597C5C3F" w14:textId="4CBE68F4"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Jamie Womack</w:t>
            </w:r>
          </w:p>
        </w:tc>
        <w:tc>
          <w:tcPr>
            <w:tcW w:w="4309" w:type="dxa"/>
            <w:noWrap/>
            <w:hideMark/>
          </w:tcPr>
          <w:p w14:paraId="12EBD334" w14:textId="204ECBEB"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Jamie-womack@uiowa.edu</w:t>
            </w:r>
          </w:p>
        </w:tc>
      </w:tr>
      <w:tr w:rsidR="000724AC" w:rsidRPr="000724AC" w14:paraId="4E42718A" w14:textId="77777777" w:rsidTr="00420A7B">
        <w:trPr>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5E19855D"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Alpha Phi</w:t>
            </w:r>
          </w:p>
        </w:tc>
        <w:tc>
          <w:tcPr>
            <w:tcW w:w="3052" w:type="dxa"/>
            <w:noWrap/>
            <w:hideMark/>
          </w:tcPr>
          <w:p w14:paraId="141E2A5D" w14:textId="59DE0712"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Trinity Suchan</w:t>
            </w:r>
          </w:p>
        </w:tc>
        <w:tc>
          <w:tcPr>
            <w:tcW w:w="4309" w:type="dxa"/>
            <w:noWrap/>
            <w:hideMark/>
          </w:tcPr>
          <w:p w14:paraId="644BE2A3" w14:textId="688461B3"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Trinity-suchan@uiowa.edu</w:t>
            </w:r>
          </w:p>
        </w:tc>
      </w:tr>
      <w:tr w:rsidR="000724AC" w:rsidRPr="000724AC" w14:paraId="648B424E" w14:textId="77777777" w:rsidTr="00420A7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660A8B4E"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Alpha Xi Delta</w:t>
            </w:r>
          </w:p>
        </w:tc>
        <w:tc>
          <w:tcPr>
            <w:tcW w:w="3052" w:type="dxa"/>
            <w:noWrap/>
            <w:hideMark/>
          </w:tcPr>
          <w:p w14:paraId="3D8F16D0" w14:textId="705017CB"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Alexandra Bazianos</w:t>
            </w:r>
          </w:p>
        </w:tc>
        <w:tc>
          <w:tcPr>
            <w:tcW w:w="4309" w:type="dxa"/>
            <w:noWrap/>
            <w:hideMark/>
          </w:tcPr>
          <w:p w14:paraId="356AFD7C" w14:textId="1420C520"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Alexandra-bazianos@uiowa.edu</w:t>
            </w:r>
          </w:p>
        </w:tc>
      </w:tr>
      <w:tr w:rsidR="000724AC" w:rsidRPr="000724AC" w14:paraId="076119C1" w14:textId="77777777" w:rsidTr="00420A7B">
        <w:trPr>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4D7B9662"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Chi Omega</w:t>
            </w:r>
          </w:p>
        </w:tc>
        <w:tc>
          <w:tcPr>
            <w:tcW w:w="3052" w:type="dxa"/>
            <w:noWrap/>
            <w:hideMark/>
          </w:tcPr>
          <w:p w14:paraId="19450499" w14:textId="544EA860"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Mary Kate Moeder</w:t>
            </w:r>
          </w:p>
        </w:tc>
        <w:tc>
          <w:tcPr>
            <w:tcW w:w="4309" w:type="dxa"/>
            <w:noWrap/>
            <w:hideMark/>
          </w:tcPr>
          <w:p w14:paraId="07CE10A4" w14:textId="5AA3CD1C"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Mary-moeder@uiowa.edu</w:t>
            </w:r>
          </w:p>
        </w:tc>
      </w:tr>
      <w:tr w:rsidR="000724AC" w:rsidRPr="000724AC" w14:paraId="5E3D0C69" w14:textId="77777777" w:rsidTr="00420A7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3325C11A"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 xml:space="preserve">Delta </w:t>
            </w:r>
            <w:proofErr w:type="spellStart"/>
            <w:r w:rsidRPr="000724AC">
              <w:rPr>
                <w:rFonts w:ascii="Times New Roman" w:hAnsi="Times New Roman" w:cs="Times New Roman"/>
                <w:b w:val="0"/>
                <w:bCs w:val="0"/>
                <w:sz w:val="24"/>
                <w:szCs w:val="24"/>
              </w:rPr>
              <w:t>Delta</w:t>
            </w:r>
            <w:proofErr w:type="spellEnd"/>
            <w:r w:rsidRPr="000724AC">
              <w:rPr>
                <w:rFonts w:ascii="Times New Roman" w:hAnsi="Times New Roman" w:cs="Times New Roman"/>
                <w:b w:val="0"/>
                <w:bCs w:val="0"/>
                <w:sz w:val="24"/>
                <w:szCs w:val="24"/>
              </w:rPr>
              <w:t xml:space="preserve"> </w:t>
            </w:r>
            <w:proofErr w:type="spellStart"/>
            <w:r w:rsidRPr="000724AC">
              <w:rPr>
                <w:rFonts w:ascii="Times New Roman" w:hAnsi="Times New Roman" w:cs="Times New Roman"/>
                <w:b w:val="0"/>
                <w:bCs w:val="0"/>
                <w:sz w:val="24"/>
                <w:szCs w:val="24"/>
              </w:rPr>
              <w:t>Delta</w:t>
            </w:r>
            <w:proofErr w:type="spellEnd"/>
          </w:p>
        </w:tc>
        <w:tc>
          <w:tcPr>
            <w:tcW w:w="3052" w:type="dxa"/>
            <w:noWrap/>
            <w:hideMark/>
          </w:tcPr>
          <w:p w14:paraId="4A6DE0EE" w14:textId="7023DA59"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Ana Birkett</w:t>
            </w:r>
          </w:p>
        </w:tc>
        <w:tc>
          <w:tcPr>
            <w:tcW w:w="4309" w:type="dxa"/>
            <w:noWrap/>
            <w:hideMark/>
          </w:tcPr>
          <w:p w14:paraId="745AE62C" w14:textId="7ECF925F" w:rsidR="000724AC" w:rsidRPr="000724AC" w:rsidRDefault="000724AC"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24AC">
              <w:rPr>
                <w:rFonts w:ascii="Times New Roman" w:hAnsi="Times New Roman" w:cs="Times New Roman"/>
                <w:sz w:val="24"/>
                <w:szCs w:val="24"/>
              </w:rPr>
              <w:t>phi.ccp.ddd@gmail.com</w:t>
            </w:r>
          </w:p>
        </w:tc>
      </w:tr>
      <w:tr w:rsidR="000724AC" w:rsidRPr="000724AC" w14:paraId="23C8B528" w14:textId="77777777" w:rsidTr="00420A7B">
        <w:trPr>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6711FDAC"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Delta Gamma</w:t>
            </w:r>
          </w:p>
        </w:tc>
        <w:tc>
          <w:tcPr>
            <w:tcW w:w="3052" w:type="dxa"/>
            <w:noWrap/>
            <w:hideMark/>
          </w:tcPr>
          <w:p w14:paraId="383D8E0B" w14:textId="48AFBBE9"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Mary-Faith Murray</w:t>
            </w:r>
          </w:p>
        </w:tc>
        <w:tc>
          <w:tcPr>
            <w:tcW w:w="4309" w:type="dxa"/>
            <w:noWrap/>
            <w:hideMark/>
          </w:tcPr>
          <w:p w14:paraId="2C7F1EAE" w14:textId="4E2020F5"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Mary-faith-murray@uiowa.edu</w:t>
            </w:r>
          </w:p>
        </w:tc>
      </w:tr>
      <w:tr w:rsidR="000724AC" w:rsidRPr="000724AC" w14:paraId="6FA32B14" w14:textId="77777777" w:rsidTr="00420A7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65DA7EFE"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Delta Zeta</w:t>
            </w:r>
          </w:p>
        </w:tc>
        <w:tc>
          <w:tcPr>
            <w:tcW w:w="3052" w:type="dxa"/>
            <w:noWrap/>
            <w:hideMark/>
          </w:tcPr>
          <w:p w14:paraId="0A46D0B6" w14:textId="374EE02F" w:rsidR="000724AC" w:rsidRPr="000724AC" w:rsidRDefault="000724AC"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24AC">
              <w:rPr>
                <w:rFonts w:ascii="Times New Roman" w:hAnsi="Times New Roman" w:cs="Times New Roman"/>
                <w:sz w:val="24"/>
                <w:szCs w:val="24"/>
              </w:rPr>
              <w:t>Olivia Hurwitz</w:t>
            </w:r>
          </w:p>
        </w:tc>
        <w:tc>
          <w:tcPr>
            <w:tcW w:w="4309" w:type="dxa"/>
            <w:noWrap/>
            <w:hideMark/>
          </w:tcPr>
          <w:p w14:paraId="59C181F3" w14:textId="6ED58AEC" w:rsidR="000724AC" w:rsidRPr="000724AC" w:rsidRDefault="000724AC"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24AC">
              <w:rPr>
                <w:rFonts w:ascii="Times New Roman" w:hAnsi="Times New Roman" w:cs="Times New Roman"/>
                <w:sz w:val="24"/>
                <w:szCs w:val="24"/>
              </w:rPr>
              <w:t>olivia-hurwitz@uiowa.edu</w:t>
            </w:r>
          </w:p>
        </w:tc>
      </w:tr>
      <w:tr w:rsidR="000724AC" w:rsidRPr="000724AC" w14:paraId="496BB829" w14:textId="77777777" w:rsidTr="00420A7B">
        <w:trPr>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61B89C5E"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Gamma Phi Beta</w:t>
            </w:r>
          </w:p>
        </w:tc>
        <w:tc>
          <w:tcPr>
            <w:tcW w:w="3052" w:type="dxa"/>
            <w:noWrap/>
            <w:hideMark/>
          </w:tcPr>
          <w:p w14:paraId="0253B6F7" w14:textId="07051DE4"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Ryan Maley</w:t>
            </w:r>
          </w:p>
        </w:tc>
        <w:tc>
          <w:tcPr>
            <w:tcW w:w="4309" w:type="dxa"/>
            <w:noWrap/>
            <w:hideMark/>
          </w:tcPr>
          <w:p w14:paraId="609EDC06" w14:textId="065944B4"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gphibetapresident@gmail.com</w:t>
            </w:r>
          </w:p>
        </w:tc>
      </w:tr>
      <w:tr w:rsidR="000724AC" w:rsidRPr="000724AC" w14:paraId="04DE39CF" w14:textId="77777777" w:rsidTr="00420A7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4484CF8A"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lastRenderedPageBreak/>
              <w:t>Kappa Alpha Theta</w:t>
            </w:r>
          </w:p>
        </w:tc>
        <w:tc>
          <w:tcPr>
            <w:tcW w:w="3052" w:type="dxa"/>
            <w:noWrap/>
            <w:hideMark/>
          </w:tcPr>
          <w:p w14:paraId="361AC863" w14:textId="35111145"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Sophia </w:t>
            </w:r>
            <w:proofErr w:type="spellStart"/>
            <w:r>
              <w:rPr>
                <w:rFonts w:ascii="Times New Roman" w:hAnsi="Times New Roman" w:cs="Times New Roman"/>
                <w:sz w:val="24"/>
                <w:szCs w:val="24"/>
              </w:rPr>
              <w:t>Digiorgio</w:t>
            </w:r>
            <w:proofErr w:type="spellEnd"/>
          </w:p>
        </w:tc>
        <w:tc>
          <w:tcPr>
            <w:tcW w:w="4309" w:type="dxa"/>
            <w:noWrap/>
            <w:hideMark/>
          </w:tcPr>
          <w:p w14:paraId="3C863CFB" w14:textId="771FA536"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Sophia-digiorgio@uiowa.edu</w:t>
            </w:r>
          </w:p>
        </w:tc>
      </w:tr>
      <w:tr w:rsidR="000724AC" w:rsidRPr="000724AC" w14:paraId="4B38F636" w14:textId="77777777" w:rsidTr="00420A7B">
        <w:trPr>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5C5C7EC2"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 xml:space="preserve">Kappa </w:t>
            </w:r>
            <w:proofErr w:type="spellStart"/>
            <w:r w:rsidRPr="000724AC">
              <w:rPr>
                <w:rFonts w:ascii="Times New Roman" w:hAnsi="Times New Roman" w:cs="Times New Roman"/>
                <w:b w:val="0"/>
                <w:bCs w:val="0"/>
                <w:sz w:val="24"/>
                <w:szCs w:val="24"/>
              </w:rPr>
              <w:t>Kappa</w:t>
            </w:r>
            <w:proofErr w:type="spellEnd"/>
            <w:r w:rsidRPr="000724AC">
              <w:rPr>
                <w:rFonts w:ascii="Times New Roman" w:hAnsi="Times New Roman" w:cs="Times New Roman"/>
                <w:b w:val="0"/>
                <w:bCs w:val="0"/>
                <w:sz w:val="24"/>
                <w:szCs w:val="24"/>
              </w:rPr>
              <w:t xml:space="preserve"> Gamma</w:t>
            </w:r>
          </w:p>
        </w:tc>
        <w:tc>
          <w:tcPr>
            <w:tcW w:w="3052" w:type="dxa"/>
            <w:noWrap/>
            <w:hideMark/>
          </w:tcPr>
          <w:p w14:paraId="6377BA08" w14:textId="121EF942"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Grace Kelly</w:t>
            </w:r>
          </w:p>
        </w:tc>
        <w:tc>
          <w:tcPr>
            <w:tcW w:w="4309" w:type="dxa"/>
            <w:noWrap/>
            <w:hideMark/>
          </w:tcPr>
          <w:p w14:paraId="0328B1C8" w14:textId="4790B82D"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Grace-c-kelly@uiowa.edu</w:t>
            </w:r>
          </w:p>
        </w:tc>
      </w:tr>
      <w:tr w:rsidR="000724AC" w:rsidRPr="000724AC" w14:paraId="17448E80" w14:textId="77777777" w:rsidTr="00420A7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634A4411"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Pi Beta Phi</w:t>
            </w:r>
          </w:p>
        </w:tc>
        <w:tc>
          <w:tcPr>
            <w:tcW w:w="3052" w:type="dxa"/>
            <w:noWrap/>
            <w:hideMark/>
          </w:tcPr>
          <w:p w14:paraId="332237D6" w14:textId="7A82DF45"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Reese Lieser</w:t>
            </w:r>
          </w:p>
        </w:tc>
        <w:tc>
          <w:tcPr>
            <w:tcW w:w="4309" w:type="dxa"/>
            <w:noWrap/>
            <w:hideMark/>
          </w:tcPr>
          <w:p w14:paraId="42C4E9A7" w14:textId="3459C2AE"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iazetacp@gmail.com</w:t>
            </w:r>
          </w:p>
        </w:tc>
      </w:tr>
      <w:tr w:rsidR="000724AC" w:rsidRPr="000724AC" w14:paraId="6DA1901C" w14:textId="77777777" w:rsidTr="00420A7B">
        <w:trPr>
          <w:trHeight w:val="366"/>
        </w:trPr>
        <w:tc>
          <w:tcPr>
            <w:cnfStyle w:val="001000000000" w:firstRow="0" w:lastRow="0" w:firstColumn="1" w:lastColumn="0" w:oddVBand="0" w:evenVBand="0" w:oddHBand="0" w:evenHBand="0" w:firstRowFirstColumn="0" w:firstRowLastColumn="0" w:lastRowFirstColumn="0" w:lastRowLastColumn="0"/>
            <w:tcW w:w="3524" w:type="dxa"/>
            <w:noWrap/>
            <w:hideMark/>
          </w:tcPr>
          <w:p w14:paraId="3C1B8E61" w14:textId="77777777" w:rsidR="000724AC" w:rsidRPr="000724AC" w:rsidRDefault="000724AC" w:rsidP="000724AC">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Zeta Tau Alpha</w:t>
            </w:r>
          </w:p>
        </w:tc>
        <w:tc>
          <w:tcPr>
            <w:tcW w:w="3052" w:type="dxa"/>
            <w:noWrap/>
            <w:hideMark/>
          </w:tcPr>
          <w:p w14:paraId="0831FCD4" w14:textId="63258885"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Katie Beerman</w:t>
            </w:r>
          </w:p>
        </w:tc>
        <w:tc>
          <w:tcPr>
            <w:tcW w:w="4309" w:type="dxa"/>
            <w:noWrap/>
            <w:hideMark/>
          </w:tcPr>
          <w:p w14:paraId="00BCFF7A" w14:textId="09FF68E9"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Catharine-beerman@uiowa.edu</w:t>
            </w:r>
          </w:p>
        </w:tc>
      </w:tr>
    </w:tbl>
    <w:p w14:paraId="797E8758" w14:textId="77777777" w:rsidR="00037198" w:rsidRPr="000724AC" w:rsidRDefault="00037198">
      <w:pPr>
        <w:rPr>
          <w:rFonts w:ascii="Times New Roman" w:hAnsi="Times New Roman" w:cs="Times New Roman"/>
          <w:sz w:val="24"/>
          <w:szCs w:val="24"/>
        </w:rPr>
      </w:pPr>
    </w:p>
    <w:tbl>
      <w:tblPr>
        <w:tblStyle w:val="GridTable4-Accent43"/>
        <w:tblW w:w="10890" w:type="dxa"/>
        <w:tblInd w:w="-5" w:type="dxa"/>
        <w:tblLook w:val="04A0" w:firstRow="1" w:lastRow="0" w:firstColumn="1" w:lastColumn="0" w:noHBand="0" w:noVBand="1"/>
      </w:tblPr>
      <w:tblGrid>
        <w:gridCol w:w="3849"/>
        <w:gridCol w:w="1929"/>
        <w:gridCol w:w="5112"/>
      </w:tblGrid>
      <w:tr w:rsidR="00037198" w:rsidRPr="003D7039" w14:paraId="6EA960BC" w14:textId="77777777" w:rsidTr="0003719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0890" w:type="dxa"/>
            <w:gridSpan w:val="3"/>
            <w:noWrap/>
            <w:hideMark/>
          </w:tcPr>
          <w:p w14:paraId="25DEC7F2" w14:textId="0B75B748" w:rsidR="00037198" w:rsidRPr="003D7039" w:rsidRDefault="00037198" w:rsidP="00037198">
            <w:pPr>
              <w:jc w:val="center"/>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20</w:t>
            </w:r>
            <w:r w:rsidR="009F2451">
              <w:rPr>
                <w:rFonts w:ascii="Times New Roman" w:eastAsia="Times New Roman" w:hAnsi="Times New Roman" w:cs="Times New Roman"/>
                <w:color w:val="000000"/>
                <w:sz w:val="22"/>
                <w:szCs w:val="22"/>
              </w:rPr>
              <w:t>2</w:t>
            </w:r>
            <w:r w:rsidR="000724AC">
              <w:rPr>
                <w:rFonts w:ascii="Times New Roman" w:eastAsia="Times New Roman" w:hAnsi="Times New Roman" w:cs="Times New Roman"/>
                <w:color w:val="000000"/>
                <w:sz w:val="22"/>
                <w:szCs w:val="22"/>
              </w:rPr>
              <w:t>3</w:t>
            </w:r>
            <w:r w:rsidRPr="003D7039">
              <w:rPr>
                <w:rFonts w:ascii="Times New Roman" w:eastAsia="Times New Roman" w:hAnsi="Times New Roman" w:cs="Times New Roman"/>
                <w:color w:val="000000"/>
                <w:sz w:val="22"/>
                <w:szCs w:val="22"/>
              </w:rPr>
              <w:t xml:space="preserve"> PHC Executive Officers</w:t>
            </w:r>
            <w:r w:rsidR="000724AC">
              <w:rPr>
                <w:rFonts w:ascii="Times New Roman" w:eastAsia="Times New Roman" w:hAnsi="Times New Roman" w:cs="Times New Roman"/>
                <w:color w:val="000000"/>
                <w:sz w:val="22"/>
                <w:szCs w:val="22"/>
              </w:rPr>
              <w:t xml:space="preserve"> and Directors</w:t>
            </w:r>
          </w:p>
        </w:tc>
      </w:tr>
      <w:tr w:rsidR="00037198" w:rsidRPr="003D7039" w14:paraId="5B77C08B" w14:textId="77777777" w:rsidTr="0003719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849" w:type="dxa"/>
            <w:noWrap/>
            <w:hideMark/>
          </w:tcPr>
          <w:p w14:paraId="72F0F39F" w14:textId="77777777" w:rsidR="00037198" w:rsidRPr="003D7039" w:rsidRDefault="00037198" w:rsidP="00037198">
            <w:pPr>
              <w:jc w:val="center"/>
              <w:rPr>
                <w:rFonts w:ascii="Times New Roman" w:eastAsia="Times New Roman" w:hAnsi="Times New Roman" w:cs="Times New Roman"/>
                <w:i/>
                <w:iCs/>
                <w:color w:val="000000"/>
                <w:sz w:val="22"/>
                <w:szCs w:val="22"/>
              </w:rPr>
            </w:pPr>
            <w:r w:rsidRPr="003D7039">
              <w:rPr>
                <w:rFonts w:ascii="Times New Roman" w:eastAsia="Times New Roman" w:hAnsi="Times New Roman" w:cs="Times New Roman"/>
                <w:i/>
                <w:iCs/>
                <w:color w:val="000000"/>
                <w:sz w:val="22"/>
                <w:szCs w:val="22"/>
              </w:rPr>
              <w:t>Position</w:t>
            </w:r>
          </w:p>
        </w:tc>
        <w:tc>
          <w:tcPr>
            <w:tcW w:w="1929" w:type="dxa"/>
            <w:noWrap/>
            <w:hideMark/>
          </w:tcPr>
          <w:p w14:paraId="20BF072F" w14:textId="77777777" w:rsidR="00037198" w:rsidRPr="003D7039" w:rsidRDefault="00037198" w:rsidP="000371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2"/>
                <w:szCs w:val="22"/>
              </w:rPr>
            </w:pPr>
            <w:r w:rsidRPr="003D7039">
              <w:rPr>
                <w:rFonts w:ascii="Times New Roman" w:eastAsia="Times New Roman" w:hAnsi="Times New Roman" w:cs="Times New Roman"/>
                <w:i/>
                <w:iCs/>
                <w:color w:val="000000"/>
                <w:sz w:val="22"/>
                <w:szCs w:val="22"/>
              </w:rPr>
              <w:t>Name</w:t>
            </w:r>
          </w:p>
        </w:tc>
        <w:tc>
          <w:tcPr>
            <w:tcW w:w="5112" w:type="dxa"/>
            <w:noWrap/>
            <w:hideMark/>
          </w:tcPr>
          <w:p w14:paraId="5B83699E" w14:textId="77777777" w:rsidR="00037198" w:rsidRPr="003D7039" w:rsidRDefault="00037198" w:rsidP="000371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2"/>
                <w:szCs w:val="22"/>
              </w:rPr>
            </w:pPr>
            <w:r w:rsidRPr="003D7039">
              <w:rPr>
                <w:rFonts w:ascii="Times New Roman" w:eastAsia="Times New Roman" w:hAnsi="Times New Roman" w:cs="Times New Roman"/>
                <w:i/>
                <w:iCs/>
                <w:color w:val="000000"/>
                <w:sz w:val="22"/>
                <w:szCs w:val="22"/>
              </w:rPr>
              <w:t>Email</w:t>
            </w:r>
          </w:p>
        </w:tc>
      </w:tr>
      <w:tr w:rsidR="000724AC" w:rsidRPr="003D7039" w14:paraId="55B87492" w14:textId="77777777" w:rsidTr="00792FC0">
        <w:trPr>
          <w:trHeight w:val="347"/>
        </w:trPr>
        <w:tc>
          <w:tcPr>
            <w:cnfStyle w:val="001000000000" w:firstRow="0" w:lastRow="0" w:firstColumn="1" w:lastColumn="0" w:oddVBand="0" w:evenVBand="0" w:oddHBand="0" w:evenHBand="0" w:firstRowFirstColumn="0" w:firstRowLastColumn="0" w:lastRowFirstColumn="0" w:lastRowLastColumn="0"/>
            <w:tcW w:w="3849" w:type="dxa"/>
          </w:tcPr>
          <w:p w14:paraId="1C226ECA" w14:textId="24788A80"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President</w:t>
            </w:r>
          </w:p>
        </w:tc>
        <w:tc>
          <w:tcPr>
            <w:tcW w:w="1929" w:type="dxa"/>
            <w:noWrap/>
          </w:tcPr>
          <w:p w14:paraId="7000EA23" w14:textId="286393D9"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Kate Fitzgerald</w:t>
            </w:r>
          </w:p>
        </w:tc>
        <w:tc>
          <w:tcPr>
            <w:tcW w:w="5112" w:type="dxa"/>
            <w:noWrap/>
            <w:hideMark/>
          </w:tcPr>
          <w:p w14:paraId="6E2327BD" w14:textId="7BA132B6" w:rsidR="000724AC" w:rsidRPr="000724AC" w:rsidRDefault="000724AC" w:rsidP="00072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gc-phc-president@uiowa.edu</w:t>
            </w:r>
          </w:p>
        </w:tc>
      </w:tr>
      <w:tr w:rsidR="000724AC" w:rsidRPr="003D7039" w14:paraId="061AF993" w14:textId="77777777" w:rsidTr="00792FC0">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49" w:type="dxa"/>
          </w:tcPr>
          <w:p w14:paraId="205CE912" w14:textId="0BE3EB11"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Executive Vice President</w:t>
            </w:r>
          </w:p>
        </w:tc>
        <w:tc>
          <w:tcPr>
            <w:tcW w:w="1929" w:type="dxa"/>
            <w:noWrap/>
          </w:tcPr>
          <w:p w14:paraId="27661DD3" w14:textId="21F380ED"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Elizabeth Hurley</w:t>
            </w:r>
          </w:p>
        </w:tc>
        <w:tc>
          <w:tcPr>
            <w:tcW w:w="5112" w:type="dxa"/>
            <w:noWrap/>
            <w:hideMark/>
          </w:tcPr>
          <w:p w14:paraId="1392E9AB" w14:textId="52A4A20A" w:rsidR="000724AC" w:rsidRPr="000724AC" w:rsidRDefault="000724AC" w:rsidP="000724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gc-phc-executive@uiowa.edu</w:t>
            </w:r>
          </w:p>
        </w:tc>
      </w:tr>
      <w:tr w:rsidR="000724AC" w:rsidRPr="003D7039" w14:paraId="0429C269" w14:textId="77777777" w:rsidTr="00792FC0">
        <w:trPr>
          <w:trHeight w:val="347"/>
        </w:trPr>
        <w:tc>
          <w:tcPr>
            <w:cnfStyle w:val="001000000000" w:firstRow="0" w:lastRow="0" w:firstColumn="1" w:lastColumn="0" w:oddVBand="0" w:evenVBand="0" w:oddHBand="0" w:evenHBand="0" w:firstRowFirstColumn="0" w:firstRowLastColumn="0" w:lastRowFirstColumn="0" w:lastRowLastColumn="0"/>
            <w:tcW w:w="3849" w:type="dxa"/>
          </w:tcPr>
          <w:p w14:paraId="53E53592" w14:textId="3F3275BC"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VP of Accountability</w:t>
            </w:r>
          </w:p>
        </w:tc>
        <w:tc>
          <w:tcPr>
            <w:tcW w:w="1929" w:type="dxa"/>
            <w:noWrap/>
          </w:tcPr>
          <w:p w14:paraId="1B451295" w14:textId="7C19CF2D"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Kaitlyn Tiernan</w:t>
            </w:r>
          </w:p>
        </w:tc>
        <w:tc>
          <w:tcPr>
            <w:tcW w:w="5112" w:type="dxa"/>
            <w:noWrap/>
            <w:hideMark/>
          </w:tcPr>
          <w:p w14:paraId="43E6B139" w14:textId="14C58DDF" w:rsidR="000724AC" w:rsidRPr="000724AC" w:rsidRDefault="000724AC" w:rsidP="00072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w:t>
            </w:r>
            <w:r w:rsidR="00792FC0">
              <w:rPr>
                <w:rFonts w:ascii="Times New Roman" w:hAnsi="Times New Roman" w:cs="Times New Roman"/>
              </w:rPr>
              <w:t>peeraccountability</w:t>
            </w:r>
            <w:r w:rsidRPr="000724AC">
              <w:rPr>
                <w:rFonts w:ascii="Times New Roman" w:hAnsi="Times New Roman" w:cs="Times New Roman"/>
              </w:rPr>
              <w:t>@uiowa.edu</w:t>
            </w:r>
          </w:p>
        </w:tc>
      </w:tr>
      <w:tr w:rsidR="000724AC" w:rsidRPr="003D7039" w14:paraId="37AAE006" w14:textId="77777777" w:rsidTr="00792FC0">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49" w:type="dxa"/>
          </w:tcPr>
          <w:p w14:paraId="5113DC6F" w14:textId="0E1A1B43"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VP of Finance</w:t>
            </w:r>
          </w:p>
        </w:tc>
        <w:tc>
          <w:tcPr>
            <w:tcW w:w="1929" w:type="dxa"/>
            <w:noWrap/>
          </w:tcPr>
          <w:p w14:paraId="01FC6133" w14:textId="1841A9EA"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Alyssa Miner</w:t>
            </w:r>
          </w:p>
        </w:tc>
        <w:tc>
          <w:tcPr>
            <w:tcW w:w="5112" w:type="dxa"/>
            <w:noWrap/>
            <w:hideMark/>
          </w:tcPr>
          <w:p w14:paraId="4A2990F5" w14:textId="5AD4C895" w:rsidR="000724AC" w:rsidRPr="000724AC" w:rsidRDefault="000724AC" w:rsidP="000724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w:t>
            </w:r>
            <w:r w:rsidR="00792FC0">
              <w:rPr>
                <w:rFonts w:ascii="Times New Roman" w:hAnsi="Times New Roman" w:cs="Times New Roman"/>
              </w:rPr>
              <w:t>finance</w:t>
            </w:r>
            <w:r w:rsidRPr="000724AC">
              <w:rPr>
                <w:rFonts w:ascii="Times New Roman" w:hAnsi="Times New Roman" w:cs="Times New Roman"/>
              </w:rPr>
              <w:t>@uiowa.edu</w:t>
            </w:r>
          </w:p>
        </w:tc>
      </w:tr>
      <w:tr w:rsidR="000724AC" w:rsidRPr="003D7039" w14:paraId="45E7B43B" w14:textId="77777777" w:rsidTr="00792FC0">
        <w:trPr>
          <w:trHeight w:val="347"/>
        </w:trPr>
        <w:tc>
          <w:tcPr>
            <w:cnfStyle w:val="001000000000" w:firstRow="0" w:lastRow="0" w:firstColumn="1" w:lastColumn="0" w:oddVBand="0" w:evenVBand="0" w:oddHBand="0" w:evenHBand="0" w:firstRowFirstColumn="0" w:firstRowLastColumn="0" w:lastRowFirstColumn="0" w:lastRowLastColumn="0"/>
            <w:tcW w:w="3849" w:type="dxa"/>
          </w:tcPr>
          <w:p w14:paraId="31610891" w14:textId="02120BB7"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VP of Recruitment</w:t>
            </w:r>
          </w:p>
        </w:tc>
        <w:tc>
          <w:tcPr>
            <w:tcW w:w="1929" w:type="dxa"/>
          </w:tcPr>
          <w:p w14:paraId="729279F7" w14:textId="45D208EA"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Annalise Harp</w:t>
            </w:r>
          </w:p>
        </w:tc>
        <w:tc>
          <w:tcPr>
            <w:tcW w:w="5112" w:type="dxa"/>
            <w:noWrap/>
            <w:hideMark/>
          </w:tcPr>
          <w:p w14:paraId="785DEA05" w14:textId="0DACCCE1" w:rsidR="000724AC" w:rsidRPr="000724AC" w:rsidRDefault="000724AC" w:rsidP="00072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w:t>
            </w:r>
            <w:r w:rsidR="00DA69A5">
              <w:rPr>
                <w:rFonts w:ascii="Times New Roman" w:hAnsi="Times New Roman" w:cs="Times New Roman"/>
              </w:rPr>
              <w:t>recruitment</w:t>
            </w:r>
            <w:r w:rsidRPr="000724AC">
              <w:rPr>
                <w:rFonts w:ascii="Times New Roman" w:hAnsi="Times New Roman" w:cs="Times New Roman"/>
              </w:rPr>
              <w:t>@uiowa.edu</w:t>
            </w:r>
          </w:p>
        </w:tc>
      </w:tr>
      <w:tr w:rsidR="000724AC" w:rsidRPr="003D7039" w14:paraId="6C6B3C29" w14:textId="77777777" w:rsidTr="00792FC0">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49" w:type="dxa"/>
          </w:tcPr>
          <w:p w14:paraId="64FA235B" w14:textId="276F6830"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VP of Recruitment Personnel</w:t>
            </w:r>
          </w:p>
        </w:tc>
        <w:tc>
          <w:tcPr>
            <w:tcW w:w="1929" w:type="dxa"/>
            <w:noWrap/>
          </w:tcPr>
          <w:p w14:paraId="6B2B57C9" w14:textId="0118A6C8"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Hailey Steffen</w:t>
            </w:r>
          </w:p>
        </w:tc>
        <w:tc>
          <w:tcPr>
            <w:tcW w:w="5112" w:type="dxa"/>
            <w:noWrap/>
            <w:hideMark/>
          </w:tcPr>
          <w:p w14:paraId="78D3B247" w14:textId="671FD4B0" w:rsidR="000724AC" w:rsidRPr="000724AC" w:rsidRDefault="000724AC" w:rsidP="000724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w:t>
            </w:r>
            <w:r w:rsidR="00DA69A5">
              <w:rPr>
                <w:rFonts w:ascii="Times New Roman" w:hAnsi="Times New Roman" w:cs="Times New Roman"/>
              </w:rPr>
              <w:t>recruitmentpersonnel</w:t>
            </w:r>
            <w:r w:rsidRPr="000724AC">
              <w:rPr>
                <w:rFonts w:ascii="Times New Roman" w:hAnsi="Times New Roman" w:cs="Times New Roman"/>
              </w:rPr>
              <w:t>@uiowa.edu</w:t>
            </w:r>
          </w:p>
        </w:tc>
      </w:tr>
      <w:tr w:rsidR="000724AC" w:rsidRPr="003D7039" w14:paraId="3FBB1527" w14:textId="77777777" w:rsidTr="00792FC0">
        <w:trPr>
          <w:trHeight w:val="347"/>
        </w:trPr>
        <w:tc>
          <w:tcPr>
            <w:cnfStyle w:val="001000000000" w:firstRow="0" w:lastRow="0" w:firstColumn="1" w:lastColumn="0" w:oddVBand="0" w:evenVBand="0" w:oddHBand="0" w:evenHBand="0" w:firstRowFirstColumn="0" w:firstRowLastColumn="0" w:lastRowFirstColumn="0" w:lastRowLastColumn="0"/>
            <w:tcW w:w="3849" w:type="dxa"/>
          </w:tcPr>
          <w:p w14:paraId="68EFE029" w14:textId="33000AB2"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VP of Risk Prevention</w:t>
            </w:r>
          </w:p>
        </w:tc>
        <w:tc>
          <w:tcPr>
            <w:tcW w:w="1929" w:type="dxa"/>
            <w:noWrap/>
          </w:tcPr>
          <w:p w14:paraId="55777B0E" w14:textId="44FD1943"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Addison Eckard</w:t>
            </w:r>
          </w:p>
        </w:tc>
        <w:tc>
          <w:tcPr>
            <w:tcW w:w="5112" w:type="dxa"/>
            <w:noWrap/>
            <w:hideMark/>
          </w:tcPr>
          <w:p w14:paraId="63B8B315" w14:textId="5060EC8C" w:rsidR="000724AC" w:rsidRPr="000724AC" w:rsidRDefault="000724AC" w:rsidP="00072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w:t>
            </w:r>
            <w:r w:rsidR="00DA69A5">
              <w:rPr>
                <w:rFonts w:ascii="Times New Roman" w:hAnsi="Times New Roman" w:cs="Times New Roman"/>
              </w:rPr>
              <w:t>riskprevention</w:t>
            </w:r>
            <w:r w:rsidRPr="000724AC">
              <w:rPr>
                <w:rFonts w:ascii="Times New Roman" w:hAnsi="Times New Roman" w:cs="Times New Roman"/>
              </w:rPr>
              <w:t>@uiowa.edu</w:t>
            </w:r>
          </w:p>
        </w:tc>
      </w:tr>
      <w:tr w:rsidR="000724AC" w:rsidRPr="003D7039" w14:paraId="45C3C2FD" w14:textId="77777777" w:rsidTr="00792FC0">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49" w:type="dxa"/>
          </w:tcPr>
          <w:p w14:paraId="072761EC" w14:textId="0BBE8156"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VP of Community Development</w:t>
            </w:r>
          </w:p>
        </w:tc>
        <w:tc>
          <w:tcPr>
            <w:tcW w:w="1929" w:type="dxa"/>
            <w:noWrap/>
          </w:tcPr>
          <w:p w14:paraId="0CE44BAA" w14:textId="3A5C27D0"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Alexi Tauras</w:t>
            </w:r>
          </w:p>
        </w:tc>
        <w:tc>
          <w:tcPr>
            <w:tcW w:w="5112" w:type="dxa"/>
            <w:noWrap/>
            <w:hideMark/>
          </w:tcPr>
          <w:p w14:paraId="2D3783B0" w14:textId="73618AA1" w:rsidR="000724AC" w:rsidRPr="000724AC" w:rsidRDefault="000724AC" w:rsidP="000724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w:t>
            </w:r>
            <w:r w:rsidR="00DA69A5">
              <w:rPr>
                <w:rFonts w:ascii="Times New Roman" w:hAnsi="Times New Roman" w:cs="Times New Roman"/>
              </w:rPr>
              <w:t>commdevelopment</w:t>
            </w:r>
            <w:r w:rsidRPr="000724AC">
              <w:rPr>
                <w:rFonts w:ascii="Times New Roman" w:hAnsi="Times New Roman" w:cs="Times New Roman"/>
              </w:rPr>
              <w:t>@uiowa.edu</w:t>
            </w:r>
          </w:p>
        </w:tc>
      </w:tr>
      <w:tr w:rsidR="000724AC" w:rsidRPr="003D7039" w14:paraId="3EF71D45" w14:textId="77777777" w:rsidTr="00792FC0">
        <w:trPr>
          <w:trHeight w:val="347"/>
        </w:trPr>
        <w:tc>
          <w:tcPr>
            <w:cnfStyle w:val="001000000000" w:firstRow="0" w:lastRow="0" w:firstColumn="1" w:lastColumn="0" w:oddVBand="0" w:evenVBand="0" w:oddHBand="0" w:evenHBand="0" w:firstRowFirstColumn="0" w:firstRowLastColumn="0" w:lastRowFirstColumn="0" w:lastRowLastColumn="0"/>
            <w:tcW w:w="3849" w:type="dxa"/>
          </w:tcPr>
          <w:p w14:paraId="021C4BC4" w14:textId="737FC531"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VP of Scholarship and Education</w:t>
            </w:r>
          </w:p>
        </w:tc>
        <w:tc>
          <w:tcPr>
            <w:tcW w:w="1929" w:type="dxa"/>
            <w:noWrap/>
          </w:tcPr>
          <w:p w14:paraId="1293483E" w14:textId="0C132826"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Eliza Hajek</w:t>
            </w:r>
          </w:p>
        </w:tc>
        <w:tc>
          <w:tcPr>
            <w:tcW w:w="5112" w:type="dxa"/>
            <w:noWrap/>
            <w:hideMark/>
          </w:tcPr>
          <w:p w14:paraId="3747222E" w14:textId="53ED5F3D" w:rsidR="000724AC" w:rsidRPr="000724AC" w:rsidRDefault="000724AC" w:rsidP="00072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w:t>
            </w:r>
            <w:r w:rsidR="00DA69A5">
              <w:rPr>
                <w:rFonts w:ascii="Times New Roman" w:hAnsi="Times New Roman" w:cs="Times New Roman"/>
              </w:rPr>
              <w:t>education</w:t>
            </w:r>
            <w:r w:rsidRPr="000724AC">
              <w:rPr>
                <w:rFonts w:ascii="Times New Roman" w:hAnsi="Times New Roman" w:cs="Times New Roman"/>
              </w:rPr>
              <w:t>t@uiowa.edu</w:t>
            </w:r>
          </w:p>
        </w:tc>
      </w:tr>
      <w:tr w:rsidR="000724AC" w:rsidRPr="003D7039" w14:paraId="24A5150F" w14:textId="77777777" w:rsidTr="00792FC0">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49" w:type="dxa"/>
          </w:tcPr>
          <w:p w14:paraId="292AC2C0" w14:textId="172858D7"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VP of Diversity, Equity, and Inclusion</w:t>
            </w:r>
          </w:p>
        </w:tc>
        <w:tc>
          <w:tcPr>
            <w:tcW w:w="1929" w:type="dxa"/>
          </w:tcPr>
          <w:p w14:paraId="687DFBB1" w14:textId="7C28FE59"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Nyah</w:t>
            </w:r>
            <w:proofErr w:type="spellEnd"/>
            <w:r>
              <w:rPr>
                <w:rFonts w:ascii="Times New Roman" w:eastAsia="Times New Roman" w:hAnsi="Times New Roman" w:cs="Times New Roman"/>
                <w:sz w:val="22"/>
                <w:szCs w:val="22"/>
              </w:rPr>
              <w:t xml:space="preserve"> Chamberlain</w:t>
            </w:r>
          </w:p>
        </w:tc>
        <w:tc>
          <w:tcPr>
            <w:tcW w:w="5112" w:type="dxa"/>
            <w:noWrap/>
            <w:hideMark/>
          </w:tcPr>
          <w:p w14:paraId="442D9B21" w14:textId="1CBCF115" w:rsidR="000724AC" w:rsidRPr="000724AC" w:rsidRDefault="000724AC" w:rsidP="000724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w:t>
            </w:r>
            <w:r w:rsidR="00DA69A5">
              <w:rPr>
                <w:rFonts w:ascii="Times New Roman" w:hAnsi="Times New Roman" w:cs="Times New Roman"/>
              </w:rPr>
              <w:t>diversity</w:t>
            </w:r>
            <w:r w:rsidRPr="000724AC">
              <w:rPr>
                <w:rFonts w:ascii="Times New Roman" w:hAnsi="Times New Roman" w:cs="Times New Roman"/>
              </w:rPr>
              <w:t>@uiowa.edu</w:t>
            </w:r>
          </w:p>
        </w:tc>
      </w:tr>
      <w:tr w:rsidR="000724AC" w:rsidRPr="003D7039" w14:paraId="1F09BA71" w14:textId="77777777" w:rsidTr="00792FC0">
        <w:trPr>
          <w:trHeight w:val="347"/>
        </w:trPr>
        <w:tc>
          <w:tcPr>
            <w:cnfStyle w:val="001000000000" w:firstRow="0" w:lastRow="0" w:firstColumn="1" w:lastColumn="0" w:oddVBand="0" w:evenVBand="0" w:oddHBand="0" w:evenHBand="0" w:firstRowFirstColumn="0" w:firstRowLastColumn="0" w:lastRowFirstColumn="0" w:lastRowLastColumn="0"/>
            <w:tcW w:w="3849" w:type="dxa"/>
          </w:tcPr>
          <w:p w14:paraId="6C25B2A5" w14:textId="4B9C28FF"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VP of Communications</w:t>
            </w:r>
          </w:p>
        </w:tc>
        <w:tc>
          <w:tcPr>
            <w:tcW w:w="1929" w:type="dxa"/>
          </w:tcPr>
          <w:p w14:paraId="7D4347BE" w14:textId="1238C75F" w:rsidR="000724AC" w:rsidRPr="000724AC" w:rsidRDefault="00792FC0" w:rsidP="000724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Lilly Stence</w:t>
            </w:r>
          </w:p>
        </w:tc>
        <w:tc>
          <w:tcPr>
            <w:tcW w:w="5112" w:type="dxa"/>
            <w:noWrap/>
            <w:hideMark/>
          </w:tcPr>
          <w:p w14:paraId="19244221" w14:textId="217FE023" w:rsidR="000724AC" w:rsidRPr="000724AC" w:rsidRDefault="000724AC" w:rsidP="00072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w:t>
            </w:r>
            <w:r w:rsidR="00DA69A5">
              <w:rPr>
                <w:rFonts w:ascii="Times New Roman" w:hAnsi="Times New Roman" w:cs="Times New Roman"/>
              </w:rPr>
              <w:t>communications</w:t>
            </w:r>
            <w:r w:rsidRPr="000724AC">
              <w:rPr>
                <w:rFonts w:ascii="Times New Roman" w:hAnsi="Times New Roman" w:cs="Times New Roman"/>
              </w:rPr>
              <w:t>@uiowa.edu</w:t>
            </w:r>
          </w:p>
        </w:tc>
      </w:tr>
      <w:tr w:rsidR="000724AC" w:rsidRPr="003D7039" w14:paraId="2DD6BC67" w14:textId="77777777" w:rsidTr="00037198">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49" w:type="dxa"/>
          </w:tcPr>
          <w:p w14:paraId="538483FB" w14:textId="78DB162E" w:rsidR="000724AC" w:rsidRPr="000724AC" w:rsidRDefault="00792FC0" w:rsidP="000724AC">
            <w:pPr>
              <w:rPr>
                <w:rFonts w:ascii="Times New Roman" w:eastAsia="Times New Roman" w:hAnsi="Times New Roman" w:cs="Times New Roman"/>
                <w:sz w:val="22"/>
                <w:szCs w:val="22"/>
              </w:rPr>
            </w:pPr>
            <w:r>
              <w:rPr>
                <w:rFonts w:ascii="Times New Roman" w:eastAsia="Times New Roman" w:hAnsi="Times New Roman" w:cs="Times New Roman"/>
                <w:sz w:val="22"/>
                <w:szCs w:val="22"/>
              </w:rPr>
              <w:t>VP of Campus Relations</w:t>
            </w:r>
          </w:p>
        </w:tc>
        <w:tc>
          <w:tcPr>
            <w:tcW w:w="1929" w:type="dxa"/>
          </w:tcPr>
          <w:p w14:paraId="1DC81452" w14:textId="68D48972" w:rsidR="000724AC" w:rsidRPr="000724AC" w:rsidRDefault="00792FC0" w:rsidP="000724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Grace </w:t>
            </w:r>
            <w:proofErr w:type="spellStart"/>
            <w:r>
              <w:rPr>
                <w:rFonts w:ascii="Times New Roman" w:eastAsia="Times New Roman" w:hAnsi="Times New Roman" w:cs="Times New Roman"/>
                <w:sz w:val="22"/>
                <w:szCs w:val="22"/>
              </w:rPr>
              <w:t>Kohlhof</w:t>
            </w:r>
            <w:proofErr w:type="spellEnd"/>
          </w:p>
        </w:tc>
        <w:tc>
          <w:tcPr>
            <w:tcW w:w="5112" w:type="dxa"/>
            <w:noWrap/>
          </w:tcPr>
          <w:p w14:paraId="1FC042FE" w14:textId="3678ABAC" w:rsidR="000724AC" w:rsidRPr="000724AC" w:rsidRDefault="000724AC" w:rsidP="000724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724AC">
              <w:rPr>
                <w:rFonts w:ascii="Times New Roman" w:hAnsi="Times New Roman" w:cs="Times New Roman"/>
              </w:rPr>
              <w:t>gc-phc-</w:t>
            </w:r>
            <w:r w:rsidR="00DA69A5">
              <w:rPr>
                <w:rFonts w:ascii="Times New Roman" w:hAnsi="Times New Roman" w:cs="Times New Roman"/>
              </w:rPr>
              <w:t>campusrelations</w:t>
            </w:r>
            <w:r w:rsidRPr="000724AC">
              <w:rPr>
                <w:rFonts w:ascii="Times New Roman" w:hAnsi="Times New Roman" w:cs="Times New Roman"/>
              </w:rPr>
              <w:t>@uiowa.edu</w:t>
            </w:r>
          </w:p>
        </w:tc>
      </w:tr>
    </w:tbl>
    <w:p w14:paraId="153FE071" w14:textId="77777777" w:rsidR="001D278B" w:rsidRPr="003D7039" w:rsidRDefault="001D278B">
      <w:pPr>
        <w:rPr>
          <w:rFonts w:ascii="Times New Roman" w:hAnsi="Times New Roman" w:cs="Times New Roman"/>
          <w:sz w:val="22"/>
          <w:szCs w:val="22"/>
        </w:rPr>
      </w:pPr>
    </w:p>
    <w:p w14:paraId="4B5B6810" w14:textId="77777777" w:rsidR="001D278B" w:rsidRPr="003D7039" w:rsidRDefault="001D278B" w:rsidP="001D278B">
      <w:pPr>
        <w:pStyle w:val="Heading2"/>
        <w:rPr>
          <w:rFonts w:ascii="Times New Roman" w:hAnsi="Times New Roman" w:cs="Times New Roman"/>
          <w:sz w:val="22"/>
          <w:szCs w:val="22"/>
        </w:rPr>
      </w:pPr>
      <w:bookmarkStart w:id="48" w:name="_Toc155698580"/>
      <w:r w:rsidRPr="003D7039">
        <w:rPr>
          <w:rFonts w:ascii="Times New Roman" w:hAnsi="Times New Roman" w:cs="Times New Roman"/>
          <w:sz w:val="22"/>
          <w:szCs w:val="22"/>
        </w:rPr>
        <w:t>National Pan-Hellenic Council Contact Information</w:t>
      </w:r>
      <w:bookmarkEnd w:id="48"/>
      <w:r w:rsidRPr="003D7039">
        <w:rPr>
          <w:rFonts w:ascii="Times New Roman" w:hAnsi="Times New Roman" w:cs="Times New Roman"/>
          <w:sz w:val="22"/>
          <w:szCs w:val="22"/>
        </w:rPr>
        <w:t xml:space="preserve"> </w:t>
      </w:r>
    </w:p>
    <w:tbl>
      <w:tblPr>
        <w:tblStyle w:val="GridTable4"/>
        <w:tblpPr w:leftFromText="180" w:rightFromText="180" w:vertAnchor="text" w:horzAnchor="margin" w:tblpY="211"/>
        <w:tblW w:w="10885" w:type="dxa"/>
        <w:tblLook w:val="04A0" w:firstRow="1" w:lastRow="0" w:firstColumn="1" w:lastColumn="0" w:noHBand="0" w:noVBand="1"/>
      </w:tblPr>
      <w:tblGrid>
        <w:gridCol w:w="2935"/>
        <w:gridCol w:w="2403"/>
        <w:gridCol w:w="5547"/>
      </w:tblGrid>
      <w:tr w:rsidR="001D278B" w:rsidRPr="003D7039" w14:paraId="7722990A" w14:textId="77777777" w:rsidTr="001D278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935" w:type="dxa"/>
            <w:noWrap/>
            <w:hideMark/>
          </w:tcPr>
          <w:p w14:paraId="393B319F" w14:textId="77777777" w:rsidR="001D278B" w:rsidRPr="003D7039" w:rsidRDefault="001D278B" w:rsidP="001D278B">
            <w:pPr>
              <w:jc w:val="center"/>
              <w:rPr>
                <w:rFonts w:ascii="Times New Roman" w:hAnsi="Times New Roman" w:cs="Times New Roman"/>
                <w:b w:val="0"/>
                <w:bCs w:val="0"/>
                <w:sz w:val="22"/>
                <w:szCs w:val="22"/>
              </w:rPr>
            </w:pPr>
            <w:r w:rsidRPr="003D7039">
              <w:rPr>
                <w:rFonts w:ascii="Times New Roman" w:hAnsi="Times New Roman" w:cs="Times New Roman"/>
                <w:b w:val="0"/>
                <w:bCs w:val="0"/>
                <w:sz w:val="22"/>
                <w:szCs w:val="22"/>
              </w:rPr>
              <w:t>Organization</w:t>
            </w:r>
          </w:p>
        </w:tc>
        <w:tc>
          <w:tcPr>
            <w:tcW w:w="2403" w:type="dxa"/>
            <w:noWrap/>
            <w:hideMark/>
          </w:tcPr>
          <w:p w14:paraId="2EEB8099" w14:textId="77777777" w:rsidR="001D278B" w:rsidRPr="003D7039" w:rsidRDefault="001D278B" w:rsidP="001D27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Name </w:t>
            </w:r>
          </w:p>
        </w:tc>
        <w:tc>
          <w:tcPr>
            <w:tcW w:w="5547" w:type="dxa"/>
            <w:noWrap/>
            <w:hideMark/>
          </w:tcPr>
          <w:p w14:paraId="1BB12D46" w14:textId="77777777" w:rsidR="001D278B" w:rsidRPr="003D7039" w:rsidRDefault="001D278B" w:rsidP="001D27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3D7039">
              <w:rPr>
                <w:rFonts w:ascii="Times New Roman" w:hAnsi="Times New Roman" w:cs="Times New Roman"/>
                <w:b w:val="0"/>
                <w:bCs w:val="0"/>
                <w:sz w:val="22"/>
                <w:szCs w:val="22"/>
              </w:rPr>
              <w:t>Personal Email</w:t>
            </w:r>
          </w:p>
        </w:tc>
      </w:tr>
      <w:tr w:rsidR="001D278B" w:rsidRPr="000724AC" w14:paraId="74ED2DA3" w14:textId="77777777" w:rsidTr="004540A8">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935" w:type="dxa"/>
            <w:noWrap/>
            <w:hideMark/>
          </w:tcPr>
          <w:p w14:paraId="055600D5" w14:textId="77777777" w:rsidR="001D278B" w:rsidRPr="000724AC" w:rsidRDefault="001D278B" w:rsidP="001D278B">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 xml:space="preserve">Alpha Kappa Alpha Sorority Inc. </w:t>
            </w:r>
          </w:p>
        </w:tc>
        <w:tc>
          <w:tcPr>
            <w:tcW w:w="2403" w:type="dxa"/>
            <w:noWrap/>
          </w:tcPr>
          <w:p w14:paraId="4F6AA9F2" w14:textId="4C92D466" w:rsidR="001D278B" w:rsidRPr="000724AC" w:rsidRDefault="00DA69A5" w:rsidP="001D27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Alexis Njoroge</w:t>
            </w:r>
          </w:p>
        </w:tc>
        <w:tc>
          <w:tcPr>
            <w:tcW w:w="5547" w:type="dxa"/>
            <w:noWrap/>
          </w:tcPr>
          <w:p w14:paraId="4A067617" w14:textId="64370B78" w:rsidR="001D278B" w:rsidRPr="000724AC" w:rsidRDefault="00DA69A5" w:rsidP="001D27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Alexis-njoroge@uiowa.edu</w:t>
            </w:r>
          </w:p>
        </w:tc>
      </w:tr>
      <w:tr w:rsidR="001D278B" w:rsidRPr="000724AC" w14:paraId="4214927F" w14:textId="77777777" w:rsidTr="001D278B">
        <w:trPr>
          <w:trHeight w:val="498"/>
        </w:trPr>
        <w:tc>
          <w:tcPr>
            <w:cnfStyle w:val="001000000000" w:firstRow="0" w:lastRow="0" w:firstColumn="1" w:lastColumn="0" w:oddVBand="0" w:evenVBand="0" w:oddHBand="0" w:evenHBand="0" w:firstRowFirstColumn="0" w:firstRowLastColumn="0" w:lastRowFirstColumn="0" w:lastRowLastColumn="0"/>
            <w:tcW w:w="2935" w:type="dxa"/>
            <w:noWrap/>
            <w:hideMark/>
          </w:tcPr>
          <w:p w14:paraId="49FCCBE3" w14:textId="77777777" w:rsidR="001D278B" w:rsidRPr="000724AC" w:rsidRDefault="001D278B" w:rsidP="001D278B">
            <w:pPr>
              <w:rPr>
                <w:rFonts w:ascii="Times New Roman" w:hAnsi="Times New Roman" w:cs="Times New Roman"/>
                <w:b w:val="0"/>
                <w:bCs w:val="0"/>
                <w:sz w:val="24"/>
                <w:szCs w:val="24"/>
              </w:rPr>
            </w:pPr>
            <w:r w:rsidRPr="000724AC">
              <w:rPr>
                <w:rFonts w:ascii="Times New Roman" w:hAnsi="Times New Roman" w:cs="Times New Roman"/>
                <w:b w:val="0"/>
                <w:bCs w:val="0"/>
                <w:sz w:val="24"/>
                <w:szCs w:val="24"/>
              </w:rPr>
              <w:t xml:space="preserve">Alpha Phi Alpha Fraternity Inc. </w:t>
            </w:r>
          </w:p>
        </w:tc>
        <w:tc>
          <w:tcPr>
            <w:tcW w:w="2403" w:type="dxa"/>
            <w:noWrap/>
            <w:hideMark/>
          </w:tcPr>
          <w:p w14:paraId="02269F1B" w14:textId="3C1876F4" w:rsidR="001D278B" w:rsidRPr="000724AC" w:rsidRDefault="00DA69A5" w:rsidP="001D2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Nikeil Fleming</w:t>
            </w:r>
          </w:p>
        </w:tc>
        <w:tc>
          <w:tcPr>
            <w:tcW w:w="5547" w:type="dxa"/>
            <w:noWrap/>
            <w:hideMark/>
          </w:tcPr>
          <w:p w14:paraId="1EB287E8" w14:textId="22C9EAB3" w:rsidR="001D278B" w:rsidRPr="000724AC" w:rsidRDefault="00DA69A5" w:rsidP="001D2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Nikeil-fleming@uiowa.edu</w:t>
            </w:r>
          </w:p>
        </w:tc>
      </w:tr>
      <w:tr w:rsidR="00DA69A5" w:rsidRPr="000724AC" w14:paraId="399E298C" w14:textId="77777777" w:rsidTr="001D278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935" w:type="dxa"/>
            <w:noWrap/>
          </w:tcPr>
          <w:p w14:paraId="1B7FCDCF" w14:textId="13823B1F" w:rsidR="00DA69A5" w:rsidRPr="00DA69A5" w:rsidRDefault="00DA69A5" w:rsidP="001D278B">
            <w:pPr>
              <w:rPr>
                <w:rFonts w:ascii="Times New Roman" w:hAnsi="Times New Roman" w:cs="Times New Roman"/>
                <w:b w:val="0"/>
                <w:bCs w:val="0"/>
                <w:sz w:val="24"/>
                <w:szCs w:val="24"/>
              </w:rPr>
            </w:pPr>
            <w:r w:rsidRPr="00DA69A5">
              <w:rPr>
                <w:rFonts w:ascii="Times New Roman" w:hAnsi="Times New Roman" w:cs="Times New Roman"/>
                <w:b w:val="0"/>
                <w:bCs w:val="0"/>
                <w:sz w:val="24"/>
                <w:szCs w:val="24"/>
              </w:rPr>
              <w:t>Delta Sigma Theta Sorority, Inc.</w:t>
            </w:r>
          </w:p>
        </w:tc>
        <w:tc>
          <w:tcPr>
            <w:tcW w:w="2403" w:type="dxa"/>
            <w:noWrap/>
          </w:tcPr>
          <w:p w14:paraId="11074708" w14:textId="4920464E" w:rsidR="00DA69A5" w:rsidRDefault="00DA69A5" w:rsidP="001D27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Kendall Hicks</w:t>
            </w:r>
          </w:p>
        </w:tc>
        <w:tc>
          <w:tcPr>
            <w:tcW w:w="5547" w:type="dxa"/>
            <w:noWrap/>
          </w:tcPr>
          <w:p w14:paraId="5F3CC6A9" w14:textId="63CF6057" w:rsidR="00DA69A5" w:rsidRDefault="00DA69A5" w:rsidP="001D27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Kendall-hicks@uiowa.edu</w:t>
            </w:r>
          </w:p>
        </w:tc>
      </w:tr>
      <w:tr w:rsidR="00DA69A5" w:rsidRPr="000724AC" w14:paraId="1901F1A5" w14:textId="77777777" w:rsidTr="001D278B">
        <w:trPr>
          <w:trHeight w:val="498"/>
        </w:trPr>
        <w:tc>
          <w:tcPr>
            <w:cnfStyle w:val="001000000000" w:firstRow="0" w:lastRow="0" w:firstColumn="1" w:lastColumn="0" w:oddVBand="0" w:evenVBand="0" w:oddHBand="0" w:evenHBand="0" w:firstRowFirstColumn="0" w:firstRowLastColumn="0" w:lastRowFirstColumn="0" w:lastRowLastColumn="0"/>
            <w:tcW w:w="2935" w:type="dxa"/>
            <w:noWrap/>
          </w:tcPr>
          <w:p w14:paraId="5EDE5E29" w14:textId="7700C6CA" w:rsidR="00DA69A5" w:rsidRPr="00DA69A5" w:rsidRDefault="00DA69A5" w:rsidP="001D278B">
            <w:pPr>
              <w:rPr>
                <w:rFonts w:ascii="Times New Roman" w:hAnsi="Times New Roman" w:cs="Times New Roman"/>
                <w:b w:val="0"/>
                <w:bCs w:val="0"/>
                <w:sz w:val="24"/>
                <w:szCs w:val="24"/>
              </w:rPr>
            </w:pPr>
            <w:r w:rsidRPr="00DA69A5">
              <w:rPr>
                <w:rFonts w:ascii="Times New Roman" w:hAnsi="Times New Roman" w:cs="Times New Roman"/>
                <w:b w:val="0"/>
                <w:bCs w:val="0"/>
                <w:sz w:val="24"/>
                <w:szCs w:val="24"/>
              </w:rPr>
              <w:t>Kappa Alpha Psi Fraternity, Inc.</w:t>
            </w:r>
          </w:p>
        </w:tc>
        <w:tc>
          <w:tcPr>
            <w:tcW w:w="2403" w:type="dxa"/>
            <w:noWrap/>
          </w:tcPr>
          <w:p w14:paraId="13CF26AF" w14:textId="6F20007E" w:rsidR="00DA69A5" w:rsidRDefault="00DA69A5" w:rsidP="001D2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Brenden Deasfernandes</w:t>
            </w:r>
          </w:p>
        </w:tc>
        <w:tc>
          <w:tcPr>
            <w:tcW w:w="5547" w:type="dxa"/>
            <w:noWrap/>
          </w:tcPr>
          <w:p w14:paraId="0D0BCE9C" w14:textId="3B136665" w:rsidR="00DA69A5" w:rsidRDefault="00DA69A5" w:rsidP="001D2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Brenden-deasfernandes@uiowa.edu</w:t>
            </w:r>
          </w:p>
        </w:tc>
      </w:tr>
    </w:tbl>
    <w:p w14:paraId="7C078209" w14:textId="77777777" w:rsidR="00A46CB6" w:rsidRPr="000724AC" w:rsidRDefault="00A46CB6" w:rsidP="001D278B">
      <w:pPr>
        <w:rPr>
          <w:rFonts w:ascii="Times New Roman" w:hAnsi="Times New Roman" w:cs="Times New Roman"/>
          <w:sz w:val="24"/>
          <w:szCs w:val="24"/>
        </w:rPr>
      </w:pPr>
    </w:p>
    <w:tbl>
      <w:tblPr>
        <w:tblStyle w:val="GridTable4-Accent44"/>
        <w:tblW w:w="10710" w:type="dxa"/>
        <w:tblLook w:val="04A0" w:firstRow="1" w:lastRow="0" w:firstColumn="1" w:lastColumn="0" w:noHBand="0" w:noVBand="1"/>
      </w:tblPr>
      <w:tblGrid>
        <w:gridCol w:w="2785"/>
        <w:gridCol w:w="3330"/>
        <w:gridCol w:w="4595"/>
      </w:tblGrid>
      <w:tr w:rsidR="001D278B" w:rsidRPr="003D7039" w14:paraId="6C33CA99" w14:textId="77777777" w:rsidTr="00A46CB6">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710" w:type="dxa"/>
            <w:gridSpan w:val="3"/>
            <w:noWrap/>
            <w:hideMark/>
          </w:tcPr>
          <w:p w14:paraId="3474497B" w14:textId="64FFBF53" w:rsidR="001D278B" w:rsidRPr="003D7039" w:rsidRDefault="001D278B" w:rsidP="001D278B">
            <w:pPr>
              <w:jc w:val="center"/>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202</w:t>
            </w:r>
            <w:r w:rsidR="000724AC">
              <w:rPr>
                <w:rFonts w:ascii="Times New Roman" w:eastAsia="Times New Roman" w:hAnsi="Times New Roman" w:cs="Times New Roman"/>
                <w:color w:val="000000"/>
                <w:sz w:val="22"/>
                <w:szCs w:val="22"/>
              </w:rPr>
              <w:t>3</w:t>
            </w:r>
            <w:r w:rsidRPr="003D7039">
              <w:rPr>
                <w:rFonts w:ascii="Times New Roman" w:eastAsia="Times New Roman" w:hAnsi="Times New Roman" w:cs="Times New Roman"/>
                <w:color w:val="000000"/>
                <w:sz w:val="22"/>
                <w:szCs w:val="22"/>
              </w:rPr>
              <w:t xml:space="preserve"> NPHC Executive Officers</w:t>
            </w:r>
          </w:p>
        </w:tc>
      </w:tr>
      <w:tr w:rsidR="001D278B" w:rsidRPr="003D7039" w14:paraId="3DD59D99" w14:textId="77777777" w:rsidTr="00957236">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785" w:type="dxa"/>
            <w:noWrap/>
            <w:hideMark/>
          </w:tcPr>
          <w:p w14:paraId="19F04466" w14:textId="77777777" w:rsidR="001D278B" w:rsidRPr="003D7039" w:rsidRDefault="001D278B" w:rsidP="00957236">
            <w:pPr>
              <w:jc w:val="center"/>
              <w:rPr>
                <w:rFonts w:ascii="Times New Roman" w:eastAsia="Times New Roman" w:hAnsi="Times New Roman" w:cs="Times New Roman"/>
                <w:i/>
                <w:iCs/>
                <w:sz w:val="22"/>
                <w:szCs w:val="22"/>
              </w:rPr>
            </w:pPr>
            <w:r w:rsidRPr="003D7039">
              <w:rPr>
                <w:rFonts w:ascii="Times New Roman" w:eastAsia="Times New Roman" w:hAnsi="Times New Roman" w:cs="Times New Roman"/>
                <w:i/>
                <w:iCs/>
                <w:sz w:val="22"/>
                <w:szCs w:val="22"/>
              </w:rPr>
              <w:t>Position</w:t>
            </w:r>
          </w:p>
        </w:tc>
        <w:tc>
          <w:tcPr>
            <w:tcW w:w="3330" w:type="dxa"/>
            <w:noWrap/>
            <w:hideMark/>
          </w:tcPr>
          <w:p w14:paraId="317CB76D" w14:textId="77777777" w:rsidR="001D278B" w:rsidRPr="003D7039" w:rsidRDefault="001D278B" w:rsidP="009572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2"/>
                <w:szCs w:val="22"/>
              </w:rPr>
            </w:pPr>
            <w:r w:rsidRPr="003D7039">
              <w:rPr>
                <w:rFonts w:ascii="Times New Roman" w:eastAsia="Times New Roman" w:hAnsi="Times New Roman" w:cs="Times New Roman"/>
                <w:i/>
                <w:iCs/>
                <w:sz w:val="22"/>
                <w:szCs w:val="22"/>
              </w:rPr>
              <w:t>Name</w:t>
            </w:r>
          </w:p>
        </w:tc>
        <w:tc>
          <w:tcPr>
            <w:tcW w:w="4595" w:type="dxa"/>
            <w:noWrap/>
            <w:hideMark/>
          </w:tcPr>
          <w:p w14:paraId="1895972F" w14:textId="77777777" w:rsidR="001D278B" w:rsidRPr="003D7039" w:rsidRDefault="001D278B" w:rsidP="009572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2"/>
                <w:szCs w:val="22"/>
              </w:rPr>
            </w:pPr>
            <w:r w:rsidRPr="003D7039">
              <w:rPr>
                <w:rFonts w:ascii="Times New Roman" w:eastAsia="Times New Roman" w:hAnsi="Times New Roman" w:cs="Times New Roman"/>
                <w:i/>
                <w:iCs/>
                <w:sz w:val="22"/>
                <w:szCs w:val="22"/>
              </w:rPr>
              <w:t>Email</w:t>
            </w:r>
          </w:p>
        </w:tc>
      </w:tr>
      <w:tr w:rsidR="001D278B" w:rsidRPr="003D7039" w14:paraId="228BD3BD" w14:textId="77777777" w:rsidTr="00957236">
        <w:trPr>
          <w:trHeight w:val="541"/>
        </w:trPr>
        <w:tc>
          <w:tcPr>
            <w:cnfStyle w:val="001000000000" w:firstRow="0" w:lastRow="0" w:firstColumn="1" w:lastColumn="0" w:oddVBand="0" w:evenVBand="0" w:oddHBand="0" w:evenHBand="0" w:firstRowFirstColumn="0" w:firstRowLastColumn="0" w:lastRowFirstColumn="0" w:lastRowLastColumn="0"/>
            <w:tcW w:w="2785" w:type="dxa"/>
            <w:noWrap/>
            <w:hideMark/>
          </w:tcPr>
          <w:p w14:paraId="470BC0E9" w14:textId="77777777" w:rsidR="001D278B" w:rsidRPr="003D7039" w:rsidRDefault="001D278B" w:rsidP="00957236">
            <w:pPr>
              <w:jc w:val="center"/>
              <w:rPr>
                <w:rFonts w:ascii="Times New Roman" w:eastAsia="Times New Roman" w:hAnsi="Times New Roman" w:cs="Times New Roman"/>
                <w:sz w:val="22"/>
                <w:szCs w:val="22"/>
              </w:rPr>
            </w:pPr>
            <w:r w:rsidRPr="003D7039">
              <w:rPr>
                <w:rFonts w:ascii="Times New Roman" w:eastAsia="Times New Roman" w:hAnsi="Times New Roman" w:cs="Times New Roman"/>
                <w:sz w:val="22"/>
                <w:szCs w:val="22"/>
              </w:rPr>
              <w:t>President</w:t>
            </w:r>
          </w:p>
        </w:tc>
        <w:tc>
          <w:tcPr>
            <w:tcW w:w="3330" w:type="dxa"/>
            <w:noWrap/>
            <w:hideMark/>
          </w:tcPr>
          <w:p w14:paraId="28F48BAE" w14:textId="32A1E6C6" w:rsidR="001D278B" w:rsidRPr="003D7039" w:rsidRDefault="00DA69A5" w:rsidP="009572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Nya Bottley</w:t>
            </w:r>
          </w:p>
        </w:tc>
        <w:tc>
          <w:tcPr>
            <w:tcW w:w="4595" w:type="dxa"/>
            <w:noWrap/>
            <w:hideMark/>
          </w:tcPr>
          <w:p w14:paraId="489F4E4E" w14:textId="77777777" w:rsidR="001D278B" w:rsidRPr="003D7039" w:rsidRDefault="001D278B" w:rsidP="009572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D7039">
              <w:rPr>
                <w:rFonts w:ascii="Times New Roman" w:eastAsia="Times New Roman" w:hAnsi="Times New Roman" w:cs="Times New Roman"/>
                <w:color w:val="000000"/>
                <w:sz w:val="22"/>
                <w:szCs w:val="22"/>
              </w:rPr>
              <w:t>gc-nphc-president@uiowa.edu</w:t>
            </w:r>
          </w:p>
        </w:tc>
      </w:tr>
      <w:tr w:rsidR="001D278B" w:rsidRPr="003D7039" w14:paraId="238CC72F" w14:textId="77777777" w:rsidTr="00957236">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785" w:type="dxa"/>
            <w:noWrap/>
            <w:hideMark/>
          </w:tcPr>
          <w:p w14:paraId="6946C57C" w14:textId="4C5C0456" w:rsidR="001D278B" w:rsidRPr="003D7039" w:rsidRDefault="00334387" w:rsidP="0095723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Vice </w:t>
            </w:r>
            <w:r w:rsidR="001D278B" w:rsidRPr="003D7039">
              <w:rPr>
                <w:rFonts w:ascii="Times New Roman" w:eastAsia="Times New Roman" w:hAnsi="Times New Roman" w:cs="Times New Roman"/>
                <w:sz w:val="22"/>
                <w:szCs w:val="22"/>
              </w:rPr>
              <w:t>President</w:t>
            </w:r>
          </w:p>
        </w:tc>
        <w:tc>
          <w:tcPr>
            <w:tcW w:w="3330" w:type="dxa"/>
            <w:noWrap/>
            <w:hideMark/>
          </w:tcPr>
          <w:p w14:paraId="5B131F5B" w14:textId="41496B9B" w:rsidR="001D278B" w:rsidRPr="003D7039" w:rsidRDefault="00DA69A5" w:rsidP="009572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DeAndre Steger</w:t>
            </w:r>
          </w:p>
        </w:tc>
        <w:tc>
          <w:tcPr>
            <w:tcW w:w="4595" w:type="dxa"/>
            <w:noWrap/>
            <w:hideMark/>
          </w:tcPr>
          <w:p w14:paraId="07A6C2D3" w14:textId="0A6B49AA" w:rsidR="001D278B" w:rsidRPr="003D7039" w:rsidRDefault="00334387" w:rsidP="009572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57236">
              <w:rPr>
                <w:rFonts w:ascii="Times New Roman" w:eastAsia="Times New Roman" w:hAnsi="Times New Roman" w:cs="Times New Roman"/>
                <w:color w:val="000000"/>
                <w:sz w:val="22"/>
                <w:szCs w:val="22"/>
              </w:rPr>
              <w:t>gc-nphc-vp@uiowa.edu</w:t>
            </w:r>
          </w:p>
        </w:tc>
      </w:tr>
      <w:tr w:rsidR="00334387" w:rsidRPr="003D7039" w14:paraId="2EA6C8F8" w14:textId="77777777" w:rsidTr="00957236">
        <w:trPr>
          <w:trHeight w:val="541"/>
        </w:trPr>
        <w:tc>
          <w:tcPr>
            <w:cnfStyle w:val="001000000000" w:firstRow="0" w:lastRow="0" w:firstColumn="1" w:lastColumn="0" w:oddVBand="0" w:evenVBand="0" w:oddHBand="0" w:evenHBand="0" w:firstRowFirstColumn="0" w:firstRowLastColumn="0" w:lastRowFirstColumn="0" w:lastRowLastColumn="0"/>
            <w:tcW w:w="2785" w:type="dxa"/>
            <w:noWrap/>
          </w:tcPr>
          <w:p w14:paraId="157410C5" w14:textId="25D16C6A" w:rsidR="00334387" w:rsidRDefault="00334387" w:rsidP="0095723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Secretary</w:t>
            </w:r>
          </w:p>
        </w:tc>
        <w:tc>
          <w:tcPr>
            <w:tcW w:w="3330" w:type="dxa"/>
            <w:noWrap/>
          </w:tcPr>
          <w:p w14:paraId="20B41303" w14:textId="77777777" w:rsidR="00334387" w:rsidRPr="003D7039" w:rsidRDefault="00334387" w:rsidP="009572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4595" w:type="dxa"/>
            <w:noWrap/>
          </w:tcPr>
          <w:p w14:paraId="374A0B78" w14:textId="45950994" w:rsidR="00334387" w:rsidRDefault="00957236" w:rsidP="009572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957236">
              <w:rPr>
                <w:rFonts w:ascii="Times New Roman" w:eastAsia="Times New Roman" w:hAnsi="Times New Roman" w:cs="Times New Roman"/>
                <w:color w:val="000000"/>
                <w:sz w:val="22"/>
                <w:szCs w:val="22"/>
              </w:rPr>
              <w:t>Gc-nphc-secretary@uiowa.edu</w:t>
            </w:r>
          </w:p>
        </w:tc>
      </w:tr>
      <w:tr w:rsidR="00334387" w:rsidRPr="003D7039" w14:paraId="5AA9CF1B" w14:textId="77777777" w:rsidTr="00957236">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785" w:type="dxa"/>
            <w:noWrap/>
          </w:tcPr>
          <w:p w14:paraId="342CDC6B" w14:textId="50F5C0FF" w:rsidR="00334387" w:rsidRDefault="00334387" w:rsidP="0095723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Social Media/PR Chair</w:t>
            </w:r>
          </w:p>
        </w:tc>
        <w:tc>
          <w:tcPr>
            <w:tcW w:w="3330" w:type="dxa"/>
            <w:noWrap/>
          </w:tcPr>
          <w:p w14:paraId="3810BBFB" w14:textId="77777777" w:rsidR="00334387" w:rsidRPr="003D7039" w:rsidRDefault="00334387" w:rsidP="009572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4595" w:type="dxa"/>
            <w:noWrap/>
          </w:tcPr>
          <w:p w14:paraId="75084E1E" w14:textId="627158A9" w:rsidR="00334387" w:rsidRDefault="00957236" w:rsidP="009572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57236">
              <w:rPr>
                <w:rFonts w:ascii="Times New Roman" w:eastAsia="Times New Roman" w:hAnsi="Times New Roman" w:cs="Times New Roman"/>
                <w:color w:val="000000"/>
                <w:sz w:val="22"/>
                <w:szCs w:val="22"/>
              </w:rPr>
              <w:t>Gc-nphc-pr@uiowa.edu</w:t>
            </w:r>
          </w:p>
        </w:tc>
      </w:tr>
    </w:tbl>
    <w:p w14:paraId="0D4A75FE" w14:textId="17B26BFD" w:rsidR="001D278B" w:rsidRPr="003D7039" w:rsidRDefault="00957236" w:rsidP="001D278B">
      <w:pPr>
        <w:rPr>
          <w:rFonts w:ascii="Times New Roman" w:hAnsi="Times New Roman" w:cs="Times New Roman"/>
          <w:sz w:val="22"/>
          <w:szCs w:val="22"/>
        </w:rPr>
      </w:pPr>
      <w:r>
        <w:rPr>
          <w:rFonts w:ascii="Times New Roman" w:hAnsi="Times New Roman" w:cs="Times New Roman"/>
          <w:sz w:val="22"/>
          <w:szCs w:val="22"/>
        </w:rPr>
        <w:t xml:space="preserve"> </w:t>
      </w:r>
    </w:p>
    <w:p w14:paraId="32F3E7C3" w14:textId="77777777" w:rsidR="001D278B" w:rsidRPr="003D7039" w:rsidRDefault="001D278B" w:rsidP="001D278B">
      <w:pPr>
        <w:pStyle w:val="Heading1"/>
        <w:rPr>
          <w:rFonts w:ascii="Times New Roman" w:hAnsi="Times New Roman" w:cs="Times New Roman"/>
          <w:b/>
          <w:bCs/>
          <w:color w:val="000000" w:themeColor="accent4"/>
        </w:rPr>
      </w:pPr>
      <w:bookmarkStart w:id="49" w:name="_Toc155698581"/>
      <w:r w:rsidRPr="003D7039">
        <w:rPr>
          <w:rFonts w:ascii="Times New Roman" w:hAnsi="Times New Roman" w:cs="Times New Roman"/>
          <w:b/>
          <w:bCs/>
          <w:color w:val="000000" w:themeColor="accent4"/>
        </w:rPr>
        <w:t>Code of Student Life Policies Affecting Fraternities &amp; Sororities</w:t>
      </w:r>
      <w:bookmarkEnd w:id="49"/>
      <w:r w:rsidRPr="003D7039">
        <w:rPr>
          <w:rFonts w:ascii="Times New Roman" w:hAnsi="Times New Roman" w:cs="Times New Roman"/>
          <w:b/>
          <w:bCs/>
          <w:color w:val="000000" w:themeColor="accent4"/>
        </w:rPr>
        <w:t xml:space="preserve"> </w:t>
      </w:r>
    </w:p>
    <w:p w14:paraId="5A40DB76" w14:textId="37C8B946" w:rsidR="001D278B" w:rsidRPr="003D7039" w:rsidRDefault="001D278B" w:rsidP="001D278B">
      <w:pPr>
        <w:pStyle w:val="Heading2"/>
        <w:rPr>
          <w:rFonts w:ascii="Times New Roman" w:hAnsi="Times New Roman" w:cs="Times New Roman"/>
          <w:sz w:val="22"/>
          <w:szCs w:val="22"/>
        </w:rPr>
      </w:pPr>
      <w:bookmarkStart w:id="50" w:name="_Toc155698582"/>
      <w:r w:rsidRPr="003D7039">
        <w:rPr>
          <w:rFonts w:ascii="Times New Roman" w:hAnsi="Times New Roman" w:cs="Times New Roman"/>
          <w:sz w:val="22"/>
          <w:szCs w:val="22"/>
        </w:rPr>
        <w:t>Guide to University Resources</w:t>
      </w:r>
      <w:bookmarkEnd w:id="50"/>
    </w:p>
    <w:p w14:paraId="2A788B4C" w14:textId="77777777" w:rsidR="001D278B" w:rsidRPr="003D7039" w:rsidRDefault="001D278B" w:rsidP="001D278B">
      <w:pPr>
        <w:rPr>
          <w:rFonts w:ascii="Times New Roman" w:hAnsi="Times New Roman" w:cs="Times New Roman"/>
          <w:sz w:val="22"/>
          <w:szCs w:val="22"/>
        </w:rPr>
      </w:pPr>
    </w:p>
    <w:tbl>
      <w:tblPr>
        <w:tblStyle w:val="TableGrid"/>
        <w:tblW w:w="10980" w:type="dxa"/>
        <w:tblInd w:w="-95" w:type="dxa"/>
        <w:tblLook w:val="04A0" w:firstRow="1" w:lastRow="0" w:firstColumn="1" w:lastColumn="0" w:noHBand="0" w:noVBand="1"/>
      </w:tblPr>
      <w:tblGrid>
        <w:gridCol w:w="3240"/>
        <w:gridCol w:w="3330"/>
        <w:gridCol w:w="2790"/>
        <w:gridCol w:w="1620"/>
      </w:tblGrid>
      <w:tr w:rsidR="001D278B" w:rsidRPr="003D7039" w14:paraId="5A6E0B0B" w14:textId="77777777" w:rsidTr="001D278B">
        <w:tc>
          <w:tcPr>
            <w:tcW w:w="3240" w:type="dxa"/>
            <w:shd w:val="clear" w:color="auto" w:fill="auto"/>
          </w:tcPr>
          <w:p w14:paraId="05301E87" w14:textId="77777777" w:rsidR="001D278B" w:rsidRPr="003D7039" w:rsidRDefault="001D278B" w:rsidP="00E96790">
            <w:pPr>
              <w:rPr>
                <w:rFonts w:ascii="Times New Roman" w:hAnsi="Times New Roman" w:cs="Times New Roman"/>
                <w:b/>
                <w:bCs/>
                <w:sz w:val="22"/>
                <w:szCs w:val="22"/>
              </w:rPr>
            </w:pPr>
            <w:r w:rsidRPr="003D7039">
              <w:rPr>
                <w:rFonts w:ascii="Times New Roman" w:hAnsi="Times New Roman" w:cs="Times New Roman"/>
                <w:b/>
                <w:bCs/>
                <w:w w:val="105"/>
                <w:sz w:val="22"/>
                <w:szCs w:val="22"/>
              </w:rPr>
              <w:t>Category</w:t>
            </w:r>
          </w:p>
        </w:tc>
        <w:tc>
          <w:tcPr>
            <w:tcW w:w="3330" w:type="dxa"/>
            <w:shd w:val="clear" w:color="auto" w:fill="auto"/>
          </w:tcPr>
          <w:p w14:paraId="220FE0A9"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b/>
                <w:bCs/>
                <w:w w:val="105"/>
                <w:sz w:val="22"/>
                <w:szCs w:val="22"/>
              </w:rPr>
              <w:t>Who (Department)</w:t>
            </w:r>
          </w:p>
        </w:tc>
        <w:tc>
          <w:tcPr>
            <w:tcW w:w="2790" w:type="dxa"/>
            <w:shd w:val="clear" w:color="auto" w:fill="auto"/>
          </w:tcPr>
          <w:p w14:paraId="562A6F09"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b/>
                <w:bCs/>
                <w:w w:val="105"/>
                <w:sz w:val="22"/>
                <w:szCs w:val="22"/>
              </w:rPr>
              <w:t>Offices</w:t>
            </w:r>
          </w:p>
        </w:tc>
        <w:tc>
          <w:tcPr>
            <w:tcW w:w="1620" w:type="dxa"/>
            <w:shd w:val="clear" w:color="auto" w:fill="auto"/>
          </w:tcPr>
          <w:p w14:paraId="34F29C97"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b/>
                <w:bCs/>
                <w:w w:val="105"/>
                <w:sz w:val="22"/>
                <w:szCs w:val="22"/>
              </w:rPr>
              <w:t>Phone</w:t>
            </w:r>
          </w:p>
        </w:tc>
      </w:tr>
      <w:tr w:rsidR="001D278B" w:rsidRPr="003D7039" w14:paraId="0E31B6FB" w14:textId="77777777" w:rsidTr="001D278B">
        <w:tc>
          <w:tcPr>
            <w:tcW w:w="10980" w:type="dxa"/>
            <w:gridSpan w:val="4"/>
            <w:shd w:val="clear" w:color="auto" w:fill="E7E6E6" w:themeFill="background2"/>
          </w:tcPr>
          <w:p w14:paraId="4AAA9C0F"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i/>
                <w:iCs/>
                <w:w w:val="105"/>
                <w:sz w:val="22"/>
                <w:szCs w:val="22"/>
              </w:rPr>
              <w:t>Absences</w:t>
            </w:r>
          </w:p>
        </w:tc>
      </w:tr>
      <w:tr w:rsidR="001D278B" w:rsidRPr="003D7039" w14:paraId="6C520761" w14:textId="77777777" w:rsidTr="001D278B">
        <w:tc>
          <w:tcPr>
            <w:tcW w:w="3240" w:type="dxa"/>
          </w:tcPr>
          <w:p w14:paraId="24457242"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Absences due to illness</w:t>
            </w:r>
          </w:p>
        </w:tc>
        <w:tc>
          <w:tcPr>
            <w:tcW w:w="3330" w:type="dxa"/>
          </w:tcPr>
          <w:p w14:paraId="173D14DD"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Instructor</w:t>
            </w:r>
          </w:p>
        </w:tc>
        <w:tc>
          <w:tcPr>
            <w:tcW w:w="2790" w:type="dxa"/>
          </w:tcPr>
          <w:p w14:paraId="1D560F52"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Varies</w:t>
            </w:r>
          </w:p>
        </w:tc>
        <w:tc>
          <w:tcPr>
            <w:tcW w:w="1620" w:type="dxa"/>
          </w:tcPr>
          <w:p w14:paraId="099676A3" w14:textId="77777777" w:rsidR="001D278B" w:rsidRPr="003D7039" w:rsidRDefault="001D278B" w:rsidP="00E96790">
            <w:pPr>
              <w:rPr>
                <w:rFonts w:ascii="Times New Roman" w:hAnsi="Times New Roman" w:cs="Times New Roman"/>
                <w:b/>
                <w:sz w:val="22"/>
                <w:szCs w:val="22"/>
              </w:rPr>
            </w:pPr>
          </w:p>
        </w:tc>
      </w:tr>
      <w:tr w:rsidR="001D278B" w:rsidRPr="003D7039" w14:paraId="3E8BAC6C" w14:textId="77777777" w:rsidTr="001D278B">
        <w:tc>
          <w:tcPr>
            <w:tcW w:w="3240" w:type="dxa"/>
          </w:tcPr>
          <w:p w14:paraId="21F20EF9"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Class Absences (prior to class)</w:t>
            </w:r>
          </w:p>
        </w:tc>
        <w:tc>
          <w:tcPr>
            <w:tcW w:w="3330" w:type="dxa"/>
          </w:tcPr>
          <w:p w14:paraId="5E352E50"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Instructor</w:t>
            </w:r>
          </w:p>
        </w:tc>
        <w:tc>
          <w:tcPr>
            <w:tcW w:w="2790" w:type="dxa"/>
          </w:tcPr>
          <w:p w14:paraId="393E9452"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Varies</w:t>
            </w:r>
          </w:p>
        </w:tc>
        <w:tc>
          <w:tcPr>
            <w:tcW w:w="1620" w:type="dxa"/>
          </w:tcPr>
          <w:p w14:paraId="30CCDECA" w14:textId="77777777" w:rsidR="001D278B" w:rsidRPr="003D7039" w:rsidRDefault="001D278B" w:rsidP="00E96790">
            <w:pPr>
              <w:rPr>
                <w:rFonts w:ascii="Times New Roman" w:hAnsi="Times New Roman" w:cs="Times New Roman"/>
                <w:b/>
                <w:sz w:val="22"/>
                <w:szCs w:val="22"/>
              </w:rPr>
            </w:pPr>
          </w:p>
        </w:tc>
      </w:tr>
      <w:tr w:rsidR="001D278B" w:rsidRPr="003D7039" w14:paraId="531CE4BE" w14:textId="77777777" w:rsidTr="001D278B">
        <w:tc>
          <w:tcPr>
            <w:tcW w:w="3240" w:type="dxa"/>
          </w:tcPr>
          <w:p w14:paraId="0F627830"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Class Absences (after class)</w:t>
            </w:r>
          </w:p>
        </w:tc>
        <w:tc>
          <w:tcPr>
            <w:tcW w:w="3330" w:type="dxa"/>
          </w:tcPr>
          <w:p w14:paraId="4FA991D1"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Instructor</w:t>
            </w:r>
          </w:p>
        </w:tc>
        <w:tc>
          <w:tcPr>
            <w:tcW w:w="2790" w:type="dxa"/>
          </w:tcPr>
          <w:p w14:paraId="374BEA99"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Varies</w:t>
            </w:r>
          </w:p>
        </w:tc>
        <w:tc>
          <w:tcPr>
            <w:tcW w:w="1620" w:type="dxa"/>
          </w:tcPr>
          <w:p w14:paraId="7673CA18" w14:textId="77777777" w:rsidR="001D278B" w:rsidRPr="003D7039" w:rsidRDefault="001D278B" w:rsidP="00E96790">
            <w:pPr>
              <w:rPr>
                <w:rFonts w:ascii="Times New Roman" w:hAnsi="Times New Roman" w:cs="Times New Roman"/>
                <w:b/>
                <w:sz w:val="22"/>
                <w:szCs w:val="22"/>
              </w:rPr>
            </w:pPr>
          </w:p>
        </w:tc>
      </w:tr>
      <w:tr w:rsidR="001D278B" w:rsidRPr="003D7039" w14:paraId="60410C8D" w14:textId="77777777" w:rsidTr="001D278B">
        <w:tc>
          <w:tcPr>
            <w:tcW w:w="3240" w:type="dxa"/>
          </w:tcPr>
          <w:p w14:paraId="168027C4"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Emergency Notification and Hospitalization</w:t>
            </w:r>
          </w:p>
        </w:tc>
        <w:tc>
          <w:tcPr>
            <w:tcW w:w="3330" w:type="dxa"/>
          </w:tcPr>
          <w:p w14:paraId="4D823C68"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 xml:space="preserve">Student Care and Assistance </w:t>
            </w:r>
          </w:p>
        </w:tc>
        <w:tc>
          <w:tcPr>
            <w:tcW w:w="2790" w:type="dxa"/>
          </w:tcPr>
          <w:p w14:paraId="18543016"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sz w:val="22"/>
                <w:szCs w:val="22"/>
              </w:rPr>
              <w:t>135 Iowa Memorial Union</w:t>
            </w:r>
          </w:p>
        </w:tc>
        <w:tc>
          <w:tcPr>
            <w:tcW w:w="1620" w:type="dxa"/>
          </w:tcPr>
          <w:p w14:paraId="70C56859"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319-335-1162</w:t>
            </w:r>
          </w:p>
        </w:tc>
      </w:tr>
      <w:tr w:rsidR="001D278B" w:rsidRPr="003D7039" w14:paraId="0FB7458E" w14:textId="77777777" w:rsidTr="001D278B">
        <w:tc>
          <w:tcPr>
            <w:tcW w:w="10980" w:type="dxa"/>
            <w:gridSpan w:val="4"/>
            <w:shd w:val="clear" w:color="auto" w:fill="E7E6E6" w:themeFill="background2"/>
          </w:tcPr>
          <w:p w14:paraId="3A8B5E8E"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i/>
                <w:iCs/>
                <w:w w:val="105"/>
                <w:sz w:val="22"/>
                <w:szCs w:val="22"/>
              </w:rPr>
              <w:t>Academic and Student Support</w:t>
            </w:r>
          </w:p>
        </w:tc>
      </w:tr>
      <w:tr w:rsidR="001D278B" w:rsidRPr="003D7039" w14:paraId="29969868" w14:textId="77777777" w:rsidTr="001D278B">
        <w:tc>
          <w:tcPr>
            <w:tcW w:w="3240" w:type="dxa"/>
          </w:tcPr>
          <w:p w14:paraId="04F41582"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 xml:space="preserve">Academic Resource Center (ARC) </w:t>
            </w:r>
          </w:p>
        </w:tc>
        <w:tc>
          <w:tcPr>
            <w:tcW w:w="3330" w:type="dxa"/>
          </w:tcPr>
          <w:p w14:paraId="22E9C331" w14:textId="76D36113" w:rsidR="001D278B" w:rsidRPr="00F4010D" w:rsidRDefault="00F4010D" w:rsidP="00E96790">
            <w:pPr>
              <w:rPr>
                <w:rFonts w:ascii="Times New Roman" w:hAnsi="Times New Roman" w:cs="Times New Roman"/>
                <w:bCs/>
                <w:sz w:val="22"/>
                <w:szCs w:val="22"/>
              </w:rPr>
            </w:pPr>
            <w:r w:rsidRPr="00F4010D">
              <w:rPr>
                <w:rFonts w:ascii="Times New Roman" w:hAnsi="Times New Roman" w:cs="Times New Roman"/>
                <w:bCs/>
                <w:sz w:val="22"/>
                <w:szCs w:val="22"/>
              </w:rPr>
              <w:t xml:space="preserve"> </w:t>
            </w:r>
          </w:p>
        </w:tc>
        <w:tc>
          <w:tcPr>
            <w:tcW w:w="2790" w:type="dxa"/>
          </w:tcPr>
          <w:p w14:paraId="7CF1F3A8"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310 Calvin Hall</w:t>
            </w:r>
          </w:p>
        </w:tc>
        <w:tc>
          <w:tcPr>
            <w:tcW w:w="1620" w:type="dxa"/>
          </w:tcPr>
          <w:p w14:paraId="691D7176"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sz w:val="22"/>
                <w:szCs w:val="22"/>
              </w:rPr>
              <w:t>(319) 335-1497</w:t>
            </w:r>
          </w:p>
        </w:tc>
      </w:tr>
      <w:tr w:rsidR="001D278B" w:rsidRPr="003D7039" w14:paraId="581CE234" w14:textId="77777777" w:rsidTr="001D278B">
        <w:tc>
          <w:tcPr>
            <w:tcW w:w="3240" w:type="dxa"/>
          </w:tcPr>
          <w:p w14:paraId="11618DC6" w14:textId="77777777" w:rsidR="001D278B" w:rsidRPr="003D7039" w:rsidRDefault="001D278B" w:rsidP="00E96790">
            <w:pPr>
              <w:rPr>
                <w:rFonts w:ascii="Times New Roman" w:hAnsi="Times New Roman" w:cs="Times New Roman"/>
                <w:w w:val="105"/>
                <w:sz w:val="22"/>
                <w:szCs w:val="22"/>
              </w:rPr>
            </w:pPr>
            <w:r w:rsidRPr="003D7039">
              <w:rPr>
                <w:rFonts w:ascii="Times New Roman" w:hAnsi="Times New Roman" w:cs="Times New Roman"/>
                <w:w w:val="105"/>
                <w:sz w:val="22"/>
                <w:szCs w:val="22"/>
              </w:rPr>
              <w:t>Advisor</w:t>
            </w:r>
          </w:p>
        </w:tc>
        <w:tc>
          <w:tcPr>
            <w:tcW w:w="3330" w:type="dxa"/>
          </w:tcPr>
          <w:p w14:paraId="66889D0D" w14:textId="77777777" w:rsidR="001D278B" w:rsidRPr="003D7039" w:rsidRDefault="001D278B" w:rsidP="00E96790">
            <w:pPr>
              <w:rPr>
                <w:rFonts w:ascii="Times New Roman" w:hAnsi="Times New Roman" w:cs="Times New Roman"/>
                <w:b/>
                <w:sz w:val="22"/>
                <w:szCs w:val="22"/>
              </w:rPr>
            </w:pPr>
            <w:r w:rsidRPr="003D7039">
              <w:rPr>
                <w:rFonts w:ascii="Times New Roman" w:hAnsi="Times New Roman" w:cs="Times New Roman"/>
                <w:w w:val="105"/>
                <w:sz w:val="22"/>
                <w:szCs w:val="22"/>
              </w:rPr>
              <w:t>Academic Advisor</w:t>
            </w:r>
          </w:p>
        </w:tc>
        <w:tc>
          <w:tcPr>
            <w:tcW w:w="2790" w:type="dxa"/>
          </w:tcPr>
          <w:p w14:paraId="21FDD770" w14:textId="77777777" w:rsidR="001D278B" w:rsidRPr="003D7039" w:rsidRDefault="001D278B" w:rsidP="00E96790">
            <w:pPr>
              <w:rPr>
                <w:rFonts w:ascii="Times New Roman" w:hAnsi="Times New Roman" w:cs="Times New Roman"/>
                <w:w w:val="105"/>
                <w:sz w:val="22"/>
                <w:szCs w:val="22"/>
              </w:rPr>
            </w:pPr>
            <w:r w:rsidRPr="003D7039">
              <w:rPr>
                <w:rFonts w:ascii="Times New Roman" w:hAnsi="Times New Roman" w:cs="Times New Roman"/>
                <w:sz w:val="22"/>
                <w:szCs w:val="22"/>
              </w:rPr>
              <w:t xml:space="preserve">Varies </w:t>
            </w:r>
          </w:p>
        </w:tc>
        <w:tc>
          <w:tcPr>
            <w:tcW w:w="1620" w:type="dxa"/>
          </w:tcPr>
          <w:p w14:paraId="223EA3C1" w14:textId="77777777" w:rsidR="001D278B" w:rsidRPr="003D7039" w:rsidRDefault="001D278B" w:rsidP="00E96790">
            <w:pPr>
              <w:rPr>
                <w:rFonts w:ascii="Times New Roman" w:hAnsi="Times New Roman" w:cs="Times New Roman"/>
                <w:sz w:val="22"/>
                <w:szCs w:val="22"/>
              </w:rPr>
            </w:pPr>
          </w:p>
        </w:tc>
      </w:tr>
      <w:tr w:rsidR="00F4010D" w:rsidRPr="003D7039" w14:paraId="2532054C" w14:textId="77777777" w:rsidTr="001D278B">
        <w:tc>
          <w:tcPr>
            <w:tcW w:w="3240" w:type="dxa"/>
          </w:tcPr>
          <w:p w14:paraId="671EBC7B" w14:textId="4A2DE4DC"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Academic Support and Retention (ASR)</w:t>
            </w:r>
          </w:p>
        </w:tc>
        <w:tc>
          <w:tcPr>
            <w:tcW w:w="3330" w:type="dxa"/>
          </w:tcPr>
          <w:p w14:paraId="2131A17D" w14:textId="16344EEE" w:rsidR="00F4010D" w:rsidRPr="00F4010D" w:rsidRDefault="00F4010D" w:rsidP="00F4010D">
            <w:pPr>
              <w:rPr>
                <w:rFonts w:ascii="Times New Roman" w:hAnsi="Times New Roman" w:cs="Times New Roman"/>
                <w:w w:val="105"/>
                <w:sz w:val="22"/>
                <w:szCs w:val="22"/>
                <w:highlight w:val="yellow"/>
              </w:rPr>
            </w:pPr>
            <w:r w:rsidRPr="00FE6930">
              <w:rPr>
                <w:rFonts w:ascii="Times New Roman" w:hAnsi="Times New Roman" w:cs="Times New Roman"/>
                <w:bCs/>
                <w:sz w:val="22"/>
                <w:szCs w:val="22"/>
              </w:rPr>
              <w:t xml:space="preserve">University College </w:t>
            </w:r>
          </w:p>
        </w:tc>
        <w:tc>
          <w:tcPr>
            <w:tcW w:w="2790" w:type="dxa"/>
          </w:tcPr>
          <w:p w14:paraId="080CF3FB" w14:textId="77777777" w:rsidR="00F4010D" w:rsidRPr="003D7039" w:rsidRDefault="00F4010D" w:rsidP="00F4010D">
            <w:pPr>
              <w:rPr>
                <w:rFonts w:ascii="Times New Roman" w:hAnsi="Times New Roman" w:cs="Times New Roman"/>
                <w:sz w:val="22"/>
                <w:szCs w:val="22"/>
              </w:rPr>
            </w:pPr>
            <w:r w:rsidRPr="003D7039">
              <w:rPr>
                <w:rFonts w:ascii="Times New Roman" w:hAnsi="Times New Roman" w:cs="Times New Roman"/>
                <w:w w:val="105"/>
                <w:sz w:val="22"/>
                <w:szCs w:val="22"/>
              </w:rPr>
              <w:t>310 Calvin Hall</w:t>
            </w:r>
          </w:p>
        </w:tc>
        <w:tc>
          <w:tcPr>
            <w:tcW w:w="1620" w:type="dxa"/>
          </w:tcPr>
          <w:p w14:paraId="73F8A72B" w14:textId="77777777" w:rsidR="00F4010D" w:rsidRPr="003D7039" w:rsidRDefault="00F4010D" w:rsidP="00F4010D">
            <w:pPr>
              <w:rPr>
                <w:rFonts w:ascii="Times New Roman" w:hAnsi="Times New Roman" w:cs="Times New Roman"/>
                <w:sz w:val="22"/>
                <w:szCs w:val="22"/>
              </w:rPr>
            </w:pPr>
            <w:r w:rsidRPr="003D7039">
              <w:rPr>
                <w:rFonts w:ascii="Times New Roman" w:hAnsi="Times New Roman" w:cs="Times New Roman"/>
                <w:sz w:val="22"/>
                <w:szCs w:val="22"/>
              </w:rPr>
              <w:t>319-335-1497</w:t>
            </w:r>
          </w:p>
        </w:tc>
      </w:tr>
      <w:tr w:rsidR="00F4010D" w:rsidRPr="003D7039" w14:paraId="7D885F16" w14:textId="77777777" w:rsidTr="001D278B">
        <w:tc>
          <w:tcPr>
            <w:tcW w:w="3240" w:type="dxa"/>
          </w:tcPr>
          <w:p w14:paraId="0B02050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Office of Admissions</w:t>
            </w:r>
          </w:p>
        </w:tc>
        <w:tc>
          <w:tcPr>
            <w:tcW w:w="3330" w:type="dxa"/>
          </w:tcPr>
          <w:p w14:paraId="6786F3BE"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Tours, visits, scholarships</w:t>
            </w:r>
          </w:p>
        </w:tc>
        <w:tc>
          <w:tcPr>
            <w:tcW w:w="2790" w:type="dxa"/>
          </w:tcPr>
          <w:p w14:paraId="3F41ADF2"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108 Calvin Hall</w:t>
            </w:r>
          </w:p>
        </w:tc>
        <w:tc>
          <w:tcPr>
            <w:tcW w:w="1620" w:type="dxa"/>
          </w:tcPr>
          <w:p w14:paraId="55BAE24C" w14:textId="77777777" w:rsidR="00F4010D" w:rsidRPr="003D7039" w:rsidRDefault="00F4010D" w:rsidP="00F4010D">
            <w:pPr>
              <w:rPr>
                <w:rFonts w:ascii="Times New Roman" w:hAnsi="Times New Roman" w:cs="Times New Roman"/>
                <w:sz w:val="22"/>
                <w:szCs w:val="22"/>
              </w:rPr>
            </w:pPr>
            <w:r w:rsidRPr="003D7039">
              <w:rPr>
                <w:rFonts w:ascii="Times New Roman" w:hAnsi="Times New Roman" w:cs="Times New Roman"/>
                <w:sz w:val="22"/>
                <w:szCs w:val="22"/>
              </w:rPr>
              <w:t>319-335-3847</w:t>
            </w:r>
          </w:p>
        </w:tc>
      </w:tr>
      <w:tr w:rsidR="00F4010D" w:rsidRPr="003D7039" w14:paraId="1EFF50B1" w14:textId="77777777" w:rsidTr="001D278B">
        <w:tc>
          <w:tcPr>
            <w:tcW w:w="3240" w:type="dxa"/>
          </w:tcPr>
          <w:p w14:paraId="73B4DB41"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Tutor Iowa </w:t>
            </w:r>
          </w:p>
        </w:tc>
        <w:tc>
          <w:tcPr>
            <w:tcW w:w="3330" w:type="dxa"/>
          </w:tcPr>
          <w:p w14:paraId="7C4C4E0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Supplemental instruction, tutoring</w:t>
            </w:r>
          </w:p>
        </w:tc>
        <w:tc>
          <w:tcPr>
            <w:tcW w:w="2790" w:type="dxa"/>
          </w:tcPr>
          <w:p w14:paraId="1659BD9B"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310 Calvin Hall</w:t>
            </w:r>
          </w:p>
        </w:tc>
        <w:tc>
          <w:tcPr>
            <w:tcW w:w="1620" w:type="dxa"/>
          </w:tcPr>
          <w:p w14:paraId="0BCBA82C" w14:textId="77777777" w:rsidR="00F4010D" w:rsidRPr="003D7039" w:rsidRDefault="00F4010D" w:rsidP="00F4010D">
            <w:pPr>
              <w:rPr>
                <w:rFonts w:ascii="Times New Roman" w:hAnsi="Times New Roman" w:cs="Times New Roman"/>
                <w:sz w:val="22"/>
                <w:szCs w:val="22"/>
              </w:rPr>
            </w:pPr>
            <w:r w:rsidRPr="003D7039">
              <w:rPr>
                <w:rFonts w:ascii="Times New Roman" w:hAnsi="Times New Roman" w:cs="Times New Roman"/>
                <w:w w:val="105"/>
                <w:sz w:val="22"/>
                <w:szCs w:val="22"/>
              </w:rPr>
              <w:t>319-335-1497</w:t>
            </w:r>
          </w:p>
        </w:tc>
      </w:tr>
      <w:tr w:rsidR="00F4010D" w:rsidRPr="003D7039" w14:paraId="4A7335B5" w14:textId="77777777" w:rsidTr="001D278B">
        <w:tc>
          <w:tcPr>
            <w:tcW w:w="3240" w:type="dxa"/>
          </w:tcPr>
          <w:p w14:paraId="43C74C5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University Registrar</w:t>
            </w:r>
          </w:p>
        </w:tc>
        <w:tc>
          <w:tcPr>
            <w:tcW w:w="3330" w:type="dxa"/>
          </w:tcPr>
          <w:p w14:paraId="4FC7E491"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Student Records</w:t>
            </w:r>
          </w:p>
        </w:tc>
        <w:tc>
          <w:tcPr>
            <w:tcW w:w="2790" w:type="dxa"/>
          </w:tcPr>
          <w:p w14:paraId="42987567" w14:textId="77777777" w:rsidR="00F4010D" w:rsidRPr="003D7039" w:rsidRDefault="00F4010D" w:rsidP="00F4010D">
            <w:pPr>
              <w:rPr>
                <w:rFonts w:ascii="Times New Roman" w:hAnsi="Times New Roman" w:cs="Times New Roman"/>
                <w:w w:val="105"/>
                <w:sz w:val="22"/>
                <w:szCs w:val="22"/>
              </w:rPr>
            </w:pPr>
          </w:p>
        </w:tc>
        <w:tc>
          <w:tcPr>
            <w:tcW w:w="1620" w:type="dxa"/>
          </w:tcPr>
          <w:p w14:paraId="6DDCCB61"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319-384-4300</w:t>
            </w:r>
          </w:p>
        </w:tc>
      </w:tr>
      <w:tr w:rsidR="00F4010D" w:rsidRPr="003D7039" w14:paraId="33DD6240" w14:textId="77777777" w:rsidTr="001D278B">
        <w:tc>
          <w:tcPr>
            <w:tcW w:w="3240" w:type="dxa"/>
          </w:tcPr>
          <w:p w14:paraId="40E04921"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Undergraduate Advising</w:t>
            </w:r>
          </w:p>
        </w:tc>
        <w:tc>
          <w:tcPr>
            <w:tcW w:w="3330" w:type="dxa"/>
          </w:tcPr>
          <w:p w14:paraId="776251CC"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Academic Advising Center</w:t>
            </w:r>
          </w:p>
        </w:tc>
        <w:tc>
          <w:tcPr>
            <w:tcW w:w="2790" w:type="dxa"/>
          </w:tcPr>
          <w:p w14:paraId="11E90502"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sz w:val="22"/>
                <w:szCs w:val="22"/>
              </w:rPr>
              <w:t xml:space="preserve">C210 Pomerantz Center </w:t>
            </w:r>
          </w:p>
        </w:tc>
        <w:tc>
          <w:tcPr>
            <w:tcW w:w="1620" w:type="dxa"/>
          </w:tcPr>
          <w:p w14:paraId="3371E7FB"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sz w:val="22"/>
                <w:szCs w:val="22"/>
              </w:rPr>
              <w:t>319-353-5700</w:t>
            </w:r>
          </w:p>
        </w:tc>
      </w:tr>
      <w:tr w:rsidR="00F4010D" w:rsidRPr="003D7039" w14:paraId="7492E56D" w14:textId="77777777" w:rsidTr="001D278B">
        <w:tc>
          <w:tcPr>
            <w:tcW w:w="3240" w:type="dxa"/>
          </w:tcPr>
          <w:p w14:paraId="4F0EF177"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Writing Center</w:t>
            </w:r>
          </w:p>
        </w:tc>
        <w:tc>
          <w:tcPr>
            <w:tcW w:w="3330" w:type="dxa"/>
          </w:tcPr>
          <w:p w14:paraId="0B522F43" w14:textId="77777777" w:rsidR="00F4010D" w:rsidRPr="003D7039" w:rsidRDefault="00F4010D" w:rsidP="00F4010D">
            <w:pPr>
              <w:rPr>
                <w:rFonts w:ascii="Times New Roman" w:hAnsi="Times New Roman" w:cs="Times New Roman"/>
                <w:w w:val="105"/>
                <w:sz w:val="22"/>
                <w:szCs w:val="22"/>
              </w:rPr>
            </w:pPr>
          </w:p>
        </w:tc>
        <w:tc>
          <w:tcPr>
            <w:tcW w:w="2790" w:type="dxa"/>
          </w:tcPr>
          <w:p w14:paraId="6AEBC653" w14:textId="77777777" w:rsidR="00F4010D" w:rsidRPr="003D7039" w:rsidRDefault="00F4010D" w:rsidP="00F4010D">
            <w:pPr>
              <w:rPr>
                <w:rFonts w:ascii="Times New Roman" w:hAnsi="Times New Roman" w:cs="Times New Roman"/>
                <w:sz w:val="22"/>
                <w:szCs w:val="22"/>
              </w:rPr>
            </w:pPr>
            <w:r w:rsidRPr="003D7039">
              <w:rPr>
                <w:rFonts w:ascii="Times New Roman" w:hAnsi="Times New Roman" w:cs="Times New Roman"/>
                <w:sz w:val="22"/>
                <w:szCs w:val="22"/>
              </w:rPr>
              <w:t>110 English Philosophy Building</w:t>
            </w:r>
          </w:p>
        </w:tc>
        <w:tc>
          <w:tcPr>
            <w:tcW w:w="1620" w:type="dxa"/>
          </w:tcPr>
          <w:p w14:paraId="722445B3" w14:textId="77777777" w:rsidR="00F4010D" w:rsidRPr="003D7039" w:rsidRDefault="00F4010D" w:rsidP="00F4010D">
            <w:pPr>
              <w:rPr>
                <w:rFonts w:ascii="Times New Roman" w:hAnsi="Times New Roman" w:cs="Times New Roman"/>
                <w:sz w:val="22"/>
                <w:szCs w:val="22"/>
              </w:rPr>
            </w:pPr>
            <w:r w:rsidRPr="003D7039">
              <w:rPr>
                <w:rFonts w:ascii="Times New Roman" w:hAnsi="Times New Roman" w:cs="Times New Roman"/>
                <w:sz w:val="22"/>
                <w:szCs w:val="22"/>
              </w:rPr>
              <w:t>(319) 335-0188</w:t>
            </w:r>
          </w:p>
        </w:tc>
      </w:tr>
      <w:tr w:rsidR="00F4010D" w:rsidRPr="003D7039" w14:paraId="2317CC65" w14:textId="77777777" w:rsidTr="001D278B">
        <w:tc>
          <w:tcPr>
            <w:tcW w:w="10980" w:type="dxa"/>
            <w:gridSpan w:val="4"/>
            <w:shd w:val="clear" w:color="auto" w:fill="E7E6E6" w:themeFill="background2"/>
          </w:tcPr>
          <w:p w14:paraId="42787B1D" w14:textId="77777777" w:rsidR="00F4010D" w:rsidRPr="003D7039" w:rsidRDefault="00F4010D" w:rsidP="00F4010D">
            <w:pPr>
              <w:rPr>
                <w:rFonts w:ascii="Times New Roman" w:hAnsi="Times New Roman" w:cs="Times New Roman"/>
                <w:i/>
                <w:iCs/>
                <w:sz w:val="22"/>
                <w:szCs w:val="22"/>
              </w:rPr>
            </w:pPr>
            <w:r w:rsidRPr="003D7039">
              <w:rPr>
                <w:rFonts w:ascii="Times New Roman" w:hAnsi="Times New Roman" w:cs="Times New Roman"/>
                <w:i/>
                <w:iCs/>
                <w:w w:val="105"/>
                <w:sz w:val="22"/>
                <w:szCs w:val="22"/>
              </w:rPr>
              <w:t xml:space="preserve">Accident </w:t>
            </w:r>
          </w:p>
        </w:tc>
      </w:tr>
      <w:tr w:rsidR="00F4010D" w:rsidRPr="003D7039" w14:paraId="4360ED14" w14:textId="77777777" w:rsidTr="001D278B">
        <w:tc>
          <w:tcPr>
            <w:tcW w:w="3240" w:type="dxa"/>
          </w:tcPr>
          <w:p w14:paraId="630915C2"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Auto Accident (on campus)</w:t>
            </w:r>
          </w:p>
        </w:tc>
        <w:tc>
          <w:tcPr>
            <w:tcW w:w="3330" w:type="dxa"/>
          </w:tcPr>
          <w:p w14:paraId="6E948FDC"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sz w:val="22"/>
                <w:szCs w:val="22"/>
              </w:rPr>
              <w:t xml:space="preserve">University Police </w:t>
            </w:r>
          </w:p>
        </w:tc>
        <w:tc>
          <w:tcPr>
            <w:tcW w:w="2790" w:type="dxa"/>
          </w:tcPr>
          <w:p w14:paraId="545FE9B3" w14:textId="77777777" w:rsidR="00F4010D" w:rsidRPr="003D7039" w:rsidRDefault="00F4010D" w:rsidP="00F4010D">
            <w:pPr>
              <w:rPr>
                <w:rFonts w:ascii="Times New Roman" w:hAnsi="Times New Roman" w:cs="Times New Roman"/>
                <w:sz w:val="22"/>
                <w:szCs w:val="22"/>
              </w:rPr>
            </w:pPr>
            <w:r w:rsidRPr="003D7039">
              <w:rPr>
                <w:rFonts w:ascii="Times New Roman" w:hAnsi="Times New Roman" w:cs="Times New Roman"/>
                <w:w w:val="105"/>
                <w:sz w:val="22"/>
                <w:szCs w:val="22"/>
              </w:rPr>
              <w:t>808 University Capitol Centre</w:t>
            </w:r>
          </w:p>
        </w:tc>
        <w:tc>
          <w:tcPr>
            <w:tcW w:w="1620" w:type="dxa"/>
          </w:tcPr>
          <w:p w14:paraId="7E955EC0" w14:textId="77777777" w:rsidR="00F4010D" w:rsidRPr="003D7039" w:rsidRDefault="00F4010D" w:rsidP="00F4010D">
            <w:pPr>
              <w:rPr>
                <w:rFonts w:ascii="Times New Roman" w:hAnsi="Times New Roman" w:cs="Times New Roman"/>
                <w:sz w:val="22"/>
                <w:szCs w:val="22"/>
              </w:rPr>
            </w:pPr>
            <w:r w:rsidRPr="003D7039">
              <w:rPr>
                <w:rFonts w:ascii="Times New Roman" w:hAnsi="Times New Roman" w:cs="Times New Roman"/>
                <w:w w:val="105"/>
                <w:sz w:val="22"/>
                <w:szCs w:val="22"/>
              </w:rPr>
              <w:t>319-335-5022</w:t>
            </w:r>
          </w:p>
        </w:tc>
      </w:tr>
      <w:tr w:rsidR="00F4010D" w:rsidRPr="003D7039" w14:paraId="67020402" w14:textId="77777777" w:rsidTr="001D278B">
        <w:tc>
          <w:tcPr>
            <w:tcW w:w="3240" w:type="dxa"/>
          </w:tcPr>
          <w:p w14:paraId="7873DF85"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Auto Accident (off-campus)</w:t>
            </w:r>
          </w:p>
        </w:tc>
        <w:tc>
          <w:tcPr>
            <w:tcW w:w="3330" w:type="dxa"/>
          </w:tcPr>
          <w:p w14:paraId="1052E78E" w14:textId="77777777" w:rsidR="00F4010D" w:rsidRPr="003D7039" w:rsidRDefault="00F4010D" w:rsidP="00F4010D">
            <w:pPr>
              <w:rPr>
                <w:rFonts w:ascii="Times New Roman" w:hAnsi="Times New Roman" w:cs="Times New Roman"/>
                <w:sz w:val="22"/>
                <w:szCs w:val="22"/>
              </w:rPr>
            </w:pPr>
            <w:r w:rsidRPr="003D7039">
              <w:rPr>
                <w:rFonts w:ascii="Times New Roman" w:hAnsi="Times New Roman" w:cs="Times New Roman"/>
                <w:sz w:val="22"/>
                <w:szCs w:val="22"/>
              </w:rPr>
              <w:t xml:space="preserve">Iowa City Police </w:t>
            </w:r>
          </w:p>
        </w:tc>
        <w:tc>
          <w:tcPr>
            <w:tcW w:w="2790" w:type="dxa"/>
          </w:tcPr>
          <w:p w14:paraId="5789FE56"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410 E. Washington Street Iowa City, IA</w:t>
            </w:r>
          </w:p>
        </w:tc>
        <w:tc>
          <w:tcPr>
            <w:tcW w:w="1620" w:type="dxa"/>
          </w:tcPr>
          <w:p w14:paraId="63EF1B95"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319-356-6800</w:t>
            </w:r>
          </w:p>
        </w:tc>
      </w:tr>
      <w:tr w:rsidR="00F4010D" w:rsidRPr="003D7039" w14:paraId="2E15D7CE" w14:textId="77777777" w:rsidTr="001D278B">
        <w:tc>
          <w:tcPr>
            <w:tcW w:w="3240" w:type="dxa"/>
          </w:tcPr>
          <w:p w14:paraId="5360BB9C"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Emergency (on campus)</w:t>
            </w:r>
          </w:p>
        </w:tc>
        <w:tc>
          <w:tcPr>
            <w:tcW w:w="3330" w:type="dxa"/>
          </w:tcPr>
          <w:p w14:paraId="410A2551" w14:textId="77777777" w:rsidR="00F4010D" w:rsidRPr="003D7039" w:rsidRDefault="00F4010D" w:rsidP="00F4010D">
            <w:pPr>
              <w:rPr>
                <w:rFonts w:ascii="Times New Roman" w:hAnsi="Times New Roman" w:cs="Times New Roman"/>
                <w:sz w:val="22"/>
                <w:szCs w:val="22"/>
              </w:rPr>
            </w:pPr>
            <w:r w:rsidRPr="003D7039">
              <w:rPr>
                <w:rFonts w:ascii="Times New Roman" w:hAnsi="Times New Roman" w:cs="Times New Roman"/>
                <w:w w:val="105"/>
                <w:sz w:val="22"/>
                <w:szCs w:val="22"/>
              </w:rPr>
              <w:t>University Police</w:t>
            </w:r>
          </w:p>
        </w:tc>
        <w:tc>
          <w:tcPr>
            <w:tcW w:w="2790" w:type="dxa"/>
          </w:tcPr>
          <w:p w14:paraId="3D465F81"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808 University Capitol Centre</w:t>
            </w:r>
          </w:p>
        </w:tc>
        <w:tc>
          <w:tcPr>
            <w:tcW w:w="1620" w:type="dxa"/>
          </w:tcPr>
          <w:p w14:paraId="4FCAB1D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911</w:t>
            </w:r>
          </w:p>
        </w:tc>
      </w:tr>
      <w:tr w:rsidR="00F4010D" w:rsidRPr="003D7039" w14:paraId="5FAE2322" w14:textId="77777777" w:rsidTr="001D278B">
        <w:tc>
          <w:tcPr>
            <w:tcW w:w="3240" w:type="dxa"/>
          </w:tcPr>
          <w:p w14:paraId="1704CAFC"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Emergency (off-campus)</w:t>
            </w:r>
          </w:p>
        </w:tc>
        <w:tc>
          <w:tcPr>
            <w:tcW w:w="3330" w:type="dxa"/>
          </w:tcPr>
          <w:p w14:paraId="2DEBF486"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sz w:val="22"/>
                <w:szCs w:val="22"/>
              </w:rPr>
              <w:t>Iowa City Police</w:t>
            </w:r>
          </w:p>
        </w:tc>
        <w:tc>
          <w:tcPr>
            <w:tcW w:w="2790" w:type="dxa"/>
          </w:tcPr>
          <w:p w14:paraId="50107D6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410 E. Washington Street Iowa City, IA</w:t>
            </w:r>
          </w:p>
        </w:tc>
        <w:tc>
          <w:tcPr>
            <w:tcW w:w="1620" w:type="dxa"/>
          </w:tcPr>
          <w:p w14:paraId="23A72E76"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911</w:t>
            </w:r>
          </w:p>
        </w:tc>
      </w:tr>
      <w:tr w:rsidR="00F4010D" w:rsidRPr="003D7039" w14:paraId="68BEC100" w14:textId="77777777" w:rsidTr="001D278B">
        <w:tc>
          <w:tcPr>
            <w:tcW w:w="3240" w:type="dxa"/>
          </w:tcPr>
          <w:p w14:paraId="3686A705"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Injury-Minor</w:t>
            </w:r>
          </w:p>
        </w:tc>
        <w:tc>
          <w:tcPr>
            <w:tcW w:w="3330" w:type="dxa"/>
          </w:tcPr>
          <w:p w14:paraId="66C23239" w14:textId="77777777" w:rsidR="00F4010D" w:rsidRPr="003D7039" w:rsidRDefault="00F4010D" w:rsidP="00F4010D">
            <w:pPr>
              <w:rPr>
                <w:rFonts w:ascii="Times New Roman" w:hAnsi="Times New Roman" w:cs="Times New Roman"/>
                <w:sz w:val="22"/>
                <w:szCs w:val="22"/>
              </w:rPr>
            </w:pPr>
            <w:r w:rsidRPr="003D7039">
              <w:rPr>
                <w:rFonts w:ascii="Times New Roman" w:hAnsi="Times New Roman" w:cs="Times New Roman"/>
                <w:w w:val="105"/>
                <w:sz w:val="22"/>
                <w:szCs w:val="22"/>
              </w:rPr>
              <w:t xml:space="preserve">Student Health </w:t>
            </w:r>
          </w:p>
        </w:tc>
        <w:tc>
          <w:tcPr>
            <w:tcW w:w="2790" w:type="dxa"/>
          </w:tcPr>
          <w:p w14:paraId="430D9284"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4189 Westlawn South</w:t>
            </w:r>
          </w:p>
        </w:tc>
        <w:tc>
          <w:tcPr>
            <w:tcW w:w="1620" w:type="dxa"/>
          </w:tcPr>
          <w:p w14:paraId="7ABABBAC"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319-335-8370</w:t>
            </w:r>
          </w:p>
        </w:tc>
      </w:tr>
      <w:tr w:rsidR="00F4010D" w:rsidRPr="003D7039" w14:paraId="2F176256" w14:textId="77777777" w:rsidTr="001D278B">
        <w:tc>
          <w:tcPr>
            <w:tcW w:w="3240" w:type="dxa"/>
          </w:tcPr>
          <w:p w14:paraId="78FEFF3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Injury-Major</w:t>
            </w:r>
          </w:p>
        </w:tc>
        <w:tc>
          <w:tcPr>
            <w:tcW w:w="3330" w:type="dxa"/>
          </w:tcPr>
          <w:p w14:paraId="6992594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University of Iowa Hospital and Clinics (UIHC) </w:t>
            </w:r>
          </w:p>
        </w:tc>
        <w:tc>
          <w:tcPr>
            <w:tcW w:w="2790" w:type="dxa"/>
          </w:tcPr>
          <w:p w14:paraId="2E786A97"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Emergency Room- 200 Hawkins Drive</w:t>
            </w:r>
          </w:p>
        </w:tc>
        <w:tc>
          <w:tcPr>
            <w:tcW w:w="1620" w:type="dxa"/>
          </w:tcPr>
          <w:p w14:paraId="5C9DDC40"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911</w:t>
            </w:r>
          </w:p>
        </w:tc>
      </w:tr>
      <w:tr w:rsidR="00F4010D" w:rsidRPr="003D7039" w14:paraId="1D509348" w14:textId="77777777" w:rsidTr="001D278B">
        <w:tc>
          <w:tcPr>
            <w:tcW w:w="10980" w:type="dxa"/>
            <w:gridSpan w:val="4"/>
            <w:shd w:val="clear" w:color="auto" w:fill="E7E6E6" w:themeFill="background2"/>
          </w:tcPr>
          <w:p w14:paraId="2F2443FA" w14:textId="77777777" w:rsidR="00F4010D" w:rsidRPr="003D7039" w:rsidRDefault="00F4010D" w:rsidP="00F4010D">
            <w:pPr>
              <w:rPr>
                <w:rFonts w:ascii="Times New Roman" w:hAnsi="Times New Roman" w:cs="Times New Roman"/>
                <w:i/>
                <w:iCs/>
                <w:w w:val="105"/>
                <w:sz w:val="22"/>
                <w:szCs w:val="22"/>
              </w:rPr>
            </w:pPr>
            <w:r w:rsidRPr="003D7039">
              <w:rPr>
                <w:rFonts w:ascii="Times New Roman" w:hAnsi="Times New Roman" w:cs="Times New Roman"/>
                <w:i/>
                <w:iCs/>
                <w:w w:val="105"/>
                <w:sz w:val="22"/>
                <w:szCs w:val="22"/>
              </w:rPr>
              <w:t xml:space="preserve">Campus Activities </w:t>
            </w:r>
          </w:p>
        </w:tc>
      </w:tr>
      <w:tr w:rsidR="00F4010D" w:rsidRPr="003D7039" w14:paraId="2D5E31E9" w14:textId="77777777" w:rsidTr="001D278B">
        <w:tc>
          <w:tcPr>
            <w:tcW w:w="3240" w:type="dxa"/>
          </w:tcPr>
          <w:p w14:paraId="372EF33E"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Afro-American Cultural Center </w:t>
            </w:r>
          </w:p>
        </w:tc>
        <w:tc>
          <w:tcPr>
            <w:tcW w:w="3330" w:type="dxa"/>
          </w:tcPr>
          <w:p w14:paraId="1F36734F" w14:textId="77777777" w:rsidR="00F4010D" w:rsidRPr="003D7039" w:rsidRDefault="00F4010D" w:rsidP="00F4010D">
            <w:pPr>
              <w:rPr>
                <w:rFonts w:ascii="Times New Roman" w:hAnsi="Times New Roman" w:cs="Times New Roman"/>
                <w:w w:val="105"/>
                <w:sz w:val="22"/>
                <w:szCs w:val="22"/>
              </w:rPr>
            </w:pPr>
          </w:p>
        </w:tc>
        <w:tc>
          <w:tcPr>
            <w:tcW w:w="2790" w:type="dxa"/>
          </w:tcPr>
          <w:p w14:paraId="06F252C1"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303 Melrose Ave</w:t>
            </w:r>
          </w:p>
        </w:tc>
        <w:tc>
          <w:tcPr>
            <w:tcW w:w="1620" w:type="dxa"/>
          </w:tcPr>
          <w:p w14:paraId="195D5A4E"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 335-8296</w:t>
            </w:r>
          </w:p>
        </w:tc>
      </w:tr>
      <w:tr w:rsidR="00F4010D" w:rsidRPr="003D7039" w14:paraId="26A6E87C" w14:textId="77777777" w:rsidTr="001D278B">
        <w:tc>
          <w:tcPr>
            <w:tcW w:w="3240" w:type="dxa"/>
          </w:tcPr>
          <w:p w14:paraId="11AD8DBE"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Asian Pacific American Cultural Center </w:t>
            </w:r>
          </w:p>
        </w:tc>
        <w:tc>
          <w:tcPr>
            <w:tcW w:w="3330" w:type="dxa"/>
          </w:tcPr>
          <w:p w14:paraId="4A235A2F" w14:textId="77777777" w:rsidR="00F4010D" w:rsidRPr="003D7039" w:rsidRDefault="00F4010D" w:rsidP="00F4010D">
            <w:pPr>
              <w:rPr>
                <w:rFonts w:ascii="Times New Roman" w:hAnsi="Times New Roman" w:cs="Times New Roman"/>
                <w:w w:val="105"/>
                <w:sz w:val="22"/>
                <w:szCs w:val="22"/>
              </w:rPr>
            </w:pPr>
          </w:p>
        </w:tc>
        <w:tc>
          <w:tcPr>
            <w:tcW w:w="2790" w:type="dxa"/>
          </w:tcPr>
          <w:p w14:paraId="4947A4B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223 </w:t>
            </w:r>
            <w:proofErr w:type="spellStart"/>
            <w:r w:rsidRPr="003D7039">
              <w:rPr>
                <w:rFonts w:ascii="Times New Roman" w:hAnsi="Times New Roman" w:cs="Times New Roman"/>
                <w:w w:val="105"/>
                <w:sz w:val="22"/>
                <w:szCs w:val="22"/>
              </w:rPr>
              <w:t>Lucon</w:t>
            </w:r>
            <w:proofErr w:type="spellEnd"/>
            <w:r w:rsidRPr="003D7039">
              <w:rPr>
                <w:rFonts w:ascii="Times New Roman" w:hAnsi="Times New Roman" w:cs="Times New Roman"/>
                <w:w w:val="105"/>
                <w:sz w:val="22"/>
                <w:szCs w:val="22"/>
              </w:rPr>
              <w:t xml:space="preserve"> Drive</w:t>
            </w:r>
          </w:p>
        </w:tc>
        <w:tc>
          <w:tcPr>
            <w:tcW w:w="1620" w:type="dxa"/>
          </w:tcPr>
          <w:p w14:paraId="5C8648E2"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 335-2719</w:t>
            </w:r>
          </w:p>
        </w:tc>
      </w:tr>
      <w:tr w:rsidR="00F4010D" w:rsidRPr="003D7039" w14:paraId="44EC7858" w14:textId="77777777" w:rsidTr="001D278B">
        <w:tc>
          <w:tcPr>
            <w:tcW w:w="3240" w:type="dxa"/>
          </w:tcPr>
          <w:p w14:paraId="6C31A37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Athletics</w:t>
            </w:r>
          </w:p>
        </w:tc>
        <w:tc>
          <w:tcPr>
            <w:tcW w:w="3330" w:type="dxa"/>
          </w:tcPr>
          <w:p w14:paraId="475975A2"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Ticket Office</w:t>
            </w:r>
          </w:p>
        </w:tc>
        <w:tc>
          <w:tcPr>
            <w:tcW w:w="2790" w:type="dxa"/>
          </w:tcPr>
          <w:p w14:paraId="4E029A7F"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Carver Hawkeye Arena</w:t>
            </w:r>
          </w:p>
        </w:tc>
        <w:tc>
          <w:tcPr>
            <w:tcW w:w="1620" w:type="dxa"/>
          </w:tcPr>
          <w:p w14:paraId="54EDE16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1-800 424-2957</w:t>
            </w:r>
          </w:p>
        </w:tc>
      </w:tr>
      <w:tr w:rsidR="00F4010D" w:rsidRPr="003D7039" w14:paraId="1BAC374F" w14:textId="77777777" w:rsidTr="001D278B">
        <w:tc>
          <w:tcPr>
            <w:tcW w:w="3240" w:type="dxa"/>
          </w:tcPr>
          <w:p w14:paraId="3ED19898"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lastRenderedPageBreak/>
              <w:t xml:space="preserve">Latino Native American Cultural Center </w:t>
            </w:r>
          </w:p>
        </w:tc>
        <w:tc>
          <w:tcPr>
            <w:tcW w:w="3330" w:type="dxa"/>
          </w:tcPr>
          <w:p w14:paraId="09D7C3C8" w14:textId="77777777" w:rsidR="00F4010D" w:rsidRPr="003D7039" w:rsidRDefault="00F4010D" w:rsidP="00F4010D">
            <w:pPr>
              <w:rPr>
                <w:rFonts w:ascii="Times New Roman" w:hAnsi="Times New Roman" w:cs="Times New Roman"/>
                <w:w w:val="105"/>
                <w:sz w:val="22"/>
                <w:szCs w:val="22"/>
              </w:rPr>
            </w:pPr>
          </w:p>
        </w:tc>
        <w:tc>
          <w:tcPr>
            <w:tcW w:w="2790" w:type="dxa"/>
          </w:tcPr>
          <w:p w14:paraId="357E8AD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308 Melrose Ave </w:t>
            </w:r>
          </w:p>
        </w:tc>
        <w:tc>
          <w:tcPr>
            <w:tcW w:w="1620" w:type="dxa"/>
          </w:tcPr>
          <w:p w14:paraId="52A193B4"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 335-8298</w:t>
            </w:r>
          </w:p>
        </w:tc>
      </w:tr>
      <w:tr w:rsidR="00F4010D" w:rsidRPr="003D7039" w14:paraId="7E170045" w14:textId="77777777" w:rsidTr="001D278B">
        <w:tc>
          <w:tcPr>
            <w:tcW w:w="3240" w:type="dxa"/>
          </w:tcPr>
          <w:p w14:paraId="38D2A026"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Leadership, Service and Civic Engagement </w:t>
            </w:r>
          </w:p>
        </w:tc>
        <w:tc>
          <w:tcPr>
            <w:tcW w:w="3330" w:type="dxa"/>
          </w:tcPr>
          <w:p w14:paraId="0356B277"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Student Orgs, Service, Leadership trainings, etc. </w:t>
            </w:r>
          </w:p>
        </w:tc>
        <w:tc>
          <w:tcPr>
            <w:tcW w:w="2790" w:type="dxa"/>
          </w:tcPr>
          <w:p w14:paraId="30093ED9"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157 Iowa Memorial Union</w:t>
            </w:r>
          </w:p>
        </w:tc>
        <w:tc>
          <w:tcPr>
            <w:tcW w:w="1620" w:type="dxa"/>
          </w:tcPr>
          <w:p w14:paraId="6DBCC679"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319-335-3059</w:t>
            </w:r>
          </w:p>
        </w:tc>
      </w:tr>
      <w:tr w:rsidR="00F4010D" w:rsidRPr="003D7039" w14:paraId="02AFC65F" w14:textId="77777777" w:rsidTr="001D278B">
        <w:tc>
          <w:tcPr>
            <w:tcW w:w="3240" w:type="dxa"/>
          </w:tcPr>
          <w:p w14:paraId="5372620F"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Pride Alliance Center </w:t>
            </w:r>
          </w:p>
        </w:tc>
        <w:tc>
          <w:tcPr>
            <w:tcW w:w="3330" w:type="dxa"/>
          </w:tcPr>
          <w:p w14:paraId="6628B130" w14:textId="77777777" w:rsidR="00F4010D" w:rsidRPr="003D7039" w:rsidRDefault="00F4010D" w:rsidP="00F4010D">
            <w:pPr>
              <w:rPr>
                <w:rFonts w:ascii="Times New Roman" w:hAnsi="Times New Roman" w:cs="Times New Roman"/>
                <w:w w:val="105"/>
                <w:sz w:val="22"/>
                <w:szCs w:val="22"/>
              </w:rPr>
            </w:pPr>
          </w:p>
        </w:tc>
        <w:tc>
          <w:tcPr>
            <w:tcW w:w="2790" w:type="dxa"/>
          </w:tcPr>
          <w:p w14:paraId="4222732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125 Grand Avenue Court</w:t>
            </w:r>
          </w:p>
        </w:tc>
        <w:tc>
          <w:tcPr>
            <w:tcW w:w="1620" w:type="dxa"/>
          </w:tcPr>
          <w:p w14:paraId="3EA95F0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 335-7123</w:t>
            </w:r>
          </w:p>
        </w:tc>
      </w:tr>
      <w:tr w:rsidR="00F4010D" w:rsidRPr="003D7039" w14:paraId="63EBD00E" w14:textId="77777777" w:rsidTr="001D278B">
        <w:tc>
          <w:tcPr>
            <w:tcW w:w="3240" w:type="dxa"/>
          </w:tcPr>
          <w:p w14:paraId="2C59E5C8"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Recreational Services </w:t>
            </w:r>
          </w:p>
        </w:tc>
        <w:tc>
          <w:tcPr>
            <w:tcW w:w="3330" w:type="dxa"/>
          </w:tcPr>
          <w:p w14:paraId="0FD0F72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Intramurals, CRWC </w:t>
            </w:r>
          </w:p>
        </w:tc>
        <w:tc>
          <w:tcPr>
            <w:tcW w:w="2790" w:type="dxa"/>
          </w:tcPr>
          <w:p w14:paraId="5EA5BD26"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309 S. Madison Street</w:t>
            </w:r>
          </w:p>
        </w:tc>
        <w:tc>
          <w:tcPr>
            <w:tcW w:w="1620" w:type="dxa"/>
          </w:tcPr>
          <w:p w14:paraId="175646EE"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​319-335-9293</w:t>
            </w:r>
          </w:p>
        </w:tc>
      </w:tr>
      <w:tr w:rsidR="00F4010D" w:rsidRPr="003D7039" w14:paraId="2384620C" w14:textId="77777777" w:rsidTr="001D278B">
        <w:tc>
          <w:tcPr>
            <w:tcW w:w="3240" w:type="dxa"/>
          </w:tcPr>
          <w:p w14:paraId="6899A0BF"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Student Engagement and Campus Programs </w:t>
            </w:r>
          </w:p>
        </w:tc>
        <w:tc>
          <w:tcPr>
            <w:tcW w:w="3330" w:type="dxa"/>
          </w:tcPr>
          <w:p w14:paraId="68B89C4C"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Campus programs, traditions, engagement advising </w:t>
            </w:r>
          </w:p>
        </w:tc>
        <w:tc>
          <w:tcPr>
            <w:tcW w:w="2790" w:type="dxa"/>
          </w:tcPr>
          <w:p w14:paraId="0D50F271"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157 Iowa Memorial Union</w:t>
            </w:r>
          </w:p>
        </w:tc>
        <w:tc>
          <w:tcPr>
            <w:tcW w:w="1620" w:type="dxa"/>
          </w:tcPr>
          <w:p w14:paraId="7571A2E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319-335-3059</w:t>
            </w:r>
          </w:p>
        </w:tc>
      </w:tr>
      <w:tr w:rsidR="00F4010D" w:rsidRPr="003D7039" w14:paraId="5897FEBC" w14:textId="77777777" w:rsidTr="001D278B">
        <w:tc>
          <w:tcPr>
            <w:tcW w:w="10980" w:type="dxa"/>
            <w:gridSpan w:val="4"/>
            <w:shd w:val="clear" w:color="auto" w:fill="E7E6E6" w:themeFill="background2"/>
          </w:tcPr>
          <w:p w14:paraId="28B23B41" w14:textId="77777777" w:rsidR="00F4010D" w:rsidRPr="003D7039" w:rsidRDefault="00F4010D" w:rsidP="00F4010D">
            <w:pPr>
              <w:tabs>
                <w:tab w:val="left" w:pos="150"/>
              </w:tabs>
              <w:rPr>
                <w:rFonts w:ascii="Times New Roman" w:hAnsi="Times New Roman" w:cs="Times New Roman"/>
                <w:i/>
                <w:iCs/>
                <w:w w:val="105"/>
                <w:sz w:val="22"/>
                <w:szCs w:val="22"/>
              </w:rPr>
            </w:pPr>
            <w:r w:rsidRPr="003D7039">
              <w:rPr>
                <w:rFonts w:ascii="Times New Roman" w:hAnsi="Times New Roman" w:cs="Times New Roman"/>
                <w:i/>
                <w:iCs/>
                <w:w w:val="105"/>
                <w:sz w:val="22"/>
                <w:szCs w:val="22"/>
              </w:rPr>
              <w:t xml:space="preserve">Campus Partners/Services </w:t>
            </w:r>
          </w:p>
        </w:tc>
      </w:tr>
      <w:tr w:rsidR="00F4010D" w:rsidRPr="003D7039" w14:paraId="3C8A3308" w14:textId="77777777" w:rsidTr="001D278B">
        <w:tc>
          <w:tcPr>
            <w:tcW w:w="3240" w:type="dxa"/>
          </w:tcPr>
          <w:p w14:paraId="5A144F22"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Afro-American Cultural Center </w:t>
            </w:r>
          </w:p>
        </w:tc>
        <w:tc>
          <w:tcPr>
            <w:tcW w:w="3330" w:type="dxa"/>
          </w:tcPr>
          <w:p w14:paraId="582CA736" w14:textId="77777777" w:rsidR="00F4010D" w:rsidRPr="003D7039" w:rsidRDefault="00F4010D" w:rsidP="00F4010D">
            <w:pPr>
              <w:rPr>
                <w:rFonts w:ascii="Times New Roman" w:hAnsi="Times New Roman" w:cs="Times New Roman"/>
                <w:w w:val="105"/>
                <w:sz w:val="22"/>
                <w:szCs w:val="22"/>
              </w:rPr>
            </w:pPr>
          </w:p>
        </w:tc>
        <w:tc>
          <w:tcPr>
            <w:tcW w:w="2790" w:type="dxa"/>
          </w:tcPr>
          <w:p w14:paraId="4417B6FB"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303 Melrose Ave</w:t>
            </w:r>
          </w:p>
        </w:tc>
        <w:tc>
          <w:tcPr>
            <w:tcW w:w="1620" w:type="dxa"/>
          </w:tcPr>
          <w:p w14:paraId="5CD39865"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 335-8296</w:t>
            </w:r>
          </w:p>
        </w:tc>
      </w:tr>
      <w:tr w:rsidR="00F4010D" w:rsidRPr="003D7039" w14:paraId="7C553CC7" w14:textId="77777777" w:rsidTr="001D278B">
        <w:tc>
          <w:tcPr>
            <w:tcW w:w="3240" w:type="dxa"/>
          </w:tcPr>
          <w:p w14:paraId="1CD499AB"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Asian Pacific American Cultural Center </w:t>
            </w:r>
          </w:p>
        </w:tc>
        <w:tc>
          <w:tcPr>
            <w:tcW w:w="3330" w:type="dxa"/>
          </w:tcPr>
          <w:p w14:paraId="2317EDD8" w14:textId="77777777" w:rsidR="00F4010D" w:rsidRPr="003D7039" w:rsidRDefault="00F4010D" w:rsidP="00F4010D">
            <w:pPr>
              <w:rPr>
                <w:rFonts w:ascii="Times New Roman" w:hAnsi="Times New Roman" w:cs="Times New Roman"/>
                <w:w w:val="105"/>
                <w:sz w:val="22"/>
                <w:szCs w:val="22"/>
              </w:rPr>
            </w:pPr>
          </w:p>
        </w:tc>
        <w:tc>
          <w:tcPr>
            <w:tcW w:w="2790" w:type="dxa"/>
          </w:tcPr>
          <w:p w14:paraId="680C3E3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223 </w:t>
            </w:r>
            <w:proofErr w:type="spellStart"/>
            <w:r w:rsidRPr="003D7039">
              <w:rPr>
                <w:rFonts w:ascii="Times New Roman" w:hAnsi="Times New Roman" w:cs="Times New Roman"/>
                <w:w w:val="105"/>
                <w:sz w:val="22"/>
                <w:szCs w:val="22"/>
              </w:rPr>
              <w:t>Lucon</w:t>
            </w:r>
            <w:proofErr w:type="spellEnd"/>
            <w:r w:rsidRPr="003D7039">
              <w:rPr>
                <w:rFonts w:ascii="Times New Roman" w:hAnsi="Times New Roman" w:cs="Times New Roman"/>
                <w:w w:val="105"/>
                <w:sz w:val="22"/>
                <w:szCs w:val="22"/>
              </w:rPr>
              <w:t xml:space="preserve"> Drive</w:t>
            </w:r>
          </w:p>
        </w:tc>
        <w:tc>
          <w:tcPr>
            <w:tcW w:w="1620" w:type="dxa"/>
          </w:tcPr>
          <w:p w14:paraId="38BB165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 335-2719</w:t>
            </w:r>
          </w:p>
        </w:tc>
      </w:tr>
      <w:tr w:rsidR="00F4010D" w:rsidRPr="003D7039" w14:paraId="2B7FB497" w14:textId="77777777" w:rsidTr="001D278B">
        <w:tc>
          <w:tcPr>
            <w:tcW w:w="3240" w:type="dxa"/>
          </w:tcPr>
          <w:p w14:paraId="6D09A66F"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Athletics</w:t>
            </w:r>
          </w:p>
        </w:tc>
        <w:tc>
          <w:tcPr>
            <w:tcW w:w="3330" w:type="dxa"/>
          </w:tcPr>
          <w:p w14:paraId="2642F22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Ticket Office</w:t>
            </w:r>
          </w:p>
        </w:tc>
        <w:tc>
          <w:tcPr>
            <w:tcW w:w="2790" w:type="dxa"/>
          </w:tcPr>
          <w:p w14:paraId="715179F1"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Carver Hawkeye Arena</w:t>
            </w:r>
          </w:p>
        </w:tc>
        <w:tc>
          <w:tcPr>
            <w:tcW w:w="1620" w:type="dxa"/>
          </w:tcPr>
          <w:p w14:paraId="5DC00B55"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1-800 424-2957</w:t>
            </w:r>
          </w:p>
        </w:tc>
      </w:tr>
      <w:tr w:rsidR="00F4010D" w:rsidRPr="003D7039" w14:paraId="54105DCD" w14:textId="77777777" w:rsidTr="001D278B">
        <w:tc>
          <w:tcPr>
            <w:tcW w:w="3240" w:type="dxa"/>
          </w:tcPr>
          <w:p w14:paraId="5D3FD03B"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Latino Native American Cultural Center </w:t>
            </w:r>
          </w:p>
        </w:tc>
        <w:tc>
          <w:tcPr>
            <w:tcW w:w="3330" w:type="dxa"/>
          </w:tcPr>
          <w:p w14:paraId="74245D4B" w14:textId="77777777" w:rsidR="00F4010D" w:rsidRPr="003D7039" w:rsidRDefault="00F4010D" w:rsidP="00F4010D">
            <w:pPr>
              <w:rPr>
                <w:rFonts w:ascii="Times New Roman" w:hAnsi="Times New Roman" w:cs="Times New Roman"/>
                <w:w w:val="105"/>
                <w:sz w:val="22"/>
                <w:szCs w:val="22"/>
              </w:rPr>
            </w:pPr>
          </w:p>
        </w:tc>
        <w:tc>
          <w:tcPr>
            <w:tcW w:w="2790" w:type="dxa"/>
          </w:tcPr>
          <w:p w14:paraId="321BFBBC"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308 Melrose Ave </w:t>
            </w:r>
          </w:p>
        </w:tc>
        <w:tc>
          <w:tcPr>
            <w:tcW w:w="1620" w:type="dxa"/>
          </w:tcPr>
          <w:p w14:paraId="76952DF1"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 335-8298</w:t>
            </w:r>
          </w:p>
        </w:tc>
      </w:tr>
      <w:tr w:rsidR="00F4010D" w:rsidRPr="003D7039" w14:paraId="603D2871" w14:textId="77777777" w:rsidTr="001D278B">
        <w:tc>
          <w:tcPr>
            <w:tcW w:w="3240" w:type="dxa"/>
          </w:tcPr>
          <w:p w14:paraId="12EB6701"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Leadership, Service and Civic Engagement </w:t>
            </w:r>
          </w:p>
        </w:tc>
        <w:tc>
          <w:tcPr>
            <w:tcW w:w="3330" w:type="dxa"/>
          </w:tcPr>
          <w:p w14:paraId="6BDB498F"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Student Orgs, Service, Leadership trainings, etc. </w:t>
            </w:r>
          </w:p>
        </w:tc>
        <w:tc>
          <w:tcPr>
            <w:tcW w:w="2790" w:type="dxa"/>
          </w:tcPr>
          <w:p w14:paraId="56A1D5A1"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157 Iowa Memorial Union</w:t>
            </w:r>
          </w:p>
        </w:tc>
        <w:tc>
          <w:tcPr>
            <w:tcW w:w="1620" w:type="dxa"/>
          </w:tcPr>
          <w:p w14:paraId="198D63DF"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319-335-3059</w:t>
            </w:r>
          </w:p>
        </w:tc>
      </w:tr>
      <w:tr w:rsidR="00F4010D" w:rsidRPr="003D7039" w14:paraId="36B9A4EE" w14:textId="77777777" w:rsidTr="001D278B">
        <w:tc>
          <w:tcPr>
            <w:tcW w:w="3240" w:type="dxa"/>
          </w:tcPr>
          <w:p w14:paraId="25456D5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Pride Alliance Center </w:t>
            </w:r>
          </w:p>
        </w:tc>
        <w:tc>
          <w:tcPr>
            <w:tcW w:w="3330" w:type="dxa"/>
          </w:tcPr>
          <w:p w14:paraId="73815B5A" w14:textId="77777777" w:rsidR="00F4010D" w:rsidRPr="003D7039" w:rsidRDefault="00F4010D" w:rsidP="00F4010D">
            <w:pPr>
              <w:rPr>
                <w:rFonts w:ascii="Times New Roman" w:hAnsi="Times New Roman" w:cs="Times New Roman"/>
                <w:w w:val="105"/>
                <w:sz w:val="22"/>
                <w:szCs w:val="22"/>
              </w:rPr>
            </w:pPr>
          </w:p>
        </w:tc>
        <w:tc>
          <w:tcPr>
            <w:tcW w:w="2790" w:type="dxa"/>
          </w:tcPr>
          <w:p w14:paraId="449A9257"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125 Grand Avenue Court</w:t>
            </w:r>
          </w:p>
        </w:tc>
        <w:tc>
          <w:tcPr>
            <w:tcW w:w="1620" w:type="dxa"/>
          </w:tcPr>
          <w:p w14:paraId="78ECFD2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 335-7123</w:t>
            </w:r>
          </w:p>
        </w:tc>
      </w:tr>
      <w:tr w:rsidR="00F4010D" w:rsidRPr="003D7039" w14:paraId="272278D1" w14:textId="77777777" w:rsidTr="001D278B">
        <w:tc>
          <w:tcPr>
            <w:tcW w:w="3240" w:type="dxa"/>
          </w:tcPr>
          <w:p w14:paraId="0AF9026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Recreational Services </w:t>
            </w:r>
          </w:p>
        </w:tc>
        <w:tc>
          <w:tcPr>
            <w:tcW w:w="3330" w:type="dxa"/>
          </w:tcPr>
          <w:p w14:paraId="0DDEB969"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Intramurals, CRWC </w:t>
            </w:r>
          </w:p>
        </w:tc>
        <w:tc>
          <w:tcPr>
            <w:tcW w:w="2790" w:type="dxa"/>
          </w:tcPr>
          <w:p w14:paraId="347BB242"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309 S. Madison Street</w:t>
            </w:r>
          </w:p>
        </w:tc>
        <w:tc>
          <w:tcPr>
            <w:tcW w:w="1620" w:type="dxa"/>
          </w:tcPr>
          <w:p w14:paraId="087261E6"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​319-335-9293</w:t>
            </w:r>
          </w:p>
        </w:tc>
      </w:tr>
      <w:tr w:rsidR="00F4010D" w:rsidRPr="003D7039" w14:paraId="61CD1958" w14:textId="77777777" w:rsidTr="001D278B">
        <w:tc>
          <w:tcPr>
            <w:tcW w:w="3240" w:type="dxa"/>
          </w:tcPr>
          <w:p w14:paraId="7081AF9B"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Student Engagement and Campus Programs </w:t>
            </w:r>
          </w:p>
        </w:tc>
        <w:tc>
          <w:tcPr>
            <w:tcW w:w="3330" w:type="dxa"/>
          </w:tcPr>
          <w:p w14:paraId="3A3ACAA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Campus programs, traditions, engagement advising </w:t>
            </w:r>
          </w:p>
        </w:tc>
        <w:tc>
          <w:tcPr>
            <w:tcW w:w="2790" w:type="dxa"/>
          </w:tcPr>
          <w:p w14:paraId="7C7DB13F"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157 Iowa Memorial Union</w:t>
            </w:r>
          </w:p>
        </w:tc>
        <w:tc>
          <w:tcPr>
            <w:tcW w:w="1620" w:type="dxa"/>
          </w:tcPr>
          <w:p w14:paraId="7D05C7C0"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319-335-3059</w:t>
            </w:r>
          </w:p>
        </w:tc>
      </w:tr>
      <w:tr w:rsidR="00F4010D" w:rsidRPr="003D7039" w14:paraId="2E383414" w14:textId="77777777" w:rsidTr="001D278B">
        <w:tc>
          <w:tcPr>
            <w:tcW w:w="10980" w:type="dxa"/>
            <w:gridSpan w:val="4"/>
            <w:shd w:val="clear" w:color="auto" w:fill="E7E6E6" w:themeFill="background2"/>
          </w:tcPr>
          <w:p w14:paraId="145223E8"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i/>
                <w:iCs/>
                <w:w w:val="105"/>
                <w:sz w:val="22"/>
                <w:szCs w:val="22"/>
              </w:rPr>
              <w:t>Campus Partners/Services</w:t>
            </w:r>
          </w:p>
        </w:tc>
      </w:tr>
      <w:tr w:rsidR="00F4010D" w:rsidRPr="003D7039" w14:paraId="07EE44F8" w14:textId="77777777" w:rsidTr="001D278B">
        <w:tc>
          <w:tcPr>
            <w:tcW w:w="3240" w:type="dxa"/>
          </w:tcPr>
          <w:p w14:paraId="3D32B0F7" w14:textId="39625875"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Center </w:t>
            </w:r>
            <w:r w:rsidR="00FD7FE4">
              <w:rPr>
                <w:rFonts w:ascii="Times New Roman" w:hAnsi="Times New Roman" w:cs="Times New Roman"/>
                <w:w w:val="105"/>
                <w:sz w:val="22"/>
                <w:szCs w:val="22"/>
              </w:rPr>
              <w:t>Inclusive Academic Excellence (CIAE)</w:t>
            </w:r>
            <w:r w:rsidRPr="003D7039">
              <w:rPr>
                <w:rFonts w:ascii="Times New Roman" w:hAnsi="Times New Roman" w:cs="Times New Roman"/>
                <w:w w:val="105"/>
                <w:sz w:val="22"/>
                <w:szCs w:val="22"/>
              </w:rPr>
              <w:t xml:space="preserve"> </w:t>
            </w:r>
          </w:p>
        </w:tc>
        <w:tc>
          <w:tcPr>
            <w:tcW w:w="3330" w:type="dxa"/>
          </w:tcPr>
          <w:p w14:paraId="5CBBDB6E"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Campus outreach, TRIO</w:t>
            </w:r>
          </w:p>
        </w:tc>
        <w:tc>
          <w:tcPr>
            <w:tcW w:w="2790" w:type="dxa"/>
          </w:tcPr>
          <w:p w14:paraId="2DDDF3C9"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2750 University Capitol Centre, Suite 3719</w:t>
            </w:r>
          </w:p>
        </w:tc>
        <w:tc>
          <w:tcPr>
            <w:tcW w:w="1620" w:type="dxa"/>
          </w:tcPr>
          <w:p w14:paraId="36DE4448"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319-384-1538</w:t>
            </w:r>
          </w:p>
        </w:tc>
      </w:tr>
      <w:tr w:rsidR="00F4010D" w:rsidRPr="003D7039" w14:paraId="767E4DD7" w14:textId="77777777" w:rsidTr="001D278B">
        <w:tc>
          <w:tcPr>
            <w:tcW w:w="3240" w:type="dxa"/>
          </w:tcPr>
          <w:p w14:paraId="5AD88428"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Dean of Students</w:t>
            </w:r>
          </w:p>
        </w:tc>
        <w:tc>
          <w:tcPr>
            <w:tcW w:w="3330" w:type="dxa"/>
          </w:tcPr>
          <w:p w14:paraId="3F52D6DC"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Student care and assistance </w:t>
            </w:r>
          </w:p>
        </w:tc>
        <w:tc>
          <w:tcPr>
            <w:tcW w:w="2790" w:type="dxa"/>
          </w:tcPr>
          <w:p w14:paraId="6809981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135 Iowa Memorial Union </w:t>
            </w:r>
          </w:p>
        </w:tc>
        <w:tc>
          <w:tcPr>
            <w:tcW w:w="1620" w:type="dxa"/>
          </w:tcPr>
          <w:p w14:paraId="531C0F28"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319-335-1162</w:t>
            </w:r>
          </w:p>
        </w:tc>
      </w:tr>
      <w:tr w:rsidR="00F4010D" w:rsidRPr="003D7039" w14:paraId="01AE7013" w14:textId="77777777" w:rsidTr="001D278B">
        <w:tc>
          <w:tcPr>
            <w:tcW w:w="3240" w:type="dxa"/>
          </w:tcPr>
          <w:p w14:paraId="667D28E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Financial Aid</w:t>
            </w:r>
          </w:p>
        </w:tc>
        <w:tc>
          <w:tcPr>
            <w:tcW w:w="3330" w:type="dxa"/>
          </w:tcPr>
          <w:p w14:paraId="6A9783EE"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Scholarships, work study</w:t>
            </w:r>
          </w:p>
        </w:tc>
        <w:tc>
          <w:tcPr>
            <w:tcW w:w="2790" w:type="dxa"/>
          </w:tcPr>
          <w:p w14:paraId="51AD2304"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2400 University Capitol Centre</w:t>
            </w:r>
          </w:p>
        </w:tc>
        <w:tc>
          <w:tcPr>
            <w:tcW w:w="1620" w:type="dxa"/>
          </w:tcPr>
          <w:p w14:paraId="7A253D52"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319-335-1450</w:t>
            </w:r>
          </w:p>
        </w:tc>
      </w:tr>
      <w:tr w:rsidR="00F4010D" w:rsidRPr="003D7039" w14:paraId="65CFBD3C" w14:textId="77777777" w:rsidTr="001D278B">
        <w:tc>
          <w:tcPr>
            <w:tcW w:w="3240" w:type="dxa"/>
          </w:tcPr>
          <w:p w14:paraId="1C0E30FE"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Information Technology Services (ITS)</w:t>
            </w:r>
          </w:p>
        </w:tc>
        <w:tc>
          <w:tcPr>
            <w:tcW w:w="3330" w:type="dxa"/>
          </w:tcPr>
          <w:p w14:paraId="677A3A91" w14:textId="77777777" w:rsidR="00F4010D" w:rsidRPr="003D7039" w:rsidRDefault="00F4010D" w:rsidP="00F4010D">
            <w:pPr>
              <w:rPr>
                <w:rFonts w:ascii="Times New Roman" w:hAnsi="Times New Roman" w:cs="Times New Roman"/>
                <w:w w:val="105"/>
                <w:sz w:val="22"/>
                <w:szCs w:val="22"/>
              </w:rPr>
            </w:pPr>
          </w:p>
        </w:tc>
        <w:tc>
          <w:tcPr>
            <w:tcW w:w="2790" w:type="dxa"/>
          </w:tcPr>
          <w:p w14:paraId="5725C9A8"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2800 University Capitol Centre</w:t>
            </w:r>
          </w:p>
        </w:tc>
        <w:tc>
          <w:tcPr>
            <w:tcW w:w="1620" w:type="dxa"/>
          </w:tcPr>
          <w:p w14:paraId="5FB60AF8"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319-384-4357</w:t>
            </w:r>
          </w:p>
        </w:tc>
      </w:tr>
      <w:tr w:rsidR="00F4010D" w:rsidRPr="003D7039" w14:paraId="0821762B" w14:textId="77777777" w:rsidTr="001D278B">
        <w:tc>
          <w:tcPr>
            <w:tcW w:w="3240" w:type="dxa"/>
          </w:tcPr>
          <w:p w14:paraId="6D9B8B46" w14:textId="047898F7" w:rsidR="00F4010D" w:rsidRPr="003D7039" w:rsidRDefault="00FD7FE4" w:rsidP="00F4010D">
            <w:pPr>
              <w:rPr>
                <w:rFonts w:ascii="Times New Roman" w:hAnsi="Times New Roman" w:cs="Times New Roman"/>
                <w:w w:val="105"/>
                <w:sz w:val="22"/>
                <w:szCs w:val="22"/>
              </w:rPr>
            </w:pPr>
            <w:r>
              <w:rPr>
                <w:rFonts w:ascii="Times New Roman" w:hAnsi="Times New Roman" w:cs="Times New Roman"/>
                <w:w w:val="105"/>
                <w:sz w:val="22"/>
                <w:szCs w:val="22"/>
              </w:rPr>
              <w:t>Office of Institutional Equity (OIE)</w:t>
            </w:r>
          </w:p>
        </w:tc>
        <w:tc>
          <w:tcPr>
            <w:tcW w:w="3330" w:type="dxa"/>
          </w:tcPr>
          <w:p w14:paraId="033AEC87" w14:textId="77777777" w:rsidR="00F4010D" w:rsidRPr="003D7039" w:rsidRDefault="00F4010D" w:rsidP="00F4010D">
            <w:pPr>
              <w:rPr>
                <w:rFonts w:ascii="Times New Roman" w:hAnsi="Times New Roman" w:cs="Times New Roman"/>
                <w:w w:val="105"/>
                <w:sz w:val="22"/>
                <w:szCs w:val="22"/>
              </w:rPr>
            </w:pPr>
          </w:p>
        </w:tc>
        <w:tc>
          <w:tcPr>
            <w:tcW w:w="2790" w:type="dxa"/>
          </w:tcPr>
          <w:p w14:paraId="0690A055"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455 Van Allen Hall</w:t>
            </w:r>
          </w:p>
        </w:tc>
        <w:tc>
          <w:tcPr>
            <w:tcW w:w="1620" w:type="dxa"/>
          </w:tcPr>
          <w:p w14:paraId="7563939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319-335-6200</w:t>
            </w:r>
          </w:p>
        </w:tc>
      </w:tr>
      <w:tr w:rsidR="00F4010D" w:rsidRPr="003D7039" w14:paraId="4BF429AA" w14:textId="77777777" w:rsidTr="001D278B">
        <w:tc>
          <w:tcPr>
            <w:tcW w:w="3240" w:type="dxa"/>
          </w:tcPr>
          <w:p w14:paraId="06BEF90F"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Office of Student Accountability</w:t>
            </w:r>
          </w:p>
        </w:tc>
        <w:tc>
          <w:tcPr>
            <w:tcW w:w="3330" w:type="dxa"/>
          </w:tcPr>
          <w:p w14:paraId="67657915"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Student conduct and education </w:t>
            </w:r>
          </w:p>
        </w:tc>
        <w:tc>
          <w:tcPr>
            <w:tcW w:w="2790" w:type="dxa"/>
          </w:tcPr>
          <w:p w14:paraId="3AE30328"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203 Iowa Memorial Union </w:t>
            </w:r>
          </w:p>
        </w:tc>
        <w:tc>
          <w:tcPr>
            <w:tcW w:w="1620" w:type="dxa"/>
          </w:tcPr>
          <w:p w14:paraId="31FCD7EB"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319-335-1527</w:t>
            </w:r>
          </w:p>
        </w:tc>
      </w:tr>
      <w:tr w:rsidR="00F4010D" w:rsidRPr="003D7039" w14:paraId="12461212" w14:textId="77777777" w:rsidTr="001D278B">
        <w:tc>
          <w:tcPr>
            <w:tcW w:w="3240" w:type="dxa"/>
          </w:tcPr>
          <w:p w14:paraId="70EF29AF"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Parking and Transportation </w:t>
            </w:r>
          </w:p>
        </w:tc>
        <w:tc>
          <w:tcPr>
            <w:tcW w:w="3330" w:type="dxa"/>
          </w:tcPr>
          <w:p w14:paraId="221F10FE"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Parking passes, CAMBUS </w:t>
            </w:r>
          </w:p>
        </w:tc>
        <w:tc>
          <w:tcPr>
            <w:tcW w:w="2790" w:type="dxa"/>
          </w:tcPr>
          <w:p w14:paraId="1CDBA1D7"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color w:val="444444"/>
                <w:sz w:val="22"/>
                <w:szCs w:val="22"/>
                <w:shd w:val="clear" w:color="auto" w:fill="FFFFFF"/>
              </w:rPr>
              <w:t>West Campus Transportation Center</w:t>
            </w:r>
          </w:p>
        </w:tc>
        <w:tc>
          <w:tcPr>
            <w:tcW w:w="1620" w:type="dxa"/>
          </w:tcPr>
          <w:p w14:paraId="30DC661C"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 335-1475</w:t>
            </w:r>
          </w:p>
        </w:tc>
      </w:tr>
      <w:tr w:rsidR="00F4010D" w:rsidRPr="003D7039" w14:paraId="3A0E89B3" w14:textId="77777777" w:rsidTr="001D278B">
        <w:tc>
          <w:tcPr>
            <w:tcW w:w="3240" w:type="dxa"/>
          </w:tcPr>
          <w:p w14:paraId="25300479"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Pomerantz Career Center </w:t>
            </w:r>
          </w:p>
        </w:tc>
        <w:tc>
          <w:tcPr>
            <w:tcW w:w="3330" w:type="dxa"/>
          </w:tcPr>
          <w:p w14:paraId="3E2857D2" w14:textId="77777777" w:rsidR="00F4010D" w:rsidRPr="003D7039" w:rsidRDefault="00F4010D" w:rsidP="00F4010D">
            <w:pPr>
              <w:rPr>
                <w:rFonts w:ascii="Times New Roman" w:hAnsi="Times New Roman" w:cs="Times New Roman"/>
                <w:w w:val="105"/>
                <w:sz w:val="22"/>
                <w:szCs w:val="22"/>
              </w:rPr>
            </w:pPr>
          </w:p>
        </w:tc>
        <w:tc>
          <w:tcPr>
            <w:tcW w:w="2790" w:type="dxa"/>
          </w:tcPr>
          <w:p w14:paraId="2CBDE02B" w14:textId="77777777" w:rsidR="00F4010D" w:rsidRPr="003D7039" w:rsidRDefault="00F4010D" w:rsidP="00F4010D">
            <w:pPr>
              <w:rPr>
                <w:rFonts w:ascii="Times New Roman" w:hAnsi="Times New Roman" w:cs="Times New Roman"/>
                <w:color w:val="444444"/>
                <w:sz w:val="22"/>
                <w:szCs w:val="22"/>
                <w:shd w:val="clear" w:color="auto" w:fill="FFFFFF"/>
              </w:rPr>
            </w:pPr>
            <w:r w:rsidRPr="003D7039">
              <w:rPr>
                <w:rFonts w:ascii="Times New Roman" w:hAnsi="Times New Roman" w:cs="Times New Roman"/>
                <w:w w:val="105"/>
                <w:sz w:val="22"/>
                <w:szCs w:val="22"/>
              </w:rPr>
              <w:t>C310 PC</w:t>
            </w:r>
          </w:p>
        </w:tc>
        <w:tc>
          <w:tcPr>
            <w:tcW w:w="1620" w:type="dxa"/>
          </w:tcPr>
          <w:p w14:paraId="0B4D9309"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319-335-1023</w:t>
            </w:r>
          </w:p>
        </w:tc>
      </w:tr>
      <w:tr w:rsidR="00F4010D" w:rsidRPr="003D7039" w14:paraId="4199F46B" w14:textId="77777777" w:rsidTr="001D278B">
        <w:tc>
          <w:tcPr>
            <w:tcW w:w="3240" w:type="dxa"/>
          </w:tcPr>
          <w:p w14:paraId="5AC5722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Rape Victim Advocacy Program (RVAP)</w:t>
            </w:r>
          </w:p>
        </w:tc>
        <w:tc>
          <w:tcPr>
            <w:tcW w:w="3330" w:type="dxa"/>
          </w:tcPr>
          <w:p w14:paraId="63B9A2CD" w14:textId="77777777" w:rsidR="00F4010D" w:rsidRPr="003D7039" w:rsidRDefault="00F4010D" w:rsidP="00F4010D">
            <w:pPr>
              <w:rPr>
                <w:rFonts w:ascii="Times New Roman" w:hAnsi="Times New Roman" w:cs="Times New Roman"/>
                <w:w w:val="105"/>
                <w:sz w:val="22"/>
                <w:szCs w:val="22"/>
              </w:rPr>
            </w:pPr>
          </w:p>
        </w:tc>
        <w:tc>
          <w:tcPr>
            <w:tcW w:w="2790" w:type="dxa"/>
          </w:tcPr>
          <w:p w14:paraId="63A781B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108 River Street </w:t>
            </w:r>
          </w:p>
        </w:tc>
        <w:tc>
          <w:tcPr>
            <w:tcW w:w="1620" w:type="dxa"/>
          </w:tcPr>
          <w:p w14:paraId="2C2925C0"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319-335-6001</w:t>
            </w:r>
          </w:p>
        </w:tc>
      </w:tr>
      <w:tr w:rsidR="00F4010D" w:rsidRPr="003D7039" w14:paraId="049BEFFB" w14:textId="77777777" w:rsidTr="001D278B">
        <w:tc>
          <w:tcPr>
            <w:tcW w:w="3240" w:type="dxa"/>
          </w:tcPr>
          <w:p w14:paraId="4A427327"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Student Disability Services </w:t>
            </w:r>
          </w:p>
        </w:tc>
        <w:tc>
          <w:tcPr>
            <w:tcW w:w="3330" w:type="dxa"/>
          </w:tcPr>
          <w:p w14:paraId="7248878A" w14:textId="77777777" w:rsidR="00F4010D" w:rsidRPr="003D7039" w:rsidRDefault="00F4010D" w:rsidP="00F4010D">
            <w:pPr>
              <w:rPr>
                <w:rFonts w:ascii="Times New Roman" w:hAnsi="Times New Roman" w:cs="Times New Roman"/>
                <w:w w:val="105"/>
                <w:sz w:val="22"/>
                <w:szCs w:val="22"/>
              </w:rPr>
            </w:pPr>
          </w:p>
        </w:tc>
        <w:tc>
          <w:tcPr>
            <w:tcW w:w="2790" w:type="dxa"/>
          </w:tcPr>
          <w:p w14:paraId="6384BA4F"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3015 Burge Hall</w:t>
            </w:r>
          </w:p>
        </w:tc>
        <w:tc>
          <w:tcPr>
            <w:tcW w:w="1620" w:type="dxa"/>
          </w:tcPr>
          <w:p w14:paraId="75EC483B"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319-335-1462</w:t>
            </w:r>
          </w:p>
        </w:tc>
      </w:tr>
      <w:tr w:rsidR="00F4010D" w:rsidRPr="003D7039" w14:paraId="239F4CFC" w14:textId="77777777" w:rsidTr="001D278B">
        <w:tc>
          <w:tcPr>
            <w:tcW w:w="3240" w:type="dxa"/>
          </w:tcPr>
          <w:p w14:paraId="6D521D10"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Student Legal Services </w:t>
            </w:r>
          </w:p>
        </w:tc>
        <w:tc>
          <w:tcPr>
            <w:tcW w:w="3330" w:type="dxa"/>
          </w:tcPr>
          <w:p w14:paraId="0231E773" w14:textId="77777777" w:rsidR="00F4010D" w:rsidRPr="003D7039" w:rsidRDefault="00F4010D" w:rsidP="00F4010D">
            <w:pPr>
              <w:rPr>
                <w:rFonts w:ascii="Times New Roman" w:hAnsi="Times New Roman" w:cs="Times New Roman"/>
                <w:w w:val="105"/>
                <w:sz w:val="22"/>
                <w:szCs w:val="22"/>
              </w:rPr>
            </w:pPr>
          </w:p>
        </w:tc>
        <w:tc>
          <w:tcPr>
            <w:tcW w:w="2790" w:type="dxa"/>
          </w:tcPr>
          <w:p w14:paraId="4F88EB56"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G115 Iowa Memorial Union</w:t>
            </w:r>
          </w:p>
        </w:tc>
        <w:tc>
          <w:tcPr>
            <w:tcW w:w="1620" w:type="dxa"/>
          </w:tcPr>
          <w:p w14:paraId="52B923C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319-335-3276</w:t>
            </w:r>
          </w:p>
        </w:tc>
      </w:tr>
      <w:tr w:rsidR="00F4010D" w:rsidRPr="003D7039" w14:paraId="519C627B" w14:textId="77777777" w:rsidTr="001D278B">
        <w:tc>
          <w:tcPr>
            <w:tcW w:w="3240" w:type="dxa"/>
          </w:tcPr>
          <w:p w14:paraId="31592D66"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Student Life Communications</w:t>
            </w:r>
          </w:p>
        </w:tc>
        <w:tc>
          <w:tcPr>
            <w:tcW w:w="3330" w:type="dxa"/>
          </w:tcPr>
          <w:p w14:paraId="452F7154"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Marketing, publications, photos</w:t>
            </w:r>
          </w:p>
        </w:tc>
        <w:tc>
          <w:tcPr>
            <w:tcW w:w="2790" w:type="dxa"/>
          </w:tcPr>
          <w:p w14:paraId="481B8419"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IMU</w:t>
            </w:r>
          </w:p>
        </w:tc>
        <w:tc>
          <w:tcPr>
            <w:tcW w:w="1620" w:type="dxa"/>
          </w:tcPr>
          <w:p w14:paraId="62A79217"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319-335-3117</w:t>
            </w:r>
          </w:p>
        </w:tc>
      </w:tr>
      <w:tr w:rsidR="00F4010D" w:rsidRPr="003D7039" w14:paraId="5229BFD7" w14:textId="77777777" w:rsidTr="001D278B">
        <w:tc>
          <w:tcPr>
            <w:tcW w:w="3240" w:type="dxa"/>
          </w:tcPr>
          <w:p w14:paraId="777AF8A0"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Student Wellness </w:t>
            </w:r>
          </w:p>
        </w:tc>
        <w:tc>
          <w:tcPr>
            <w:tcW w:w="3330" w:type="dxa"/>
          </w:tcPr>
          <w:p w14:paraId="43A0FA33" w14:textId="77777777" w:rsidR="00F4010D" w:rsidRPr="003D7039" w:rsidRDefault="00F4010D" w:rsidP="00F4010D">
            <w:pPr>
              <w:rPr>
                <w:rFonts w:ascii="Times New Roman" w:hAnsi="Times New Roman" w:cs="Times New Roman"/>
                <w:w w:val="105"/>
                <w:sz w:val="22"/>
                <w:szCs w:val="22"/>
              </w:rPr>
            </w:pPr>
          </w:p>
        </w:tc>
        <w:tc>
          <w:tcPr>
            <w:tcW w:w="2790" w:type="dxa"/>
          </w:tcPr>
          <w:p w14:paraId="11AB5BE9"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CRWC</w:t>
            </w:r>
          </w:p>
        </w:tc>
        <w:tc>
          <w:tcPr>
            <w:tcW w:w="1620" w:type="dxa"/>
          </w:tcPr>
          <w:p w14:paraId="75F1A3E7"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319-335-8394</w:t>
            </w:r>
          </w:p>
        </w:tc>
      </w:tr>
      <w:tr w:rsidR="00F4010D" w:rsidRPr="003D7039" w14:paraId="15D9BBA5" w14:textId="77777777" w:rsidTr="001D278B">
        <w:tc>
          <w:tcPr>
            <w:tcW w:w="3240" w:type="dxa"/>
          </w:tcPr>
          <w:p w14:paraId="26B17CB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University Counseling Service</w:t>
            </w:r>
          </w:p>
        </w:tc>
        <w:tc>
          <w:tcPr>
            <w:tcW w:w="3330" w:type="dxa"/>
          </w:tcPr>
          <w:p w14:paraId="020B2C24"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Individual and Group Counseling, education, stress management </w:t>
            </w:r>
          </w:p>
        </w:tc>
        <w:tc>
          <w:tcPr>
            <w:tcW w:w="2790" w:type="dxa"/>
          </w:tcPr>
          <w:p w14:paraId="01A90D84"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University Capitol Centre, Suite 1950 and 3223 Westlawn S</w:t>
            </w:r>
          </w:p>
        </w:tc>
        <w:tc>
          <w:tcPr>
            <w:tcW w:w="1620" w:type="dxa"/>
          </w:tcPr>
          <w:p w14:paraId="4D78296B"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319-335-7294</w:t>
            </w:r>
          </w:p>
        </w:tc>
      </w:tr>
      <w:tr w:rsidR="00F4010D" w:rsidRPr="003D7039" w14:paraId="1622288B" w14:textId="77777777" w:rsidTr="001D278B">
        <w:tc>
          <w:tcPr>
            <w:tcW w:w="3240" w:type="dxa"/>
          </w:tcPr>
          <w:p w14:paraId="5D005E24"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University Housing and Dining </w:t>
            </w:r>
          </w:p>
        </w:tc>
        <w:tc>
          <w:tcPr>
            <w:tcW w:w="3330" w:type="dxa"/>
          </w:tcPr>
          <w:p w14:paraId="72286391" w14:textId="77777777" w:rsidR="00F4010D" w:rsidRPr="003D7039" w:rsidRDefault="00F4010D" w:rsidP="00F4010D">
            <w:pPr>
              <w:rPr>
                <w:rFonts w:ascii="Times New Roman" w:hAnsi="Times New Roman" w:cs="Times New Roman"/>
                <w:w w:val="105"/>
                <w:sz w:val="22"/>
                <w:szCs w:val="22"/>
              </w:rPr>
            </w:pPr>
          </w:p>
        </w:tc>
        <w:tc>
          <w:tcPr>
            <w:tcW w:w="2790" w:type="dxa"/>
          </w:tcPr>
          <w:p w14:paraId="12809F60"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4141 Burge Hall</w:t>
            </w:r>
          </w:p>
        </w:tc>
        <w:tc>
          <w:tcPr>
            <w:tcW w:w="1620" w:type="dxa"/>
          </w:tcPr>
          <w:p w14:paraId="6B6ED65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319-335-3000</w:t>
            </w:r>
          </w:p>
        </w:tc>
      </w:tr>
      <w:tr w:rsidR="00F4010D" w:rsidRPr="003D7039" w14:paraId="30050A98" w14:textId="77777777" w:rsidTr="001D278B">
        <w:tc>
          <w:tcPr>
            <w:tcW w:w="3240" w:type="dxa"/>
          </w:tcPr>
          <w:p w14:paraId="377A1B10"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University of Iowa Center for Advancement</w:t>
            </w:r>
          </w:p>
        </w:tc>
        <w:tc>
          <w:tcPr>
            <w:tcW w:w="3330" w:type="dxa"/>
          </w:tcPr>
          <w:p w14:paraId="626D01F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Alumni engagement </w:t>
            </w:r>
          </w:p>
        </w:tc>
        <w:tc>
          <w:tcPr>
            <w:tcW w:w="2790" w:type="dxa"/>
          </w:tcPr>
          <w:p w14:paraId="0AF2243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Levitt Center</w:t>
            </w:r>
          </w:p>
        </w:tc>
        <w:tc>
          <w:tcPr>
            <w:tcW w:w="1620" w:type="dxa"/>
          </w:tcPr>
          <w:p w14:paraId="0663717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319-335-3305</w:t>
            </w:r>
          </w:p>
        </w:tc>
      </w:tr>
      <w:tr w:rsidR="00F4010D" w:rsidRPr="003D7039" w14:paraId="14B92F9F" w14:textId="77777777" w:rsidTr="001D278B">
        <w:tc>
          <w:tcPr>
            <w:tcW w:w="3240" w:type="dxa"/>
          </w:tcPr>
          <w:p w14:paraId="4C7448A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Women’s Resource and Action Center (WRAC)</w:t>
            </w:r>
          </w:p>
        </w:tc>
        <w:tc>
          <w:tcPr>
            <w:tcW w:w="3330" w:type="dxa"/>
          </w:tcPr>
          <w:p w14:paraId="2414FE6C" w14:textId="77777777" w:rsidR="00F4010D" w:rsidRPr="003D7039" w:rsidRDefault="00F4010D" w:rsidP="00F4010D">
            <w:pPr>
              <w:rPr>
                <w:rFonts w:ascii="Times New Roman" w:hAnsi="Times New Roman" w:cs="Times New Roman"/>
                <w:w w:val="105"/>
                <w:sz w:val="22"/>
                <w:szCs w:val="22"/>
              </w:rPr>
            </w:pPr>
          </w:p>
        </w:tc>
        <w:tc>
          <w:tcPr>
            <w:tcW w:w="2790" w:type="dxa"/>
          </w:tcPr>
          <w:p w14:paraId="54714C73"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Bowman House</w:t>
            </w:r>
          </w:p>
        </w:tc>
        <w:tc>
          <w:tcPr>
            <w:tcW w:w="1620" w:type="dxa"/>
          </w:tcPr>
          <w:p w14:paraId="198EC21A"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319-335-1486</w:t>
            </w:r>
          </w:p>
        </w:tc>
      </w:tr>
      <w:tr w:rsidR="00F4010D" w:rsidRPr="003D7039" w14:paraId="7389104B" w14:textId="77777777" w:rsidTr="001D278B">
        <w:tc>
          <w:tcPr>
            <w:tcW w:w="10980" w:type="dxa"/>
            <w:gridSpan w:val="4"/>
            <w:shd w:val="clear" w:color="auto" w:fill="E7E6E6" w:themeFill="background2"/>
          </w:tcPr>
          <w:p w14:paraId="1F64A7E0" w14:textId="77777777" w:rsidR="00F4010D" w:rsidRPr="003D7039" w:rsidRDefault="00F4010D" w:rsidP="00F4010D">
            <w:pPr>
              <w:rPr>
                <w:rFonts w:ascii="Times New Roman" w:hAnsi="Times New Roman" w:cs="Times New Roman"/>
                <w:i/>
                <w:iCs/>
                <w:w w:val="105"/>
                <w:sz w:val="22"/>
                <w:szCs w:val="22"/>
              </w:rPr>
            </w:pPr>
            <w:r w:rsidRPr="003D7039">
              <w:rPr>
                <w:rFonts w:ascii="Times New Roman" w:hAnsi="Times New Roman" w:cs="Times New Roman"/>
                <w:i/>
                <w:iCs/>
                <w:w w:val="105"/>
                <w:sz w:val="22"/>
                <w:szCs w:val="22"/>
              </w:rPr>
              <w:lastRenderedPageBreak/>
              <w:t>Event Planning</w:t>
            </w:r>
          </w:p>
        </w:tc>
      </w:tr>
      <w:tr w:rsidR="00F4010D" w:rsidRPr="003D7039" w14:paraId="29FBFE69" w14:textId="77777777" w:rsidTr="001D278B">
        <w:tc>
          <w:tcPr>
            <w:tcW w:w="3240" w:type="dxa"/>
          </w:tcPr>
          <w:p w14:paraId="6C42F7DE"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IMU Event Services </w:t>
            </w:r>
          </w:p>
        </w:tc>
        <w:tc>
          <w:tcPr>
            <w:tcW w:w="3330" w:type="dxa"/>
          </w:tcPr>
          <w:p w14:paraId="602BEBC5" w14:textId="1C9C45AE"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Space reservations,</w:t>
            </w:r>
            <w:r w:rsidR="000724AC">
              <w:rPr>
                <w:rFonts w:ascii="Times New Roman" w:hAnsi="Times New Roman" w:cs="Times New Roman"/>
                <w:w w:val="105"/>
                <w:sz w:val="22"/>
                <w:szCs w:val="22"/>
              </w:rPr>
              <w:t xml:space="preserve"> EMS,</w:t>
            </w:r>
          </w:p>
        </w:tc>
        <w:tc>
          <w:tcPr>
            <w:tcW w:w="2790" w:type="dxa"/>
          </w:tcPr>
          <w:p w14:paraId="1000C29B"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IMU</w:t>
            </w:r>
          </w:p>
        </w:tc>
        <w:tc>
          <w:tcPr>
            <w:tcW w:w="1620" w:type="dxa"/>
          </w:tcPr>
          <w:p w14:paraId="08366637"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319-335-3114</w:t>
            </w:r>
          </w:p>
        </w:tc>
      </w:tr>
      <w:tr w:rsidR="00F4010D" w:rsidRPr="003D7039" w14:paraId="2C2FB7A2" w14:textId="77777777" w:rsidTr="001D278B">
        <w:tc>
          <w:tcPr>
            <w:tcW w:w="3240" w:type="dxa"/>
          </w:tcPr>
          <w:p w14:paraId="435BBEFD"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Catering</w:t>
            </w:r>
          </w:p>
        </w:tc>
        <w:tc>
          <w:tcPr>
            <w:tcW w:w="3330" w:type="dxa"/>
          </w:tcPr>
          <w:p w14:paraId="31BAB645"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Catering for campus events</w:t>
            </w:r>
          </w:p>
        </w:tc>
        <w:tc>
          <w:tcPr>
            <w:tcW w:w="2790" w:type="dxa"/>
          </w:tcPr>
          <w:p w14:paraId="62EF3E0B"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 xml:space="preserve">237 IMU </w:t>
            </w:r>
          </w:p>
        </w:tc>
        <w:tc>
          <w:tcPr>
            <w:tcW w:w="1620" w:type="dxa"/>
          </w:tcPr>
          <w:p w14:paraId="0F2C290E"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319-335-3116</w:t>
            </w:r>
          </w:p>
        </w:tc>
      </w:tr>
      <w:tr w:rsidR="00F4010D" w:rsidRPr="003D7039" w14:paraId="7427229B" w14:textId="77777777" w:rsidTr="001D278B">
        <w:tc>
          <w:tcPr>
            <w:tcW w:w="3240" w:type="dxa"/>
          </w:tcPr>
          <w:p w14:paraId="3DA48882"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Facilities Management</w:t>
            </w:r>
          </w:p>
        </w:tc>
        <w:tc>
          <w:tcPr>
            <w:tcW w:w="3330" w:type="dxa"/>
          </w:tcPr>
          <w:p w14:paraId="6C15C814" w14:textId="77777777" w:rsidR="00F4010D" w:rsidRPr="003D7039" w:rsidRDefault="00F4010D" w:rsidP="00F4010D">
            <w:pPr>
              <w:rPr>
                <w:rFonts w:ascii="Times New Roman" w:hAnsi="Times New Roman" w:cs="Times New Roman"/>
                <w:w w:val="105"/>
                <w:sz w:val="22"/>
                <w:szCs w:val="22"/>
              </w:rPr>
            </w:pPr>
          </w:p>
        </w:tc>
        <w:tc>
          <w:tcPr>
            <w:tcW w:w="2790" w:type="dxa"/>
          </w:tcPr>
          <w:p w14:paraId="1AA993D7"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200 University Services Building</w:t>
            </w:r>
          </w:p>
        </w:tc>
        <w:tc>
          <w:tcPr>
            <w:tcW w:w="1620" w:type="dxa"/>
          </w:tcPr>
          <w:p w14:paraId="76995A39" w14:textId="77777777" w:rsidR="00F4010D" w:rsidRPr="003D7039" w:rsidRDefault="00F4010D" w:rsidP="00F4010D">
            <w:pPr>
              <w:rPr>
                <w:rFonts w:ascii="Times New Roman" w:hAnsi="Times New Roman" w:cs="Times New Roman"/>
                <w:w w:val="105"/>
                <w:sz w:val="22"/>
                <w:szCs w:val="22"/>
              </w:rPr>
            </w:pPr>
            <w:r w:rsidRPr="003D7039">
              <w:rPr>
                <w:rFonts w:ascii="Times New Roman" w:hAnsi="Times New Roman" w:cs="Times New Roman"/>
                <w:w w:val="105"/>
                <w:sz w:val="22"/>
                <w:szCs w:val="22"/>
              </w:rPr>
              <w:t>(319) 335-5500</w:t>
            </w:r>
          </w:p>
        </w:tc>
      </w:tr>
    </w:tbl>
    <w:p w14:paraId="47003C58" w14:textId="3EEC618E" w:rsidR="00037198" w:rsidRPr="003D7039" w:rsidRDefault="00037198" w:rsidP="00374CEC">
      <w:pPr>
        <w:rPr>
          <w:rFonts w:ascii="Times New Roman" w:hAnsi="Times New Roman" w:cs="Times New Roman"/>
          <w:sz w:val="22"/>
          <w:szCs w:val="22"/>
        </w:rPr>
      </w:pPr>
    </w:p>
    <w:p w14:paraId="0D6762A0" w14:textId="74011938" w:rsidR="00374CEC" w:rsidRPr="003D7039" w:rsidRDefault="00374CEC" w:rsidP="00374CEC">
      <w:pPr>
        <w:pStyle w:val="Heading2"/>
        <w:rPr>
          <w:rFonts w:ascii="Times New Roman" w:hAnsi="Times New Roman" w:cs="Times New Roman"/>
          <w:sz w:val="22"/>
          <w:szCs w:val="22"/>
        </w:rPr>
      </w:pPr>
      <w:bookmarkStart w:id="51" w:name="_Toc155698583"/>
      <w:r w:rsidRPr="003D7039">
        <w:rPr>
          <w:rFonts w:ascii="Times New Roman" w:hAnsi="Times New Roman" w:cs="Times New Roman"/>
          <w:sz w:val="22"/>
          <w:szCs w:val="22"/>
        </w:rPr>
        <w:t>Office of Student Accountability</w:t>
      </w:r>
      <w:bookmarkEnd w:id="51"/>
      <w:r w:rsidRPr="003D7039">
        <w:rPr>
          <w:rFonts w:ascii="Times New Roman" w:hAnsi="Times New Roman" w:cs="Times New Roman"/>
          <w:sz w:val="22"/>
          <w:szCs w:val="22"/>
        </w:rPr>
        <w:t xml:space="preserve"> </w:t>
      </w:r>
    </w:p>
    <w:p w14:paraId="29222C44" w14:textId="77777777" w:rsidR="00374CEC" w:rsidRPr="003D7039" w:rsidRDefault="00374CEC" w:rsidP="00374CEC">
      <w:pPr>
        <w:shd w:val="clear" w:color="auto" w:fill="FFFFFF"/>
        <w:rPr>
          <w:rFonts w:ascii="Times New Roman" w:hAnsi="Times New Roman" w:cs="Times New Roman"/>
          <w:color w:val="151515"/>
          <w:sz w:val="22"/>
          <w:szCs w:val="22"/>
        </w:rPr>
      </w:pPr>
      <w:r w:rsidRPr="003D7039">
        <w:rPr>
          <w:rFonts w:ascii="Times New Roman" w:hAnsi="Times New Roman" w:cs="Times New Roman"/>
          <w:color w:val="151515"/>
          <w:sz w:val="22"/>
          <w:szCs w:val="22"/>
        </w:rPr>
        <w:t>The Office of Student Accountability is dedicated to encouraging responsible community behavior, educating UI students, and facilitating accountability in situations where violations of the Code of Student Life have occurred.</w:t>
      </w:r>
    </w:p>
    <w:p w14:paraId="1F0902DF" w14:textId="77777777" w:rsidR="00374CEC" w:rsidRPr="003D7039" w:rsidRDefault="00374CEC" w:rsidP="00374CEC">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When incidents happen, primarily on campus, and UI students are involved, our office is the main university entity that works with students to resolve disciplinary matters. We also ensure that students receive fair treatment in all hearings. Students, </w:t>
      </w:r>
      <w:proofErr w:type="gramStart"/>
      <w:r w:rsidRPr="003D7039">
        <w:rPr>
          <w:rFonts w:ascii="Times New Roman" w:hAnsi="Times New Roman" w:cs="Times New Roman"/>
          <w:color w:val="151515"/>
          <w:sz w:val="22"/>
          <w:szCs w:val="22"/>
        </w:rPr>
        <w:t>faculty</w:t>
      </w:r>
      <w:proofErr w:type="gramEnd"/>
      <w:r w:rsidRPr="003D7039">
        <w:rPr>
          <w:rFonts w:ascii="Times New Roman" w:hAnsi="Times New Roman" w:cs="Times New Roman"/>
          <w:color w:val="151515"/>
          <w:sz w:val="22"/>
          <w:szCs w:val="22"/>
        </w:rPr>
        <w:t xml:space="preserve"> and staff who believe there has been a violation can contact the Office of Student Accountability to discuss options available for reporting incidents to the appropriate authorities. Office staff can assist victims of assault or harassment by a </w:t>
      </w:r>
      <w:proofErr w:type="gramStart"/>
      <w:r w:rsidRPr="003D7039">
        <w:rPr>
          <w:rFonts w:ascii="Times New Roman" w:hAnsi="Times New Roman" w:cs="Times New Roman"/>
          <w:color w:val="151515"/>
          <w:sz w:val="22"/>
          <w:szCs w:val="22"/>
        </w:rPr>
        <w:t>University</w:t>
      </w:r>
      <w:proofErr w:type="gramEnd"/>
      <w:r w:rsidRPr="003D7039">
        <w:rPr>
          <w:rFonts w:ascii="Times New Roman" w:hAnsi="Times New Roman" w:cs="Times New Roman"/>
          <w:color w:val="151515"/>
          <w:sz w:val="22"/>
          <w:szCs w:val="22"/>
        </w:rPr>
        <w:t xml:space="preserve"> student, and they can also direct you to educational programs on a variety of related topics.</w:t>
      </w:r>
    </w:p>
    <w:p w14:paraId="37BFFA81" w14:textId="77777777" w:rsidR="00374CEC" w:rsidRPr="003D7039" w:rsidRDefault="00374CEC" w:rsidP="00374CEC">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The Office of Student Accountability </w:t>
      </w:r>
      <w:proofErr w:type="gramStart"/>
      <w:r w:rsidRPr="003D7039">
        <w:rPr>
          <w:rFonts w:ascii="Times New Roman" w:hAnsi="Times New Roman" w:cs="Times New Roman"/>
          <w:color w:val="151515"/>
          <w:sz w:val="22"/>
          <w:szCs w:val="22"/>
        </w:rPr>
        <w:t>is located in</w:t>
      </w:r>
      <w:proofErr w:type="gramEnd"/>
      <w:r w:rsidRPr="003D7039">
        <w:rPr>
          <w:rFonts w:ascii="Times New Roman" w:hAnsi="Times New Roman" w:cs="Times New Roman"/>
          <w:color w:val="151515"/>
          <w:sz w:val="22"/>
          <w:szCs w:val="22"/>
        </w:rPr>
        <w:t xml:space="preserve"> 203 Iowa Memorial Union and can be reached by phone at 319-335-1527 or email at </w:t>
      </w:r>
      <w:hyperlink r:id="rId15" w:history="1">
        <w:r w:rsidRPr="003D7039">
          <w:rPr>
            <w:rFonts w:ascii="Times New Roman" w:hAnsi="Times New Roman" w:cs="Times New Roman"/>
            <w:color w:val="005994"/>
            <w:sz w:val="22"/>
            <w:szCs w:val="22"/>
            <w:u w:val="single"/>
          </w:rPr>
          <w:t>dos-accountability@uiowa.edu</w:t>
        </w:r>
      </w:hyperlink>
      <w:r w:rsidRPr="003D7039">
        <w:rPr>
          <w:rFonts w:ascii="Times New Roman" w:hAnsi="Times New Roman" w:cs="Times New Roman"/>
          <w:color w:val="151515"/>
          <w:sz w:val="22"/>
          <w:szCs w:val="22"/>
        </w:rPr>
        <w:t>. </w:t>
      </w:r>
    </w:p>
    <w:p w14:paraId="5AFA0A5E" w14:textId="77777777" w:rsidR="00374CEC" w:rsidRPr="003D7039" w:rsidRDefault="00374CEC" w:rsidP="00374CEC">
      <w:pPr>
        <w:pStyle w:val="Heading3"/>
        <w:rPr>
          <w:rFonts w:ascii="Times New Roman" w:hAnsi="Times New Roman" w:cs="Times New Roman"/>
          <w:sz w:val="22"/>
          <w:szCs w:val="22"/>
        </w:rPr>
      </w:pPr>
      <w:bookmarkStart w:id="52" w:name="_Toc155698584"/>
      <w:r w:rsidRPr="003D7039">
        <w:rPr>
          <w:rFonts w:ascii="Times New Roman" w:hAnsi="Times New Roman" w:cs="Times New Roman"/>
          <w:sz w:val="22"/>
          <w:szCs w:val="22"/>
        </w:rPr>
        <w:t>Code of Student Life</w:t>
      </w:r>
      <w:bookmarkEnd w:id="52"/>
    </w:p>
    <w:p w14:paraId="456C9A61" w14:textId="77777777" w:rsidR="00374CEC" w:rsidRPr="003D7039" w:rsidRDefault="00374CEC" w:rsidP="00374CEC">
      <w:pPr>
        <w:shd w:val="clear" w:color="auto" w:fill="FFFFFF"/>
        <w:spacing w:beforeAutospacing="1" w:after="100" w:afterAutospacing="1"/>
        <w:rPr>
          <w:rFonts w:ascii="Times New Roman" w:hAnsi="Times New Roman" w:cs="Times New Roman"/>
          <w:color w:val="151515"/>
          <w:sz w:val="22"/>
          <w:szCs w:val="22"/>
        </w:rPr>
      </w:pPr>
      <w:proofErr w:type="gramStart"/>
      <w:r w:rsidRPr="003D7039">
        <w:rPr>
          <w:rFonts w:ascii="Times New Roman" w:hAnsi="Times New Roman" w:cs="Times New Roman"/>
          <w:color w:val="151515"/>
          <w:sz w:val="22"/>
          <w:szCs w:val="22"/>
        </w:rPr>
        <w:t>In order to</w:t>
      </w:r>
      <w:proofErr w:type="gramEnd"/>
      <w:r w:rsidRPr="003D7039">
        <w:rPr>
          <w:rFonts w:ascii="Times New Roman" w:hAnsi="Times New Roman" w:cs="Times New Roman"/>
          <w:color w:val="151515"/>
          <w:sz w:val="22"/>
          <w:szCs w:val="22"/>
        </w:rPr>
        <w:t xml:space="preserve"> maintain a safe campus where students can meet the IOWA Challenge, the University of Iowa has adopted the Code of Student Life. The Code of Student Life sets forth standards of student behavior and conduct necessary for the maintenance of a campus where ideas are freely exchanged, University property and processes are safeguarded, and conflicts are peacefully resolved. </w:t>
      </w:r>
      <w:hyperlink r:id="rId16" w:history="1">
        <w:r w:rsidRPr="003D7039">
          <w:rPr>
            <w:rFonts w:ascii="Times New Roman" w:hAnsi="Times New Roman" w:cs="Times New Roman"/>
            <w:color w:val="005994"/>
            <w:sz w:val="22"/>
            <w:szCs w:val="22"/>
            <w:u w:val="single"/>
          </w:rPr>
          <w:t>More...</w:t>
        </w:r>
      </w:hyperlink>
    </w:p>
    <w:p w14:paraId="726B5A18" w14:textId="77777777" w:rsidR="00374CEC" w:rsidRPr="003D7039" w:rsidRDefault="00374CEC" w:rsidP="00374CEC">
      <w:pPr>
        <w:pStyle w:val="Heading3"/>
        <w:rPr>
          <w:rFonts w:ascii="Times New Roman" w:hAnsi="Times New Roman" w:cs="Times New Roman"/>
          <w:sz w:val="22"/>
          <w:szCs w:val="22"/>
        </w:rPr>
      </w:pPr>
      <w:bookmarkStart w:id="53" w:name="_Toc155698585"/>
      <w:r w:rsidRPr="003D7039">
        <w:rPr>
          <w:rFonts w:ascii="Times New Roman" w:hAnsi="Times New Roman" w:cs="Times New Roman"/>
          <w:sz w:val="22"/>
          <w:szCs w:val="22"/>
        </w:rPr>
        <w:t>Misconduct Procedure</w:t>
      </w:r>
      <w:bookmarkEnd w:id="53"/>
    </w:p>
    <w:p w14:paraId="1B6C4946" w14:textId="77777777" w:rsidR="00374CEC" w:rsidRPr="003D7039" w:rsidRDefault="00374CEC" w:rsidP="00374CEC">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The University of Iowa’s Student Misconduct Procedure is designed to provide a process to investigate and resolve alleged violations of </w:t>
      </w:r>
      <w:proofErr w:type="gramStart"/>
      <w:r w:rsidRPr="003D7039">
        <w:rPr>
          <w:rFonts w:ascii="Times New Roman" w:hAnsi="Times New Roman" w:cs="Times New Roman"/>
          <w:color w:val="151515"/>
          <w:sz w:val="22"/>
          <w:szCs w:val="22"/>
        </w:rPr>
        <w:t>University</w:t>
      </w:r>
      <w:proofErr w:type="gramEnd"/>
      <w:r w:rsidRPr="003D7039">
        <w:rPr>
          <w:rFonts w:ascii="Times New Roman" w:hAnsi="Times New Roman" w:cs="Times New Roman"/>
          <w:color w:val="151515"/>
          <w:sz w:val="22"/>
          <w:szCs w:val="22"/>
        </w:rPr>
        <w:t xml:space="preserve"> policies by students. The student misconduct system is not a substitute for the civil or criminal court system. </w:t>
      </w:r>
      <w:hyperlink r:id="rId17" w:history="1">
        <w:r w:rsidRPr="003D7039">
          <w:rPr>
            <w:rFonts w:ascii="Times New Roman" w:hAnsi="Times New Roman" w:cs="Times New Roman"/>
            <w:color w:val="005994"/>
            <w:sz w:val="22"/>
            <w:szCs w:val="22"/>
            <w:u w:val="single"/>
          </w:rPr>
          <w:t>More...</w:t>
        </w:r>
      </w:hyperlink>
    </w:p>
    <w:p w14:paraId="2443D454" w14:textId="77777777" w:rsidR="00374CEC" w:rsidRPr="003D7039" w:rsidRDefault="00374CEC" w:rsidP="00374CEC">
      <w:pPr>
        <w:pStyle w:val="Heading3"/>
        <w:rPr>
          <w:rFonts w:ascii="Times New Roman" w:hAnsi="Times New Roman" w:cs="Times New Roman"/>
          <w:sz w:val="22"/>
          <w:szCs w:val="22"/>
        </w:rPr>
      </w:pPr>
      <w:bookmarkStart w:id="54" w:name="_Toc155698586"/>
      <w:r w:rsidRPr="003D7039">
        <w:rPr>
          <w:rFonts w:ascii="Times New Roman" w:hAnsi="Times New Roman" w:cs="Times New Roman"/>
          <w:sz w:val="22"/>
          <w:szCs w:val="22"/>
        </w:rPr>
        <w:t>Responsible Action Protocol</w:t>
      </w:r>
      <w:bookmarkEnd w:id="54"/>
    </w:p>
    <w:p w14:paraId="59356272" w14:textId="77777777" w:rsidR="00374CEC" w:rsidRPr="003D7039" w:rsidRDefault="00374CEC" w:rsidP="00374CEC">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A student who calls for or seeks emergency assistance on his/her own behalf or on behalf of a student experiencing an alcohol or other drug related emergency will not, in most cases, be subject to status sanctions such as disciplinary probation or suspension under the Code of Student Life. </w:t>
      </w:r>
      <w:hyperlink r:id="rId18" w:history="1">
        <w:r w:rsidRPr="003D7039">
          <w:rPr>
            <w:rFonts w:ascii="Times New Roman" w:hAnsi="Times New Roman" w:cs="Times New Roman"/>
            <w:color w:val="005994"/>
            <w:sz w:val="22"/>
            <w:szCs w:val="22"/>
            <w:u w:val="single"/>
          </w:rPr>
          <w:t>More...</w:t>
        </w:r>
      </w:hyperlink>
    </w:p>
    <w:p w14:paraId="700E97A3" w14:textId="77777777" w:rsidR="00374CEC" w:rsidRPr="003D7039" w:rsidRDefault="00374CEC" w:rsidP="00374CEC">
      <w:pPr>
        <w:pStyle w:val="Heading3"/>
        <w:rPr>
          <w:rFonts w:ascii="Times New Roman" w:hAnsi="Times New Roman" w:cs="Times New Roman"/>
          <w:sz w:val="22"/>
          <w:szCs w:val="22"/>
        </w:rPr>
      </w:pPr>
      <w:bookmarkStart w:id="55" w:name="_Toc155698587"/>
      <w:r w:rsidRPr="003D7039">
        <w:rPr>
          <w:rFonts w:ascii="Times New Roman" w:hAnsi="Times New Roman" w:cs="Times New Roman"/>
          <w:sz w:val="22"/>
          <w:szCs w:val="22"/>
        </w:rPr>
        <w:t>Dean Clearance Letters</w:t>
      </w:r>
      <w:bookmarkEnd w:id="55"/>
    </w:p>
    <w:p w14:paraId="7ADC3B74" w14:textId="77777777" w:rsidR="00374CEC" w:rsidRPr="003D7039" w:rsidRDefault="00374CEC" w:rsidP="00374CEC">
      <w:pPr>
        <w:shd w:val="clear" w:color="auto" w:fill="FFFFFF"/>
        <w:spacing w:beforeAutospacing="1" w:after="100" w:afterAutospacing="1"/>
        <w:rPr>
          <w:rFonts w:ascii="Times New Roman" w:hAnsi="Times New Roman" w:cs="Times New Roman"/>
          <w:color w:val="005994"/>
          <w:sz w:val="22"/>
          <w:szCs w:val="22"/>
          <w:u w:val="single"/>
        </w:rPr>
      </w:pPr>
      <w:r w:rsidRPr="003D7039">
        <w:rPr>
          <w:rFonts w:ascii="Times New Roman" w:hAnsi="Times New Roman" w:cs="Times New Roman"/>
          <w:color w:val="151515"/>
          <w:sz w:val="22"/>
          <w:szCs w:val="22"/>
        </w:rPr>
        <w:t>The Office of the Dean of Students (DOS) and Office of Student Accountability provides reference letters upon request to undergraduate students wishing to transfer from the University of Iowa to another institution. </w:t>
      </w:r>
      <w:hyperlink r:id="rId19" w:history="1">
        <w:r w:rsidRPr="003D7039">
          <w:rPr>
            <w:rFonts w:ascii="Times New Roman" w:hAnsi="Times New Roman" w:cs="Times New Roman"/>
            <w:color w:val="005994"/>
            <w:sz w:val="22"/>
            <w:szCs w:val="22"/>
            <w:u w:val="single"/>
          </w:rPr>
          <w:t>More...</w:t>
        </w:r>
      </w:hyperlink>
    </w:p>
    <w:p w14:paraId="69317353" w14:textId="7C706278" w:rsidR="00374CEC" w:rsidRPr="003D7039" w:rsidRDefault="00E000DC" w:rsidP="00E000DC">
      <w:pPr>
        <w:pStyle w:val="Heading2"/>
        <w:rPr>
          <w:rFonts w:ascii="Times New Roman" w:hAnsi="Times New Roman" w:cs="Times New Roman"/>
          <w:sz w:val="22"/>
          <w:szCs w:val="22"/>
        </w:rPr>
      </w:pPr>
      <w:bookmarkStart w:id="56" w:name="_Toc155698588"/>
      <w:r w:rsidRPr="003D7039">
        <w:rPr>
          <w:rFonts w:ascii="Times New Roman" w:hAnsi="Times New Roman" w:cs="Times New Roman"/>
          <w:sz w:val="22"/>
          <w:szCs w:val="22"/>
        </w:rPr>
        <w:t>Responsible Action Protocol</w:t>
      </w:r>
      <w:bookmarkEnd w:id="56"/>
    </w:p>
    <w:p w14:paraId="53E98A51" w14:textId="77777777" w:rsidR="00E000DC" w:rsidRPr="003D7039" w:rsidRDefault="00E000DC" w:rsidP="00E000DC">
      <w:pPr>
        <w:rPr>
          <w:rFonts w:ascii="Times New Roman" w:hAnsi="Times New Roman" w:cs="Times New Roman"/>
          <w:sz w:val="22"/>
          <w:szCs w:val="22"/>
        </w:rPr>
      </w:pPr>
      <w:r w:rsidRPr="003D7039">
        <w:rPr>
          <w:rFonts w:ascii="Times New Roman" w:hAnsi="Times New Roman" w:cs="Times New Roman"/>
          <w:sz w:val="22"/>
          <w:szCs w:val="22"/>
        </w:rPr>
        <w:lastRenderedPageBreak/>
        <w:t>A student who seeks emergency assistance for themselves or on behalf of a student experiencing an alcohol or other drug related emergency will not be subject to disciplinary measures including, removal from a course, enrollment restrictions in a course or program, disciplinary reprimand, disciplinary probation, suspension, expulsion, or contract cancellation from University Housing &amp; Dining under the Code of Student Life. However, the Office of Student Accountability may require completion of alcohol and/or other drug education/counseling. The Office of Student Accountability may also notify the student's parents of the alcohol or drug violation.</w:t>
      </w:r>
    </w:p>
    <w:p w14:paraId="416C37EB" w14:textId="77777777" w:rsidR="00E000DC" w:rsidRPr="003D7039" w:rsidRDefault="00E000DC" w:rsidP="00E000DC">
      <w:pPr>
        <w:pStyle w:val="Heading3"/>
        <w:rPr>
          <w:rFonts w:ascii="Times New Roman" w:hAnsi="Times New Roman" w:cs="Times New Roman"/>
          <w:sz w:val="22"/>
          <w:szCs w:val="22"/>
        </w:rPr>
      </w:pPr>
      <w:bookmarkStart w:id="57" w:name="_Toc155698589"/>
      <w:r w:rsidRPr="003D7039">
        <w:rPr>
          <w:rFonts w:ascii="Times New Roman" w:hAnsi="Times New Roman" w:cs="Times New Roman"/>
          <w:sz w:val="22"/>
          <w:szCs w:val="22"/>
        </w:rPr>
        <w:t>Scope of Protocol</w:t>
      </w:r>
      <w:bookmarkEnd w:id="57"/>
    </w:p>
    <w:p w14:paraId="6FA9FAD3" w14:textId="77777777" w:rsidR="00E000DC" w:rsidRPr="003D7039" w:rsidRDefault="00E000DC" w:rsidP="00E000DC">
      <w:pPr>
        <w:rPr>
          <w:rFonts w:ascii="Times New Roman" w:hAnsi="Times New Roman" w:cs="Times New Roman"/>
          <w:sz w:val="22"/>
          <w:szCs w:val="22"/>
        </w:rPr>
      </w:pPr>
      <w:r w:rsidRPr="003D7039">
        <w:rPr>
          <w:rFonts w:ascii="Times New Roman" w:hAnsi="Times New Roman" w:cs="Times New Roman"/>
          <w:sz w:val="22"/>
          <w:szCs w:val="22"/>
        </w:rPr>
        <w:t>The Responsible Action Protocol applies to students who seek and obtain emergency assistance on their own behalf or on the behalf of another student for a medical emergency related to use of drugs and/or alcohol. When a student does the following, the caller may not be subject to disciplinary action for violating University alcohol and/or drug rules.</w:t>
      </w:r>
    </w:p>
    <w:p w14:paraId="6708634A" w14:textId="77777777" w:rsidR="00E000DC" w:rsidRPr="003D7039" w:rsidRDefault="00E000DC" w:rsidP="00E000DC">
      <w:pPr>
        <w:rPr>
          <w:rFonts w:ascii="Times New Roman" w:hAnsi="Times New Roman" w:cs="Times New Roman"/>
          <w:sz w:val="22"/>
          <w:szCs w:val="22"/>
        </w:rPr>
      </w:pPr>
      <w:r w:rsidRPr="003D7039">
        <w:rPr>
          <w:rFonts w:ascii="Times New Roman" w:hAnsi="Times New Roman" w:cs="Times New Roman"/>
          <w:sz w:val="22"/>
          <w:szCs w:val="22"/>
        </w:rPr>
        <w:t>The student must:</w:t>
      </w:r>
    </w:p>
    <w:p w14:paraId="47D60ACA" w14:textId="558271F0" w:rsidR="00E000DC" w:rsidRPr="003D7039" w:rsidRDefault="00E000DC" w:rsidP="00917B6C">
      <w:pPr>
        <w:pStyle w:val="ListParagraph"/>
        <w:numPr>
          <w:ilvl w:val="0"/>
          <w:numId w:val="22"/>
        </w:numPr>
        <w:rPr>
          <w:rFonts w:ascii="Times New Roman" w:hAnsi="Times New Roman" w:cs="Times New Roman"/>
          <w:sz w:val="22"/>
          <w:szCs w:val="22"/>
        </w:rPr>
      </w:pPr>
      <w:r w:rsidRPr="003D7039">
        <w:rPr>
          <w:rFonts w:ascii="Times New Roman" w:hAnsi="Times New Roman" w:cs="Times New Roman"/>
          <w:sz w:val="22"/>
          <w:szCs w:val="22"/>
        </w:rPr>
        <w:t xml:space="preserve">Be the first person to seek medical assistance, before a university staff member, law enforcement officer, or emergency medical personnel. Provide their name and contact information to law enforcement and/or medical personnel. Stay until assistance arrives or is provided. Cooperate with medical personnel or </w:t>
      </w:r>
      <w:proofErr w:type="gramStart"/>
      <w:r w:rsidRPr="003D7039">
        <w:rPr>
          <w:rFonts w:ascii="Times New Roman" w:hAnsi="Times New Roman" w:cs="Times New Roman"/>
          <w:sz w:val="22"/>
          <w:szCs w:val="22"/>
        </w:rPr>
        <w:t>law  enforcement</w:t>
      </w:r>
      <w:proofErr w:type="gramEnd"/>
      <w:r w:rsidRPr="003D7039">
        <w:rPr>
          <w:rFonts w:ascii="Times New Roman" w:hAnsi="Times New Roman" w:cs="Times New Roman"/>
          <w:sz w:val="22"/>
          <w:szCs w:val="22"/>
        </w:rPr>
        <w:t>.</w:t>
      </w:r>
    </w:p>
    <w:p w14:paraId="7968B95A" w14:textId="22E4DBA0" w:rsidR="00E000DC" w:rsidRPr="003D7039" w:rsidRDefault="00E000DC" w:rsidP="00917B6C">
      <w:pPr>
        <w:pStyle w:val="ListParagraph"/>
        <w:numPr>
          <w:ilvl w:val="0"/>
          <w:numId w:val="22"/>
        </w:numPr>
        <w:rPr>
          <w:rFonts w:ascii="Times New Roman" w:hAnsi="Times New Roman" w:cs="Times New Roman"/>
          <w:sz w:val="22"/>
          <w:szCs w:val="22"/>
        </w:rPr>
      </w:pPr>
      <w:r w:rsidRPr="003D7039">
        <w:rPr>
          <w:rFonts w:ascii="Times New Roman" w:hAnsi="Times New Roman" w:cs="Times New Roman"/>
          <w:sz w:val="22"/>
          <w:szCs w:val="22"/>
        </w:rPr>
        <w:t xml:space="preserve">An "emergency" communication is a timely contact with 911 or University Housing &amp; Dining staff when those staff members are not yet aware of the situation. The Responsible Action Protocol does not apply to individuals who telephone friends for assistance, for example, or who experience an alcohol or drug-related emergency that is first discovered by </w:t>
      </w:r>
      <w:proofErr w:type="gramStart"/>
      <w:r w:rsidRPr="003D7039">
        <w:rPr>
          <w:rFonts w:ascii="Times New Roman" w:hAnsi="Times New Roman" w:cs="Times New Roman"/>
          <w:sz w:val="22"/>
          <w:szCs w:val="22"/>
        </w:rPr>
        <w:t>University</w:t>
      </w:r>
      <w:proofErr w:type="gramEnd"/>
      <w:r w:rsidRPr="003D7039">
        <w:rPr>
          <w:rFonts w:ascii="Times New Roman" w:hAnsi="Times New Roman" w:cs="Times New Roman"/>
          <w:sz w:val="22"/>
          <w:szCs w:val="22"/>
        </w:rPr>
        <w:t xml:space="preserve"> employees or public safety officials.</w:t>
      </w:r>
    </w:p>
    <w:p w14:paraId="419BA6F5" w14:textId="3C1FB5EF" w:rsidR="00E000DC" w:rsidRPr="003D7039" w:rsidRDefault="00E000DC" w:rsidP="00917B6C">
      <w:pPr>
        <w:pStyle w:val="ListParagraph"/>
        <w:numPr>
          <w:ilvl w:val="0"/>
          <w:numId w:val="22"/>
        </w:numPr>
        <w:rPr>
          <w:rFonts w:ascii="Times New Roman" w:hAnsi="Times New Roman" w:cs="Times New Roman"/>
          <w:sz w:val="22"/>
          <w:szCs w:val="22"/>
        </w:rPr>
      </w:pPr>
      <w:r w:rsidRPr="003D7039">
        <w:rPr>
          <w:rFonts w:ascii="Times New Roman" w:hAnsi="Times New Roman" w:cs="Times New Roman"/>
          <w:sz w:val="22"/>
          <w:szCs w:val="22"/>
        </w:rPr>
        <w:t xml:space="preserve">In most cases, neither the student requiring emergency assistance nor an individual or group who assists will be subject to punitive University disciplinary action. Students who repeatedly violate the Code of Student Life </w:t>
      </w:r>
      <w:proofErr w:type="gramStart"/>
      <w:r w:rsidRPr="003D7039">
        <w:rPr>
          <w:rFonts w:ascii="Times New Roman" w:hAnsi="Times New Roman" w:cs="Times New Roman"/>
          <w:sz w:val="22"/>
          <w:szCs w:val="22"/>
        </w:rPr>
        <w:t>in regard to</w:t>
      </w:r>
      <w:proofErr w:type="gramEnd"/>
      <w:r w:rsidRPr="003D7039">
        <w:rPr>
          <w:rFonts w:ascii="Times New Roman" w:hAnsi="Times New Roman" w:cs="Times New Roman"/>
          <w:sz w:val="22"/>
          <w:szCs w:val="22"/>
        </w:rPr>
        <w:t xml:space="preserve"> alcohol and other drugs may be required to complete alcohol education in order to remain in good disciplinary standing.</w:t>
      </w:r>
    </w:p>
    <w:p w14:paraId="0B60E930" w14:textId="7BF2B122" w:rsidR="00E000DC" w:rsidRPr="003D7039" w:rsidRDefault="00E000DC" w:rsidP="00917B6C">
      <w:pPr>
        <w:pStyle w:val="ListParagraph"/>
        <w:numPr>
          <w:ilvl w:val="0"/>
          <w:numId w:val="22"/>
        </w:numPr>
        <w:rPr>
          <w:rFonts w:ascii="Times New Roman" w:hAnsi="Times New Roman" w:cs="Times New Roman"/>
          <w:sz w:val="22"/>
          <w:szCs w:val="22"/>
        </w:rPr>
      </w:pPr>
      <w:r w:rsidRPr="003D7039">
        <w:rPr>
          <w:rFonts w:ascii="Times New Roman" w:hAnsi="Times New Roman" w:cs="Times New Roman"/>
          <w:sz w:val="22"/>
          <w:szCs w:val="22"/>
        </w:rPr>
        <w:t xml:space="preserve">In some instances, the Responsible Action Protocol may not apply to the caller if they purchased, supplied, or otherwise made available the alcohol or drugs contributing to the student needing medical assistance. Such instances will be examined on a case-by-case basis and will </w:t>
      </w:r>
      <w:proofErr w:type="gramStart"/>
      <w:r w:rsidRPr="003D7039">
        <w:rPr>
          <w:rFonts w:ascii="Times New Roman" w:hAnsi="Times New Roman" w:cs="Times New Roman"/>
          <w:sz w:val="22"/>
          <w:szCs w:val="22"/>
        </w:rPr>
        <w:t>take into account</w:t>
      </w:r>
      <w:proofErr w:type="gramEnd"/>
      <w:r w:rsidRPr="003D7039">
        <w:rPr>
          <w:rFonts w:ascii="Times New Roman" w:hAnsi="Times New Roman" w:cs="Times New Roman"/>
          <w:sz w:val="22"/>
          <w:szCs w:val="22"/>
        </w:rPr>
        <w:t xml:space="preserve"> the severity and the degree of responsibility for the circumstances.</w:t>
      </w:r>
    </w:p>
    <w:p w14:paraId="1FDE844C" w14:textId="289573DF" w:rsidR="00E000DC" w:rsidRPr="003D7039" w:rsidRDefault="00E000DC" w:rsidP="00917B6C">
      <w:pPr>
        <w:pStyle w:val="ListParagraph"/>
        <w:numPr>
          <w:ilvl w:val="0"/>
          <w:numId w:val="22"/>
        </w:numPr>
        <w:rPr>
          <w:rFonts w:ascii="Times New Roman" w:hAnsi="Times New Roman" w:cs="Times New Roman"/>
          <w:sz w:val="22"/>
          <w:szCs w:val="22"/>
        </w:rPr>
      </w:pPr>
      <w:r w:rsidRPr="003D7039">
        <w:rPr>
          <w:rFonts w:ascii="Times New Roman" w:hAnsi="Times New Roman" w:cs="Times New Roman"/>
          <w:sz w:val="22"/>
          <w:szCs w:val="22"/>
        </w:rPr>
        <w:t>If a representative of an organization hosting a registered event calls for medical assistance, this act of responsibility may mitigate potential disciplinary consequences that could arise against the organization (i.e., the fact that an organization representative sought help may be considered in potential sanctioning of the organization for policy violations).</w:t>
      </w:r>
    </w:p>
    <w:p w14:paraId="36861161" w14:textId="7DFC1576" w:rsidR="00E000DC" w:rsidRPr="003D7039" w:rsidRDefault="00E000DC" w:rsidP="00917B6C">
      <w:pPr>
        <w:pStyle w:val="ListParagraph"/>
        <w:numPr>
          <w:ilvl w:val="0"/>
          <w:numId w:val="22"/>
        </w:numPr>
        <w:rPr>
          <w:rFonts w:ascii="Times New Roman" w:hAnsi="Times New Roman" w:cs="Times New Roman"/>
          <w:sz w:val="22"/>
          <w:szCs w:val="22"/>
        </w:rPr>
      </w:pPr>
      <w:r w:rsidRPr="003D7039">
        <w:rPr>
          <w:rFonts w:ascii="Times New Roman" w:hAnsi="Times New Roman" w:cs="Times New Roman"/>
          <w:sz w:val="22"/>
          <w:szCs w:val="22"/>
        </w:rPr>
        <w:t>The protocol applies to the Code of Student Life as well as certain situations involving people under the age of 21, including those receiving citations for the Possession of Alcohol Under the Legal Age, Possession of a Fake ID, as well as arrests for Public Intoxication. See information pertaining to the Iowa Medical Amnesty Bill for more information regarding law enforcement agencies and similar protocols which provide individuals immunity from charges and/or prosecution under the law.</w:t>
      </w:r>
    </w:p>
    <w:p w14:paraId="505591CD" w14:textId="24D7A7D4" w:rsidR="00E000DC" w:rsidRPr="003D7039" w:rsidRDefault="00E000DC" w:rsidP="00917B6C">
      <w:pPr>
        <w:pStyle w:val="ListParagraph"/>
        <w:numPr>
          <w:ilvl w:val="0"/>
          <w:numId w:val="22"/>
        </w:numPr>
        <w:rPr>
          <w:rFonts w:ascii="Times New Roman" w:hAnsi="Times New Roman" w:cs="Times New Roman"/>
          <w:sz w:val="22"/>
          <w:szCs w:val="22"/>
        </w:rPr>
      </w:pPr>
      <w:r w:rsidRPr="003D7039">
        <w:rPr>
          <w:rFonts w:ascii="Times New Roman" w:hAnsi="Times New Roman" w:cs="Times New Roman"/>
          <w:sz w:val="22"/>
          <w:szCs w:val="22"/>
        </w:rPr>
        <w:t>The Responsible Action Protocol applies only to alcohol and other drug-related medical emergencies. It does not apply to other prohibited behavior such as disorderly conduct (including physical or verbal abuse), property damage, or distribution of controlled substances.</w:t>
      </w:r>
    </w:p>
    <w:p w14:paraId="7DC73DF6" w14:textId="5A0A65B8" w:rsidR="00E000DC" w:rsidRPr="003D7039" w:rsidRDefault="00E000DC" w:rsidP="00917B6C">
      <w:pPr>
        <w:pStyle w:val="ListParagraph"/>
        <w:numPr>
          <w:ilvl w:val="0"/>
          <w:numId w:val="22"/>
        </w:numPr>
        <w:rPr>
          <w:rFonts w:ascii="Times New Roman" w:hAnsi="Times New Roman" w:cs="Times New Roman"/>
          <w:sz w:val="22"/>
          <w:szCs w:val="22"/>
        </w:rPr>
      </w:pPr>
      <w:r w:rsidRPr="003D7039">
        <w:rPr>
          <w:rFonts w:ascii="Times New Roman" w:hAnsi="Times New Roman" w:cs="Times New Roman"/>
          <w:sz w:val="22"/>
          <w:szCs w:val="22"/>
        </w:rPr>
        <w:t xml:space="preserve">When a Reporting Party, Responding Student, third-party reporter, or witness to an incident of sexual misconduct participates in a good faith report, the Office of Student Accountability will not pursue disciplinary violations related to the impermissible drug or alcohol use against any of </w:t>
      </w:r>
      <w:r w:rsidRPr="003D7039">
        <w:rPr>
          <w:rFonts w:ascii="Times New Roman" w:hAnsi="Times New Roman" w:cs="Times New Roman"/>
          <w:sz w:val="22"/>
          <w:szCs w:val="22"/>
        </w:rPr>
        <w:lastRenderedPageBreak/>
        <w:t>the involved student(s). To encourage reporting and participation in the process, University of Iowa maintains a policy of offering parties and witnesses amnesty from minor policy violations – such as underage use of alcohol or the use of controlled substances – related to the incident.</w:t>
      </w:r>
    </w:p>
    <w:p w14:paraId="5FA0F410" w14:textId="77777777" w:rsidR="00E000DC" w:rsidRPr="003D7039" w:rsidRDefault="00E000DC" w:rsidP="00E000DC">
      <w:pPr>
        <w:rPr>
          <w:rFonts w:ascii="Times New Roman" w:hAnsi="Times New Roman" w:cs="Times New Roman"/>
          <w:sz w:val="22"/>
          <w:szCs w:val="22"/>
        </w:rPr>
      </w:pPr>
      <w:r w:rsidRPr="003D7039">
        <w:rPr>
          <w:rFonts w:ascii="Times New Roman" w:hAnsi="Times New Roman" w:cs="Times New Roman"/>
          <w:sz w:val="22"/>
          <w:szCs w:val="22"/>
        </w:rPr>
        <w:t>A student who is under the influence of alcohol or drugs at the time of a sexual misconduct incident should not be reluctant to seek assistance for that reason. In addition, law enforcement authorities in Johnson County have a policy of not pursuing charges for improper use of alcohol against a victim of sexual assault.</w:t>
      </w:r>
    </w:p>
    <w:p w14:paraId="3CBFE0A8" w14:textId="77777777" w:rsidR="00E000DC" w:rsidRPr="003D7039" w:rsidRDefault="00E000DC" w:rsidP="00E000DC">
      <w:pPr>
        <w:pStyle w:val="Heading3"/>
        <w:rPr>
          <w:rFonts w:ascii="Times New Roman" w:hAnsi="Times New Roman" w:cs="Times New Roman"/>
          <w:sz w:val="22"/>
          <w:szCs w:val="22"/>
        </w:rPr>
      </w:pPr>
      <w:bookmarkStart w:id="58" w:name="_Toc155698590"/>
      <w:r w:rsidRPr="003D7039">
        <w:rPr>
          <w:rFonts w:ascii="Times New Roman" w:hAnsi="Times New Roman" w:cs="Times New Roman"/>
          <w:sz w:val="22"/>
          <w:szCs w:val="22"/>
        </w:rPr>
        <w:t>Requirements of Protocol</w:t>
      </w:r>
      <w:bookmarkEnd w:id="58"/>
    </w:p>
    <w:p w14:paraId="281A5484" w14:textId="77777777" w:rsidR="00E000DC" w:rsidRPr="003D7039" w:rsidRDefault="00E000DC" w:rsidP="00E000DC">
      <w:pPr>
        <w:rPr>
          <w:rFonts w:ascii="Times New Roman" w:hAnsi="Times New Roman" w:cs="Times New Roman"/>
          <w:sz w:val="22"/>
          <w:szCs w:val="22"/>
        </w:rPr>
      </w:pPr>
      <w:r w:rsidRPr="003D7039">
        <w:rPr>
          <w:rFonts w:ascii="Times New Roman" w:hAnsi="Times New Roman" w:cs="Times New Roman"/>
          <w:sz w:val="22"/>
          <w:szCs w:val="22"/>
        </w:rPr>
        <w:t>Students considered for the Responsible Action Protocol are required to meet with a staff member from the Office of Student Accountability or University Housing &amp; Dining following the incident. When one student seeks emergency assistance on behalf of another student, both students may be required to meet with the staff member. After evaluating the situation, the staff member may refer either or both students to a behavioral health consultant for assessment, education, and/or possible referral for treatment. Students who are referred for substance abuse counseling, education, or treatment, but fail to complete the program requirements, will be subject to disciplinary action.</w:t>
      </w:r>
    </w:p>
    <w:p w14:paraId="7E7E908C" w14:textId="2ED171A8" w:rsidR="00E000DC" w:rsidRPr="003D7039" w:rsidRDefault="00E000DC" w:rsidP="00E000DC">
      <w:pPr>
        <w:rPr>
          <w:rFonts w:ascii="Times New Roman" w:hAnsi="Times New Roman" w:cs="Times New Roman"/>
          <w:sz w:val="22"/>
          <w:szCs w:val="22"/>
        </w:rPr>
      </w:pPr>
      <w:r w:rsidRPr="003D7039">
        <w:rPr>
          <w:rFonts w:ascii="Times New Roman" w:hAnsi="Times New Roman" w:cs="Times New Roman"/>
          <w:sz w:val="22"/>
          <w:szCs w:val="22"/>
        </w:rPr>
        <w:t xml:space="preserve">Even if disciplinary action is not taken, the Office of Student Accountability reserves the right to notify the student's parents, per standard practice. In accordance with the Discipline Records Management protocol, a case file will be maintained for reference should subsequent alcohol or other drug violations occur. In those subsequent cases, staff members will take into account the previous emergency incident when considering </w:t>
      </w:r>
      <w:proofErr w:type="gramStart"/>
      <w:r w:rsidRPr="003D7039">
        <w:rPr>
          <w:rFonts w:ascii="Times New Roman" w:hAnsi="Times New Roman" w:cs="Times New Roman"/>
          <w:sz w:val="22"/>
          <w:szCs w:val="22"/>
        </w:rPr>
        <w:t>sanctions</w:t>
      </w:r>
      <w:proofErr w:type="gramEnd"/>
    </w:p>
    <w:p w14:paraId="34021692" w14:textId="0754CF51" w:rsidR="00E000DC" w:rsidRPr="003D7039" w:rsidRDefault="00E000DC" w:rsidP="00E000DC">
      <w:pPr>
        <w:pStyle w:val="Heading2"/>
        <w:rPr>
          <w:rFonts w:ascii="Times New Roman" w:hAnsi="Times New Roman" w:cs="Times New Roman"/>
          <w:sz w:val="22"/>
          <w:szCs w:val="22"/>
        </w:rPr>
      </w:pPr>
      <w:bookmarkStart w:id="59" w:name="_Toc155698591"/>
      <w:r w:rsidRPr="003D7039">
        <w:rPr>
          <w:rFonts w:ascii="Times New Roman" w:hAnsi="Times New Roman" w:cs="Times New Roman"/>
          <w:sz w:val="22"/>
          <w:szCs w:val="22"/>
        </w:rPr>
        <w:t>Policies and Regulations Affecting Students</w:t>
      </w:r>
      <w:bookmarkEnd w:id="59"/>
    </w:p>
    <w:p w14:paraId="1FE5663D" w14:textId="1E05B8DB" w:rsidR="00E000DC" w:rsidRPr="003D7039" w:rsidRDefault="00E000DC" w:rsidP="00E000DC">
      <w:pPr>
        <w:pStyle w:val="Heading3"/>
        <w:rPr>
          <w:rFonts w:ascii="Times New Roman" w:hAnsi="Times New Roman" w:cs="Times New Roman"/>
          <w:sz w:val="22"/>
          <w:szCs w:val="22"/>
        </w:rPr>
      </w:pPr>
      <w:bookmarkStart w:id="60" w:name="_Toc155698592"/>
      <w:r w:rsidRPr="003D7039">
        <w:rPr>
          <w:rFonts w:ascii="Times New Roman" w:hAnsi="Times New Roman" w:cs="Times New Roman"/>
          <w:sz w:val="22"/>
          <w:szCs w:val="22"/>
        </w:rPr>
        <w:t>202</w:t>
      </w:r>
      <w:r w:rsidR="002B3316">
        <w:rPr>
          <w:rFonts w:ascii="Times New Roman" w:hAnsi="Times New Roman" w:cs="Times New Roman"/>
          <w:sz w:val="22"/>
          <w:szCs w:val="22"/>
        </w:rPr>
        <w:t>2</w:t>
      </w:r>
      <w:r w:rsidRPr="003D7039">
        <w:rPr>
          <w:rFonts w:ascii="Times New Roman" w:hAnsi="Times New Roman" w:cs="Times New Roman"/>
          <w:sz w:val="22"/>
          <w:szCs w:val="22"/>
        </w:rPr>
        <w:t>-202</w:t>
      </w:r>
      <w:r w:rsidR="002B3316">
        <w:rPr>
          <w:rFonts w:ascii="Times New Roman" w:hAnsi="Times New Roman" w:cs="Times New Roman"/>
          <w:sz w:val="22"/>
          <w:szCs w:val="22"/>
        </w:rPr>
        <w:t>3</w:t>
      </w:r>
      <w:r w:rsidRPr="003D7039">
        <w:rPr>
          <w:rFonts w:ascii="Times New Roman" w:hAnsi="Times New Roman" w:cs="Times New Roman"/>
          <w:sz w:val="22"/>
          <w:szCs w:val="22"/>
        </w:rPr>
        <w:t xml:space="preserve"> Academic Year - Current</w:t>
      </w:r>
      <w:bookmarkEnd w:id="60"/>
    </w:p>
    <w:p w14:paraId="33B0F5A2" w14:textId="43E3BE9D" w:rsidR="00E000DC" w:rsidRPr="003D7039" w:rsidRDefault="00E000DC" w:rsidP="00E000DC">
      <w:pPr>
        <w:rPr>
          <w:rFonts w:ascii="Times New Roman" w:hAnsi="Times New Roman" w:cs="Times New Roman"/>
          <w:sz w:val="22"/>
          <w:szCs w:val="22"/>
        </w:rPr>
      </w:pPr>
      <w:r w:rsidRPr="003D7039">
        <w:rPr>
          <w:rFonts w:ascii="Times New Roman" w:hAnsi="Times New Roman" w:cs="Times New Roman"/>
          <w:sz w:val="22"/>
          <w:szCs w:val="22"/>
        </w:rPr>
        <w:t xml:space="preserve">The Office of Student Accountability is dedicated to encouraging responsible community behavior, educating UI students, and facilitating accountability in situations where violations of the Code of Student Life have occurred. When incidents happen, primarily on campus, and UI students are involved, our office is the main university entity that works with students to resolve disciplinary matters. We also ensure that students receive fair treatment in all hearings. Students, </w:t>
      </w:r>
      <w:proofErr w:type="gramStart"/>
      <w:r w:rsidRPr="003D7039">
        <w:rPr>
          <w:rFonts w:ascii="Times New Roman" w:hAnsi="Times New Roman" w:cs="Times New Roman"/>
          <w:sz w:val="22"/>
          <w:szCs w:val="22"/>
        </w:rPr>
        <w:t>faculty</w:t>
      </w:r>
      <w:proofErr w:type="gramEnd"/>
      <w:r w:rsidRPr="003D7039">
        <w:rPr>
          <w:rFonts w:ascii="Times New Roman" w:hAnsi="Times New Roman" w:cs="Times New Roman"/>
          <w:sz w:val="22"/>
          <w:szCs w:val="22"/>
        </w:rPr>
        <w:t xml:space="preserve"> and staff who believe there has been a violation can contact the Office of Students Accountability to discuss options available for reporting incidents to the appropriate authorities. Office staff can assist victims of assault or harassment by a </w:t>
      </w:r>
      <w:proofErr w:type="gramStart"/>
      <w:r w:rsidRPr="003D7039">
        <w:rPr>
          <w:rFonts w:ascii="Times New Roman" w:hAnsi="Times New Roman" w:cs="Times New Roman"/>
          <w:sz w:val="22"/>
          <w:szCs w:val="22"/>
        </w:rPr>
        <w:t>University</w:t>
      </w:r>
      <w:proofErr w:type="gramEnd"/>
      <w:r w:rsidRPr="003D7039">
        <w:rPr>
          <w:rFonts w:ascii="Times New Roman" w:hAnsi="Times New Roman" w:cs="Times New Roman"/>
          <w:sz w:val="22"/>
          <w:szCs w:val="22"/>
        </w:rPr>
        <w:t xml:space="preserve"> student, and they can also direct you to educational programs on a variety of related topics.</w:t>
      </w:r>
    </w:p>
    <w:p w14:paraId="26CC28A9" w14:textId="77777777" w:rsidR="00E000DC" w:rsidRPr="003D7039" w:rsidRDefault="00E000DC" w:rsidP="00E000DC">
      <w:pPr>
        <w:pStyle w:val="Heading3"/>
        <w:rPr>
          <w:rFonts w:ascii="Times New Roman" w:hAnsi="Times New Roman" w:cs="Times New Roman"/>
          <w:sz w:val="22"/>
          <w:szCs w:val="22"/>
        </w:rPr>
      </w:pPr>
      <w:bookmarkStart w:id="61" w:name="_Toc155698593"/>
      <w:r w:rsidRPr="003D7039">
        <w:rPr>
          <w:rFonts w:ascii="Times New Roman" w:hAnsi="Times New Roman" w:cs="Times New Roman"/>
          <w:sz w:val="22"/>
          <w:szCs w:val="22"/>
        </w:rPr>
        <w:t>Policies and Regulations Affecting Students</w:t>
      </w:r>
      <w:bookmarkEnd w:id="61"/>
    </w:p>
    <w:p w14:paraId="0140A8F3" w14:textId="77777777" w:rsidR="00E000DC" w:rsidRPr="003D7039" w:rsidRDefault="00E000DC" w:rsidP="00E000DC">
      <w:pPr>
        <w:pStyle w:val="ListParagraph"/>
        <w:ind w:left="1080"/>
        <w:rPr>
          <w:rFonts w:ascii="Times New Roman" w:hAnsi="Times New Roman" w:cs="Times New Roman"/>
          <w:b/>
          <w:bCs/>
          <w:sz w:val="22"/>
          <w:szCs w:val="22"/>
        </w:rPr>
      </w:pPr>
    </w:p>
    <w:p w14:paraId="289E25AE" w14:textId="77777777" w:rsidR="00E000DC" w:rsidRPr="003D7039" w:rsidRDefault="00E000DC" w:rsidP="00917B6C">
      <w:pPr>
        <w:pStyle w:val="ListParagraph"/>
        <w:widowControl w:val="0"/>
        <w:numPr>
          <w:ilvl w:val="0"/>
          <w:numId w:val="23"/>
        </w:numPr>
        <w:autoSpaceDE w:val="0"/>
        <w:autoSpaceDN w:val="0"/>
        <w:spacing w:before="0" w:after="0" w:line="240" w:lineRule="auto"/>
        <w:contextualSpacing w:val="0"/>
        <w:rPr>
          <w:rFonts w:ascii="Times New Roman" w:hAnsi="Times New Roman" w:cs="Times New Roman"/>
          <w:b/>
          <w:bCs/>
          <w:sz w:val="22"/>
          <w:szCs w:val="22"/>
        </w:rPr>
      </w:pPr>
      <w:r w:rsidRPr="003D7039">
        <w:rPr>
          <w:rFonts w:ascii="Times New Roman" w:hAnsi="Times New Roman" w:cs="Times New Roman"/>
          <w:b/>
          <w:bCs/>
          <w:sz w:val="22"/>
          <w:szCs w:val="22"/>
        </w:rPr>
        <w:t>Student Rights</w:t>
      </w:r>
    </w:p>
    <w:p w14:paraId="56184EEA"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20" w:history="1">
        <w:r w:rsidR="00E000DC" w:rsidRPr="003D7039">
          <w:rPr>
            <w:rStyle w:val="Hyperlink"/>
            <w:rFonts w:ascii="Times New Roman" w:hAnsi="Times New Roman" w:cs="Times New Roman"/>
            <w:sz w:val="22"/>
            <w:szCs w:val="22"/>
          </w:rPr>
          <w:t>Student Bill of Rights</w:t>
        </w:r>
      </w:hyperlink>
    </w:p>
    <w:p w14:paraId="7D985004"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21" w:history="1">
        <w:r w:rsidR="00E000DC" w:rsidRPr="003D7039">
          <w:rPr>
            <w:rStyle w:val="Hyperlink"/>
            <w:rFonts w:ascii="Times New Roman" w:hAnsi="Times New Roman" w:cs="Times New Roman"/>
            <w:sz w:val="22"/>
            <w:szCs w:val="22"/>
          </w:rPr>
          <w:t>Policies Related to Student Rights and Responsibilities</w:t>
        </w:r>
      </w:hyperlink>
    </w:p>
    <w:p w14:paraId="5742AC47"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22" w:history="1">
        <w:r w:rsidR="00E000DC" w:rsidRPr="003D7039">
          <w:rPr>
            <w:rStyle w:val="Hyperlink"/>
            <w:rFonts w:ascii="Times New Roman" w:hAnsi="Times New Roman" w:cs="Times New Roman"/>
            <w:sz w:val="22"/>
            <w:szCs w:val="22"/>
          </w:rPr>
          <w:t>Student Records Policy</w:t>
        </w:r>
      </w:hyperlink>
    </w:p>
    <w:p w14:paraId="33D7FF54"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23" w:history="1">
        <w:r w:rsidR="00E000DC" w:rsidRPr="003D7039">
          <w:rPr>
            <w:rStyle w:val="Hyperlink"/>
            <w:rFonts w:ascii="Times New Roman" w:hAnsi="Times New Roman" w:cs="Times New Roman"/>
            <w:sz w:val="22"/>
            <w:szCs w:val="22"/>
          </w:rPr>
          <w:t>Student Complaints Concerning Faculty Actions</w:t>
        </w:r>
      </w:hyperlink>
    </w:p>
    <w:p w14:paraId="006B03B3"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24" w:history="1">
        <w:r w:rsidR="00E000DC" w:rsidRPr="003D7039">
          <w:rPr>
            <w:rStyle w:val="Hyperlink"/>
            <w:rFonts w:ascii="Times New Roman" w:hAnsi="Times New Roman" w:cs="Times New Roman"/>
            <w:sz w:val="22"/>
            <w:szCs w:val="22"/>
          </w:rPr>
          <w:t xml:space="preserve">Student Complaints Concerning Actions </w:t>
        </w:r>
        <w:proofErr w:type="gramStart"/>
        <w:r w:rsidR="00E000DC" w:rsidRPr="003D7039">
          <w:rPr>
            <w:rStyle w:val="Hyperlink"/>
            <w:rFonts w:ascii="Times New Roman" w:hAnsi="Times New Roman" w:cs="Times New Roman"/>
            <w:sz w:val="22"/>
            <w:szCs w:val="22"/>
          </w:rPr>
          <w:t>By</w:t>
        </w:r>
        <w:proofErr w:type="gramEnd"/>
        <w:r w:rsidR="00E000DC" w:rsidRPr="003D7039">
          <w:rPr>
            <w:rStyle w:val="Hyperlink"/>
            <w:rFonts w:ascii="Times New Roman" w:hAnsi="Times New Roman" w:cs="Times New Roman"/>
            <w:sz w:val="22"/>
            <w:szCs w:val="22"/>
          </w:rPr>
          <w:t xml:space="preserve"> Teaching Assistants</w:t>
        </w:r>
      </w:hyperlink>
    </w:p>
    <w:p w14:paraId="247996C3"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25" w:history="1">
        <w:r w:rsidR="00E000DC" w:rsidRPr="003D7039">
          <w:rPr>
            <w:rStyle w:val="Hyperlink"/>
            <w:rFonts w:ascii="Times New Roman" w:hAnsi="Times New Roman" w:cs="Times New Roman"/>
            <w:sz w:val="22"/>
            <w:szCs w:val="22"/>
          </w:rPr>
          <w:t>University Policy on Human Rights</w:t>
        </w:r>
      </w:hyperlink>
    </w:p>
    <w:p w14:paraId="67997B2C"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26" w:history="1">
        <w:r w:rsidR="00E000DC" w:rsidRPr="003D7039">
          <w:rPr>
            <w:rStyle w:val="Hyperlink"/>
            <w:rFonts w:ascii="Times New Roman" w:hAnsi="Times New Roman" w:cs="Times New Roman"/>
            <w:sz w:val="22"/>
            <w:szCs w:val="22"/>
          </w:rPr>
          <w:t>Office of the University Ombudsperson</w:t>
        </w:r>
      </w:hyperlink>
    </w:p>
    <w:p w14:paraId="06174581"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27" w:tgtFrame="_blank" w:history="1">
        <w:r w:rsidR="00E000DC" w:rsidRPr="003D7039">
          <w:rPr>
            <w:rStyle w:val="Hyperlink"/>
            <w:rFonts w:ascii="Times New Roman" w:hAnsi="Times New Roman" w:cs="Times New Roman"/>
            <w:sz w:val="22"/>
            <w:szCs w:val="22"/>
          </w:rPr>
          <w:t>University Policy on Sexual Harassment</w:t>
        </w:r>
      </w:hyperlink>
    </w:p>
    <w:p w14:paraId="45D2210E"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28" w:tgtFrame="_blank" w:history="1">
        <w:r w:rsidR="00E000DC" w:rsidRPr="003D7039">
          <w:rPr>
            <w:rStyle w:val="Hyperlink"/>
            <w:rFonts w:ascii="Times New Roman" w:hAnsi="Times New Roman" w:cs="Times New Roman"/>
            <w:sz w:val="22"/>
            <w:szCs w:val="22"/>
          </w:rPr>
          <w:t>University Policy on Consensual Relationships Involving Students</w:t>
        </w:r>
      </w:hyperlink>
    </w:p>
    <w:p w14:paraId="294B02F5"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29" w:tgtFrame="_blank" w:history="1">
        <w:r w:rsidR="00E000DC" w:rsidRPr="003D7039">
          <w:rPr>
            <w:rStyle w:val="Hyperlink"/>
            <w:rFonts w:ascii="Times New Roman" w:hAnsi="Times New Roman" w:cs="Times New Roman"/>
            <w:sz w:val="22"/>
            <w:szCs w:val="22"/>
          </w:rPr>
          <w:t>University Policy on Anti-Harassment</w:t>
        </w:r>
      </w:hyperlink>
    </w:p>
    <w:p w14:paraId="3DBD47EC"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30" w:tgtFrame="_blank" w:history="1">
        <w:r w:rsidR="00E000DC" w:rsidRPr="003D7039">
          <w:rPr>
            <w:rStyle w:val="Hyperlink"/>
            <w:rFonts w:ascii="Times New Roman" w:hAnsi="Times New Roman" w:cs="Times New Roman"/>
            <w:sz w:val="22"/>
            <w:szCs w:val="22"/>
          </w:rPr>
          <w:t>Student Employee Grievance Procedure</w:t>
        </w:r>
      </w:hyperlink>
    </w:p>
    <w:p w14:paraId="217CF730"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31" w:history="1">
        <w:r w:rsidR="00E000DC" w:rsidRPr="003D7039">
          <w:rPr>
            <w:rStyle w:val="Hyperlink"/>
            <w:rFonts w:ascii="Times New Roman" w:hAnsi="Times New Roman" w:cs="Times New Roman"/>
            <w:sz w:val="22"/>
            <w:szCs w:val="22"/>
          </w:rPr>
          <w:t>Complaints of Discrimination</w:t>
        </w:r>
      </w:hyperlink>
    </w:p>
    <w:p w14:paraId="5223A6BB"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32" w:history="1">
        <w:r w:rsidR="00E000DC" w:rsidRPr="003D7039">
          <w:rPr>
            <w:rStyle w:val="Hyperlink"/>
            <w:rFonts w:ascii="Times New Roman" w:hAnsi="Times New Roman" w:cs="Times New Roman"/>
            <w:sz w:val="22"/>
            <w:szCs w:val="22"/>
          </w:rPr>
          <w:t>Disability Protection Policy</w:t>
        </w:r>
      </w:hyperlink>
    </w:p>
    <w:p w14:paraId="3CC039E9"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33" w:tgtFrame="_blank" w:history="1">
        <w:r w:rsidR="00E000DC" w:rsidRPr="003D7039">
          <w:rPr>
            <w:rStyle w:val="Hyperlink"/>
            <w:rFonts w:ascii="Times New Roman" w:hAnsi="Times New Roman" w:cs="Times New Roman"/>
            <w:sz w:val="22"/>
            <w:szCs w:val="22"/>
          </w:rPr>
          <w:t>Anti-Retaliation Policy</w:t>
        </w:r>
      </w:hyperlink>
    </w:p>
    <w:p w14:paraId="357A81A7"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34" w:history="1">
        <w:r w:rsidR="00E000DC" w:rsidRPr="003D7039">
          <w:rPr>
            <w:rStyle w:val="Hyperlink"/>
            <w:rFonts w:ascii="Times New Roman" w:hAnsi="Times New Roman" w:cs="Times New Roman"/>
            <w:sz w:val="22"/>
            <w:szCs w:val="22"/>
          </w:rPr>
          <w:t>Statement of Religious Diversity and the University Calendar</w:t>
        </w:r>
      </w:hyperlink>
    </w:p>
    <w:p w14:paraId="37CCAD9F"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35" w:tgtFrame="_blank" w:tooltip="Interim Policy on Sexual Harassment and Sexual Misconduct" w:history="1">
        <w:r w:rsidR="00E000DC" w:rsidRPr="003D7039">
          <w:rPr>
            <w:rStyle w:val="Hyperlink"/>
            <w:rFonts w:ascii="Times New Roman" w:hAnsi="Times New Roman" w:cs="Times New Roman"/>
            <w:sz w:val="22"/>
            <w:szCs w:val="22"/>
          </w:rPr>
          <w:t>Interim Policy on Sexual Harassment and Sexual Misconduct</w:t>
        </w:r>
      </w:hyperlink>
    </w:p>
    <w:p w14:paraId="422D9151"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36" w:history="1">
        <w:r w:rsidR="00E000DC" w:rsidRPr="003D7039">
          <w:rPr>
            <w:rStyle w:val="Hyperlink"/>
            <w:rFonts w:ascii="Times New Roman" w:hAnsi="Times New Roman" w:cs="Times New Roman"/>
            <w:sz w:val="22"/>
            <w:szCs w:val="22"/>
          </w:rPr>
          <w:t>Sanctioning Guidelines for Sexual Assault</w:t>
        </w:r>
      </w:hyperlink>
    </w:p>
    <w:p w14:paraId="692CA11F" w14:textId="77777777" w:rsidR="00E000DC" w:rsidRPr="003D7039" w:rsidRDefault="00E000DC" w:rsidP="00E000DC">
      <w:pPr>
        <w:pStyle w:val="ListParagraph"/>
        <w:ind w:left="1440"/>
        <w:rPr>
          <w:rFonts w:ascii="Times New Roman" w:hAnsi="Times New Roman" w:cs="Times New Roman"/>
          <w:b/>
          <w:bCs/>
          <w:sz w:val="22"/>
          <w:szCs w:val="22"/>
        </w:rPr>
      </w:pPr>
    </w:p>
    <w:p w14:paraId="702E1426" w14:textId="77777777" w:rsidR="00E000DC" w:rsidRPr="003D7039" w:rsidRDefault="00E000DC" w:rsidP="00917B6C">
      <w:pPr>
        <w:pStyle w:val="ListParagraph"/>
        <w:widowControl w:val="0"/>
        <w:numPr>
          <w:ilvl w:val="0"/>
          <w:numId w:val="23"/>
        </w:numPr>
        <w:autoSpaceDE w:val="0"/>
        <w:autoSpaceDN w:val="0"/>
        <w:spacing w:before="0" w:after="0" w:line="240" w:lineRule="auto"/>
        <w:contextualSpacing w:val="0"/>
        <w:rPr>
          <w:rFonts w:ascii="Times New Roman" w:hAnsi="Times New Roman" w:cs="Times New Roman"/>
          <w:b/>
          <w:bCs/>
          <w:sz w:val="22"/>
          <w:szCs w:val="22"/>
        </w:rPr>
      </w:pPr>
      <w:r w:rsidRPr="003D7039">
        <w:rPr>
          <w:rFonts w:ascii="Times New Roman" w:hAnsi="Times New Roman" w:cs="Times New Roman"/>
          <w:b/>
          <w:bCs/>
          <w:sz w:val="22"/>
          <w:szCs w:val="22"/>
        </w:rPr>
        <w:t>Student Responsibilities</w:t>
      </w:r>
    </w:p>
    <w:p w14:paraId="32C7F99B"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37" w:tgtFrame="_blank" w:history="1">
        <w:r w:rsidR="00E000DC" w:rsidRPr="003D7039">
          <w:rPr>
            <w:rStyle w:val="Hyperlink"/>
            <w:rFonts w:ascii="Times New Roman" w:hAnsi="Times New Roman" w:cs="Times New Roman"/>
            <w:sz w:val="22"/>
            <w:szCs w:val="22"/>
          </w:rPr>
          <w:t>Code of Student Life (2020-2021 academic year)</w:t>
        </w:r>
      </w:hyperlink>
    </w:p>
    <w:p w14:paraId="3CBF7644"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38" w:tgtFrame="_blank" w:history="1">
        <w:r w:rsidR="00E000DC" w:rsidRPr="003D7039">
          <w:rPr>
            <w:rStyle w:val="Hyperlink"/>
            <w:rFonts w:ascii="Times New Roman" w:hAnsi="Times New Roman" w:cs="Times New Roman"/>
            <w:sz w:val="22"/>
            <w:szCs w:val="22"/>
          </w:rPr>
          <w:t>Accountability Procedure (2020-2021 academic year)</w:t>
        </w:r>
      </w:hyperlink>
    </w:p>
    <w:p w14:paraId="1828E912"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39" w:history="1">
        <w:r w:rsidR="00E000DC" w:rsidRPr="003D7039">
          <w:rPr>
            <w:rStyle w:val="Hyperlink"/>
            <w:rFonts w:ascii="Times New Roman" w:hAnsi="Times New Roman" w:cs="Times New Roman"/>
            <w:sz w:val="22"/>
            <w:szCs w:val="22"/>
          </w:rPr>
          <w:t>Academic Misconduct</w:t>
        </w:r>
      </w:hyperlink>
    </w:p>
    <w:p w14:paraId="74820D43"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40" w:history="1">
        <w:r w:rsidR="00E000DC" w:rsidRPr="003D7039">
          <w:rPr>
            <w:rStyle w:val="Hyperlink"/>
            <w:rFonts w:ascii="Times New Roman" w:hAnsi="Times New Roman" w:cs="Times New Roman"/>
            <w:sz w:val="22"/>
            <w:szCs w:val="22"/>
          </w:rPr>
          <w:t>Policy Regarding Use of Illegal Drugs and Alcohol</w:t>
        </w:r>
      </w:hyperlink>
    </w:p>
    <w:p w14:paraId="3C43A63F"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41" w:tgtFrame="_blank" w:history="1">
        <w:r w:rsidR="00E000DC" w:rsidRPr="003D7039">
          <w:rPr>
            <w:rStyle w:val="Hyperlink"/>
            <w:rFonts w:ascii="Times New Roman" w:hAnsi="Times New Roman" w:cs="Times New Roman"/>
            <w:sz w:val="22"/>
            <w:szCs w:val="22"/>
          </w:rPr>
          <w:t>Responsible Action Protocol</w:t>
        </w:r>
      </w:hyperlink>
    </w:p>
    <w:p w14:paraId="0A4D8FBD"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42" w:history="1">
        <w:r w:rsidR="00E000DC" w:rsidRPr="003D7039">
          <w:rPr>
            <w:rStyle w:val="Hyperlink"/>
            <w:rFonts w:ascii="Times New Roman" w:hAnsi="Times New Roman" w:cs="Times New Roman"/>
            <w:sz w:val="22"/>
            <w:szCs w:val="22"/>
          </w:rPr>
          <w:t>Minimum Sanctions for Violations of the University Alcohol and Drug Policies</w:t>
        </w:r>
      </w:hyperlink>
    </w:p>
    <w:p w14:paraId="5C8FF8C3"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43" w:history="1">
        <w:r w:rsidR="00E000DC" w:rsidRPr="003D7039">
          <w:rPr>
            <w:rStyle w:val="Hyperlink"/>
            <w:rFonts w:ascii="Times New Roman" w:hAnsi="Times New Roman" w:cs="Times New Roman"/>
            <w:sz w:val="22"/>
            <w:szCs w:val="22"/>
          </w:rPr>
          <w:t>Uniform Rules of Personal Conduct at Universities Under the Jurisdiction of the State Board of Regent</w:t>
        </w:r>
      </w:hyperlink>
    </w:p>
    <w:p w14:paraId="1A472609"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44" w:history="1">
        <w:r w:rsidR="00E000DC" w:rsidRPr="003D7039">
          <w:rPr>
            <w:rStyle w:val="Hyperlink"/>
            <w:rFonts w:ascii="Times New Roman" w:hAnsi="Times New Roman" w:cs="Times New Roman"/>
            <w:sz w:val="22"/>
            <w:szCs w:val="22"/>
          </w:rPr>
          <w:t>Judicial Procedure for Alleged Violations of the Regents’ Rules of Personal Conduct</w:t>
        </w:r>
      </w:hyperlink>
    </w:p>
    <w:p w14:paraId="368AEEE7"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45" w:history="1">
        <w:r w:rsidR="00E000DC" w:rsidRPr="003D7039">
          <w:rPr>
            <w:rStyle w:val="Hyperlink"/>
            <w:rFonts w:ascii="Times New Roman" w:hAnsi="Times New Roman" w:cs="Times New Roman"/>
            <w:sz w:val="22"/>
            <w:szCs w:val="22"/>
          </w:rPr>
          <w:t>Legal Assistance for Students</w:t>
        </w:r>
      </w:hyperlink>
    </w:p>
    <w:p w14:paraId="0AFBE046"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46" w:tgtFrame="_blank" w:history="1">
        <w:r w:rsidR="00E000DC" w:rsidRPr="003D7039">
          <w:rPr>
            <w:rStyle w:val="Hyperlink"/>
            <w:rFonts w:ascii="Times New Roman" w:hAnsi="Times New Roman" w:cs="Times New Roman"/>
            <w:sz w:val="22"/>
            <w:szCs w:val="22"/>
          </w:rPr>
          <w:t>Use of Campus Outdoor Areas</w:t>
        </w:r>
      </w:hyperlink>
    </w:p>
    <w:p w14:paraId="7BD7946C"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47" w:tgtFrame="_blank" w:history="1">
        <w:r w:rsidR="00E000DC" w:rsidRPr="003D7039">
          <w:rPr>
            <w:rStyle w:val="Hyperlink"/>
            <w:rFonts w:ascii="Times New Roman" w:hAnsi="Times New Roman" w:cs="Times New Roman"/>
            <w:sz w:val="22"/>
            <w:szCs w:val="22"/>
          </w:rPr>
          <w:t>Campus Policy on Violence</w:t>
        </w:r>
      </w:hyperlink>
    </w:p>
    <w:p w14:paraId="1865FFE1"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48" w:tgtFrame="_blank" w:history="1">
        <w:r w:rsidR="00E000DC" w:rsidRPr="003D7039">
          <w:rPr>
            <w:rStyle w:val="Hyperlink"/>
            <w:rFonts w:ascii="Times New Roman" w:hAnsi="Times New Roman" w:cs="Times New Roman"/>
            <w:sz w:val="22"/>
            <w:szCs w:val="22"/>
          </w:rPr>
          <w:t>Policy on Acceptable Use of Information Technology Resources</w:t>
        </w:r>
      </w:hyperlink>
    </w:p>
    <w:p w14:paraId="1C160BF8"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49" w:history="1">
        <w:r w:rsidR="00E000DC" w:rsidRPr="003D7039">
          <w:rPr>
            <w:rStyle w:val="Hyperlink"/>
            <w:rFonts w:ascii="Times New Roman" w:hAnsi="Times New Roman" w:cs="Times New Roman"/>
            <w:sz w:val="22"/>
            <w:szCs w:val="22"/>
          </w:rPr>
          <w:t>Frequently Asked Questions about Code of Student Life</w:t>
        </w:r>
      </w:hyperlink>
    </w:p>
    <w:p w14:paraId="14D5E989"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50" w:tgtFrame="_blank" w:history="1">
        <w:r w:rsidR="00E000DC" w:rsidRPr="003D7039">
          <w:rPr>
            <w:rStyle w:val="Hyperlink"/>
            <w:rFonts w:ascii="Times New Roman" w:hAnsi="Times New Roman" w:cs="Times New Roman"/>
            <w:sz w:val="22"/>
            <w:szCs w:val="22"/>
          </w:rPr>
          <w:t>Flowchart for the Accountability Procedure</w:t>
        </w:r>
      </w:hyperlink>
    </w:p>
    <w:p w14:paraId="6D6CE856" w14:textId="77777777" w:rsidR="00E000DC" w:rsidRPr="003D7039" w:rsidRDefault="00E000DC" w:rsidP="00E000DC">
      <w:pPr>
        <w:pStyle w:val="ListParagraph"/>
        <w:ind w:left="1440"/>
        <w:rPr>
          <w:rFonts w:ascii="Times New Roman" w:hAnsi="Times New Roman" w:cs="Times New Roman"/>
          <w:b/>
          <w:bCs/>
          <w:sz w:val="22"/>
          <w:szCs w:val="22"/>
        </w:rPr>
      </w:pPr>
    </w:p>
    <w:p w14:paraId="061A1498" w14:textId="77777777" w:rsidR="00E000DC" w:rsidRPr="003D7039" w:rsidRDefault="00E000DC" w:rsidP="00917B6C">
      <w:pPr>
        <w:pStyle w:val="ListParagraph"/>
        <w:widowControl w:val="0"/>
        <w:numPr>
          <w:ilvl w:val="0"/>
          <w:numId w:val="23"/>
        </w:numPr>
        <w:autoSpaceDE w:val="0"/>
        <w:autoSpaceDN w:val="0"/>
        <w:spacing w:before="0" w:after="0" w:line="240" w:lineRule="auto"/>
        <w:contextualSpacing w:val="0"/>
        <w:rPr>
          <w:rFonts w:ascii="Times New Roman" w:hAnsi="Times New Roman" w:cs="Times New Roman"/>
          <w:b/>
          <w:bCs/>
          <w:sz w:val="22"/>
          <w:szCs w:val="22"/>
        </w:rPr>
      </w:pPr>
      <w:r w:rsidRPr="003D7039">
        <w:rPr>
          <w:rFonts w:ascii="Times New Roman" w:hAnsi="Times New Roman" w:cs="Times New Roman"/>
          <w:b/>
          <w:bCs/>
          <w:sz w:val="22"/>
          <w:szCs w:val="22"/>
        </w:rPr>
        <w:t>Student Organizations</w:t>
      </w:r>
    </w:p>
    <w:p w14:paraId="3194CDAE"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51" w:history="1">
        <w:r w:rsidR="00E000DC" w:rsidRPr="003D7039">
          <w:rPr>
            <w:rStyle w:val="Hyperlink"/>
            <w:rFonts w:ascii="Times New Roman" w:hAnsi="Times New Roman" w:cs="Times New Roman"/>
            <w:sz w:val="22"/>
            <w:szCs w:val="22"/>
          </w:rPr>
          <w:t>Registration of Student Organizations</w:t>
        </w:r>
      </w:hyperlink>
    </w:p>
    <w:p w14:paraId="34A36A79"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52" w:history="1">
        <w:r w:rsidR="00E000DC" w:rsidRPr="003D7039">
          <w:rPr>
            <w:rStyle w:val="Hyperlink"/>
            <w:rFonts w:ascii="Times New Roman" w:hAnsi="Times New Roman" w:cs="Times New Roman"/>
            <w:sz w:val="22"/>
            <w:szCs w:val="22"/>
          </w:rPr>
          <w:t>Administration of Student Organizations</w:t>
        </w:r>
      </w:hyperlink>
    </w:p>
    <w:p w14:paraId="7C386AC3"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53" w:tgtFrame="_blank" w:history="1">
        <w:r w:rsidR="00E000DC" w:rsidRPr="003D7039">
          <w:rPr>
            <w:rStyle w:val="Hyperlink"/>
            <w:rFonts w:ascii="Times New Roman" w:hAnsi="Times New Roman" w:cs="Times New Roman"/>
            <w:sz w:val="22"/>
            <w:szCs w:val="22"/>
          </w:rPr>
          <w:t>Discipline of Registered Student Organizations</w:t>
        </w:r>
      </w:hyperlink>
    </w:p>
    <w:p w14:paraId="1B64ADA2" w14:textId="77777777" w:rsidR="00E000DC" w:rsidRPr="003D7039" w:rsidRDefault="00E000DC" w:rsidP="00E000DC">
      <w:pPr>
        <w:pStyle w:val="ListParagraph"/>
        <w:ind w:left="1440"/>
        <w:rPr>
          <w:rFonts w:ascii="Times New Roman" w:hAnsi="Times New Roman" w:cs="Times New Roman"/>
          <w:b/>
          <w:bCs/>
          <w:sz w:val="22"/>
          <w:szCs w:val="22"/>
        </w:rPr>
      </w:pPr>
    </w:p>
    <w:p w14:paraId="0065DDD2" w14:textId="77777777" w:rsidR="00E000DC" w:rsidRPr="003D7039" w:rsidRDefault="00E000DC" w:rsidP="00917B6C">
      <w:pPr>
        <w:pStyle w:val="ListParagraph"/>
        <w:widowControl w:val="0"/>
        <w:numPr>
          <w:ilvl w:val="0"/>
          <w:numId w:val="23"/>
        </w:numPr>
        <w:autoSpaceDE w:val="0"/>
        <w:autoSpaceDN w:val="0"/>
        <w:spacing w:before="0" w:after="0" w:line="240" w:lineRule="auto"/>
        <w:contextualSpacing w:val="0"/>
        <w:rPr>
          <w:rFonts w:ascii="Times New Roman" w:hAnsi="Times New Roman" w:cs="Times New Roman"/>
          <w:b/>
          <w:bCs/>
          <w:sz w:val="22"/>
          <w:szCs w:val="22"/>
        </w:rPr>
      </w:pPr>
      <w:r w:rsidRPr="003D7039">
        <w:rPr>
          <w:rFonts w:ascii="Times New Roman" w:hAnsi="Times New Roman" w:cs="Times New Roman"/>
          <w:b/>
          <w:bCs/>
          <w:sz w:val="22"/>
          <w:szCs w:val="22"/>
        </w:rPr>
        <w:t>Miscellaneous</w:t>
      </w:r>
    </w:p>
    <w:p w14:paraId="5EFB7D15"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54" w:history="1">
        <w:r w:rsidR="00E000DC" w:rsidRPr="003D7039">
          <w:rPr>
            <w:rStyle w:val="Hyperlink"/>
            <w:rFonts w:ascii="Times New Roman" w:hAnsi="Times New Roman" w:cs="Times New Roman"/>
            <w:sz w:val="22"/>
            <w:szCs w:val="22"/>
          </w:rPr>
          <w:t>Registration of Student Automobiles</w:t>
        </w:r>
      </w:hyperlink>
    </w:p>
    <w:p w14:paraId="70FA6685"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55" w:history="1">
        <w:r w:rsidR="00E000DC" w:rsidRPr="003D7039">
          <w:rPr>
            <w:rStyle w:val="Hyperlink"/>
            <w:rFonts w:ascii="Times New Roman" w:hAnsi="Times New Roman" w:cs="Times New Roman"/>
            <w:sz w:val="22"/>
            <w:szCs w:val="22"/>
          </w:rPr>
          <w:t xml:space="preserve">Lost &amp; </w:t>
        </w:r>
        <w:proofErr w:type="gramStart"/>
        <w:r w:rsidR="00E000DC" w:rsidRPr="003D7039">
          <w:rPr>
            <w:rStyle w:val="Hyperlink"/>
            <w:rFonts w:ascii="Times New Roman" w:hAnsi="Times New Roman" w:cs="Times New Roman"/>
            <w:sz w:val="22"/>
            <w:szCs w:val="22"/>
          </w:rPr>
          <w:t>Found</w:t>
        </w:r>
        <w:proofErr w:type="gramEnd"/>
      </w:hyperlink>
    </w:p>
    <w:p w14:paraId="513BE703"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56" w:history="1">
        <w:r w:rsidR="00E000DC" w:rsidRPr="003D7039">
          <w:rPr>
            <w:rStyle w:val="Hyperlink"/>
            <w:rFonts w:ascii="Times New Roman" w:hAnsi="Times New Roman" w:cs="Times New Roman"/>
            <w:sz w:val="22"/>
            <w:szCs w:val="22"/>
          </w:rPr>
          <w:t>Reporting Correct Residential Address and E-mail Address</w:t>
        </w:r>
      </w:hyperlink>
    </w:p>
    <w:p w14:paraId="021A511C"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57" w:history="1">
        <w:r w:rsidR="00E000DC" w:rsidRPr="003D7039">
          <w:rPr>
            <w:rStyle w:val="Hyperlink"/>
            <w:rFonts w:ascii="Times New Roman" w:hAnsi="Times New Roman" w:cs="Times New Roman"/>
            <w:sz w:val="22"/>
            <w:szCs w:val="22"/>
          </w:rPr>
          <w:t>Mandatory Student Fees Policy</w:t>
        </w:r>
      </w:hyperlink>
    </w:p>
    <w:p w14:paraId="46A64BAE"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58" w:history="1">
        <w:r w:rsidR="00E000DC" w:rsidRPr="003D7039">
          <w:rPr>
            <w:rStyle w:val="Hyperlink"/>
            <w:rFonts w:ascii="Times New Roman" w:hAnsi="Times New Roman" w:cs="Times New Roman"/>
            <w:sz w:val="22"/>
            <w:szCs w:val="22"/>
          </w:rPr>
          <w:t>Voter Registration</w:t>
        </w:r>
      </w:hyperlink>
    </w:p>
    <w:p w14:paraId="74B22801"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59" w:history="1">
        <w:r w:rsidR="00E000DC" w:rsidRPr="003D7039">
          <w:rPr>
            <w:rStyle w:val="Hyperlink"/>
            <w:rFonts w:ascii="Times New Roman" w:hAnsi="Times New Roman" w:cs="Times New Roman"/>
            <w:sz w:val="22"/>
            <w:szCs w:val="22"/>
          </w:rPr>
          <w:t>Picture Student Identification</w:t>
        </w:r>
      </w:hyperlink>
    </w:p>
    <w:p w14:paraId="71B59E61"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60" w:history="1">
        <w:r w:rsidR="00E000DC" w:rsidRPr="003D7039">
          <w:rPr>
            <w:rStyle w:val="Hyperlink"/>
            <w:rFonts w:ascii="Times New Roman" w:hAnsi="Times New Roman" w:cs="Times New Roman"/>
            <w:sz w:val="22"/>
            <w:szCs w:val="22"/>
          </w:rPr>
          <w:t>Graduation Rate</w:t>
        </w:r>
      </w:hyperlink>
    </w:p>
    <w:p w14:paraId="5F89DE5B"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61" w:history="1">
        <w:r w:rsidR="00E000DC" w:rsidRPr="003D7039">
          <w:rPr>
            <w:rStyle w:val="Hyperlink"/>
            <w:rFonts w:ascii="Times New Roman" w:hAnsi="Times New Roman" w:cs="Times New Roman"/>
            <w:sz w:val="22"/>
            <w:szCs w:val="22"/>
          </w:rPr>
          <w:t>Critical Mentoring and Student Support (Critical MASS)</w:t>
        </w:r>
      </w:hyperlink>
    </w:p>
    <w:p w14:paraId="47243149"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62" w:history="1">
        <w:r w:rsidR="00E000DC" w:rsidRPr="003D7039">
          <w:rPr>
            <w:rStyle w:val="Hyperlink"/>
            <w:rFonts w:ascii="Times New Roman" w:hAnsi="Times New Roman" w:cs="Times New Roman"/>
            <w:sz w:val="22"/>
            <w:szCs w:val="22"/>
          </w:rPr>
          <w:t>Federal Student Aid Penalties for Illegal Drug Convictions</w:t>
        </w:r>
      </w:hyperlink>
    </w:p>
    <w:p w14:paraId="52838A65"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63" w:history="1">
        <w:r w:rsidR="00E000DC" w:rsidRPr="003D7039">
          <w:rPr>
            <w:rStyle w:val="Hyperlink"/>
            <w:rFonts w:ascii="Times New Roman" w:hAnsi="Times New Roman" w:cs="Times New Roman"/>
            <w:sz w:val="22"/>
            <w:szCs w:val="22"/>
          </w:rPr>
          <w:t>Annual Reports</w:t>
        </w:r>
      </w:hyperlink>
    </w:p>
    <w:p w14:paraId="1B612C78"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64" w:history="1">
        <w:r w:rsidR="00E000DC" w:rsidRPr="003D7039">
          <w:rPr>
            <w:rStyle w:val="Hyperlink"/>
            <w:rFonts w:ascii="Times New Roman" w:hAnsi="Times New Roman" w:cs="Times New Roman"/>
            <w:sz w:val="22"/>
            <w:szCs w:val="22"/>
          </w:rPr>
          <w:t>Dean Clearance Letters</w:t>
        </w:r>
      </w:hyperlink>
    </w:p>
    <w:p w14:paraId="79F3C105"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65" w:history="1">
        <w:r w:rsidR="00E000DC" w:rsidRPr="003D7039">
          <w:rPr>
            <w:rStyle w:val="Hyperlink"/>
            <w:rFonts w:ascii="Times New Roman" w:hAnsi="Times New Roman" w:cs="Times New Roman"/>
            <w:sz w:val="22"/>
            <w:szCs w:val="22"/>
          </w:rPr>
          <w:t>Preferred First Name Policy</w:t>
        </w:r>
      </w:hyperlink>
    </w:p>
    <w:p w14:paraId="1740DD52" w14:textId="77777777" w:rsidR="00E000DC" w:rsidRPr="003D7039" w:rsidRDefault="00E000DC" w:rsidP="00E000DC">
      <w:pPr>
        <w:pStyle w:val="ListParagraph"/>
        <w:ind w:left="1440"/>
        <w:rPr>
          <w:rFonts w:ascii="Times New Roman" w:hAnsi="Times New Roman" w:cs="Times New Roman"/>
          <w:b/>
          <w:bCs/>
          <w:sz w:val="22"/>
          <w:szCs w:val="22"/>
        </w:rPr>
      </w:pPr>
    </w:p>
    <w:p w14:paraId="2E775A0C" w14:textId="77777777" w:rsidR="00E000DC" w:rsidRPr="003D7039" w:rsidRDefault="00E000DC" w:rsidP="00917B6C">
      <w:pPr>
        <w:pStyle w:val="ListParagraph"/>
        <w:widowControl w:val="0"/>
        <w:numPr>
          <w:ilvl w:val="0"/>
          <w:numId w:val="23"/>
        </w:numPr>
        <w:autoSpaceDE w:val="0"/>
        <w:autoSpaceDN w:val="0"/>
        <w:spacing w:before="0" w:after="0" w:line="240" w:lineRule="auto"/>
        <w:contextualSpacing w:val="0"/>
        <w:rPr>
          <w:rFonts w:ascii="Times New Roman" w:hAnsi="Times New Roman" w:cs="Times New Roman"/>
          <w:b/>
          <w:bCs/>
          <w:sz w:val="22"/>
          <w:szCs w:val="22"/>
        </w:rPr>
      </w:pPr>
      <w:r w:rsidRPr="003D7039">
        <w:rPr>
          <w:rFonts w:ascii="Times New Roman" w:hAnsi="Times New Roman" w:cs="Times New Roman"/>
          <w:b/>
          <w:bCs/>
          <w:sz w:val="22"/>
          <w:szCs w:val="22"/>
        </w:rPr>
        <w:t>Campus Crime Policies &amp; Statistics</w:t>
      </w:r>
    </w:p>
    <w:p w14:paraId="33C64E3C"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66" w:tgtFrame="_blank" w:history="1">
        <w:r w:rsidR="00E000DC" w:rsidRPr="003D7039">
          <w:rPr>
            <w:rStyle w:val="Hyperlink"/>
            <w:rFonts w:ascii="Times New Roman" w:hAnsi="Times New Roman" w:cs="Times New Roman"/>
            <w:sz w:val="22"/>
            <w:szCs w:val="22"/>
          </w:rPr>
          <w:t>Department of Public Safety</w:t>
        </w:r>
      </w:hyperlink>
    </w:p>
    <w:p w14:paraId="59B41F66" w14:textId="77777777" w:rsidR="00E000DC" w:rsidRPr="003D7039" w:rsidRDefault="00F42F8B" w:rsidP="00917B6C">
      <w:pPr>
        <w:pStyle w:val="ListParagraph"/>
        <w:widowControl w:val="0"/>
        <w:numPr>
          <w:ilvl w:val="2"/>
          <w:numId w:val="23"/>
        </w:numPr>
        <w:autoSpaceDE w:val="0"/>
        <w:autoSpaceDN w:val="0"/>
        <w:spacing w:before="0" w:after="0" w:line="240" w:lineRule="auto"/>
        <w:contextualSpacing w:val="0"/>
        <w:rPr>
          <w:rFonts w:ascii="Times New Roman" w:hAnsi="Times New Roman" w:cs="Times New Roman"/>
          <w:b/>
          <w:bCs/>
          <w:sz w:val="22"/>
          <w:szCs w:val="22"/>
        </w:rPr>
      </w:pPr>
      <w:hyperlink r:id="rId67" w:tgtFrame="_blank" w:history="1">
        <w:r w:rsidR="00E000DC" w:rsidRPr="003D7039">
          <w:rPr>
            <w:rStyle w:val="Hyperlink"/>
            <w:rFonts w:ascii="Times New Roman" w:hAnsi="Times New Roman" w:cs="Times New Roman"/>
            <w:sz w:val="22"/>
            <w:szCs w:val="22"/>
          </w:rPr>
          <w:t>Safety &amp; Respect</w:t>
        </w:r>
      </w:hyperlink>
    </w:p>
    <w:p w14:paraId="6E257075" w14:textId="77777777" w:rsidR="00E000DC" w:rsidRPr="003D7039" w:rsidRDefault="00E000DC" w:rsidP="00E000DC">
      <w:pPr>
        <w:pStyle w:val="ListParagraph"/>
        <w:ind w:left="1440"/>
        <w:rPr>
          <w:rFonts w:ascii="Times New Roman" w:hAnsi="Times New Roman" w:cs="Times New Roman"/>
          <w:b/>
          <w:bCs/>
          <w:sz w:val="22"/>
          <w:szCs w:val="22"/>
        </w:rPr>
      </w:pPr>
    </w:p>
    <w:p w14:paraId="2D5821A1" w14:textId="77777777" w:rsidR="00E000DC" w:rsidRPr="003D7039" w:rsidRDefault="00E000DC" w:rsidP="00917B6C">
      <w:pPr>
        <w:pStyle w:val="ListParagraph"/>
        <w:widowControl w:val="0"/>
        <w:numPr>
          <w:ilvl w:val="0"/>
          <w:numId w:val="23"/>
        </w:numPr>
        <w:autoSpaceDE w:val="0"/>
        <w:autoSpaceDN w:val="0"/>
        <w:spacing w:before="0" w:after="0" w:line="240" w:lineRule="auto"/>
        <w:contextualSpacing w:val="0"/>
        <w:rPr>
          <w:rFonts w:ascii="Times New Roman" w:hAnsi="Times New Roman" w:cs="Times New Roman"/>
          <w:b/>
          <w:bCs/>
          <w:sz w:val="22"/>
          <w:szCs w:val="22"/>
        </w:rPr>
      </w:pPr>
      <w:r w:rsidRPr="003D7039">
        <w:rPr>
          <w:rFonts w:ascii="Times New Roman" w:hAnsi="Times New Roman" w:cs="Times New Roman"/>
          <w:b/>
          <w:bCs/>
          <w:sz w:val="22"/>
          <w:szCs w:val="22"/>
        </w:rPr>
        <w:t>Tables</w:t>
      </w:r>
    </w:p>
    <w:p w14:paraId="290EF156" w14:textId="77777777" w:rsidR="00E000DC" w:rsidRPr="003D7039" w:rsidRDefault="00F42F8B" w:rsidP="00917B6C">
      <w:pPr>
        <w:pStyle w:val="ListParagraph"/>
        <w:widowControl w:val="0"/>
        <w:numPr>
          <w:ilvl w:val="1"/>
          <w:numId w:val="23"/>
        </w:numPr>
        <w:autoSpaceDE w:val="0"/>
        <w:autoSpaceDN w:val="0"/>
        <w:spacing w:before="0" w:after="0" w:line="240" w:lineRule="auto"/>
        <w:ind w:left="1800"/>
        <w:contextualSpacing w:val="0"/>
        <w:rPr>
          <w:rFonts w:ascii="Times New Roman" w:hAnsi="Times New Roman" w:cs="Times New Roman"/>
          <w:b/>
          <w:bCs/>
          <w:sz w:val="22"/>
          <w:szCs w:val="22"/>
        </w:rPr>
      </w:pPr>
      <w:hyperlink r:id="rId68" w:tgtFrame="_blank" w:history="1">
        <w:r w:rsidR="00E000DC" w:rsidRPr="003D7039">
          <w:rPr>
            <w:rStyle w:val="Hyperlink"/>
            <w:rFonts w:ascii="Times New Roman" w:hAnsi="Times New Roman" w:cs="Times New Roman"/>
            <w:sz w:val="22"/>
            <w:szCs w:val="22"/>
          </w:rPr>
          <w:t>Controlled Substances - Uses &amp; Effects</w:t>
        </w:r>
      </w:hyperlink>
    </w:p>
    <w:p w14:paraId="3D4D2D89" w14:textId="77777777" w:rsidR="00E000DC" w:rsidRPr="003D7039" w:rsidRDefault="00F42F8B" w:rsidP="00917B6C">
      <w:pPr>
        <w:pStyle w:val="ListParagraph"/>
        <w:widowControl w:val="0"/>
        <w:numPr>
          <w:ilvl w:val="1"/>
          <w:numId w:val="23"/>
        </w:numPr>
        <w:autoSpaceDE w:val="0"/>
        <w:autoSpaceDN w:val="0"/>
        <w:spacing w:before="0" w:after="0" w:line="240" w:lineRule="auto"/>
        <w:ind w:left="1800"/>
        <w:contextualSpacing w:val="0"/>
        <w:rPr>
          <w:rFonts w:ascii="Times New Roman" w:hAnsi="Times New Roman" w:cs="Times New Roman"/>
          <w:b/>
          <w:bCs/>
          <w:sz w:val="22"/>
          <w:szCs w:val="22"/>
        </w:rPr>
      </w:pPr>
      <w:hyperlink r:id="rId69" w:tgtFrame="_blank" w:history="1">
        <w:r w:rsidR="00E000DC" w:rsidRPr="003D7039">
          <w:rPr>
            <w:rStyle w:val="Hyperlink"/>
            <w:rFonts w:ascii="Times New Roman" w:hAnsi="Times New Roman" w:cs="Times New Roman"/>
            <w:sz w:val="22"/>
            <w:szCs w:val="22"/>
          </w:rPr>
          <w:t>Federal Tracking Penalties - Marijuana and Penalties for Possession</w:t>
        </w:r>
      </w:hyperlink>
    </w:p>
    <w:p w14:paraId="54D8AA93" w14:textId="77777777" w:rsidR="00E000DC" w:rsidRPr="003D7039" w:rsidRDefault="00F42F8B" w:rsidP="00917B6C">
      <w:pPr>
        <w:pStyle w:val="ListParagraph"/>
        <w:widowControl w:val="0"/>
        <w:numPr>
          <w:ilvl w:val="1"/>
          <w:numId w:val="23"/>
        </w:numPr>
        <w:autoSpaceDE w:val="0"/>
        <w:autoSpaceDN w:val="0"/>
        <w:spacing w:before="0" w:after="0" w:line="240" w:lineRule="auto"/>
        <w:ind w:left="1800"/>
        <w:contextualSpacing w:val="0"/>
        <w:rPr>
          <w:rFonts w:ascii="Times New Roman" w:hAnsi="Times New Roman" w:cs="Times New Roman"/>
          <w:b/>
          <w:bCs/>
          <w:sz w:val="22"/>
          <w:szCs w:val="22"/>
        </w:rPr>
      </w:pPr>
      <w:hyperlink r:id="rId70" w:history="1">
        <w:r w:rsidR="00E000DC" w:rsidRPr="003D7039">
          <w:rPr>
            <w:rStyle w:val="Hyperlink"/>
            <w:rFonts w:ascii="Times New Roman" w:hAnsi="Times New Roman" w:cs="Times New Roman"/>
            <w:sz w:val="22"/>
            <w:szCs w:val="22"/>
          </w:rPr>
          <w:t xml:space="preserve">Penalties under Iowa Law for Manufacturing, Delivering, </w:t>
        </w:r>
        <w:proofErr w:type="gramStart"/>
        <w:r w:rsidR="00E000DC" w:rsidRPr="003D7039">
          <w:rPr>
            <w:rStyle w:val="Hyperlink"/>
            <w:rFonts w:ascii="Times New Roman" w:hAnsi="Times New Roman" w:cs="Times New Roman"/>
            <w:sz w:val="22"/>
            <w:szCs w:val="22"/>
          </w:rPr>
          <w:t>Possessing</w:t>
        </w:r>
        <w:proofErr w:type="gramEnd"/>
        <w:r w:rsidR="00E000DC" w:rsidRPr="003D7039">
          <w:rPr>
            <w:rStyle w:val="Hyperlink"/>
            <w:rFonts w:ascii="Times New Roman" w:hAnsi="Times New Roman" w:cs="Times New Roman"/>
            <w:sz w:val="22"/>
            <w:szCs w:val="22"/>
          </w:rPr>
          <w:t xml:space="preserve"> with the Intent to Deliver a Controlled Substance, a Counterfeit Substance or a Simulated Controlled Substance</w:t>
        </w:r>
      </w:hyperlink>
    </w:p>
    <w:p w14:paraId="1714A006" w14:textId="16A01DCB" w:rsidR="00E000DC" w:rsidRPr="003D7039" w:rsidRDefault="00F42F8B" w:rsidP="00917B6C">
      <w:pPr>
        <w:pStyle w:val="ListParagraph"/>
        <w:widowControl w:val="0"/>
        <w:numPr>
          <w:ilvl w:val="1"/>
          <w:numId w:val="23"/>
        </w:numPr>
        <w:autoSpaceDE w:val="0"/>
        <w:autoSpaceDN w:val="0"/>
        <w:spacing w:before="0" w:after="0" w:line="240" w:lineRule="auto"/>
        <w:ind w:left="1800"/>
        <w:contextualSpacing w:val="0"/>
        <w:rPr>
          <w:rStyle w:val="Hyperlink"/>
          <w:rFonts w:ascii="Times New Roman" w:hAnsi="Times New Roman" w:cs="Times New Roman"/>
          <w:b/>
          <w:bCs/>
          <w:color w:val="auto"/>
          <w:sz w:val="22"/>
          <w:szCs w:val="22"/>
          <w:u w:val="none"/>
        </w:rPr>
      </w:pPr>
      <w:hyperlink r:id="rId71" w:history="1">
        <w:r w:rsidR="00E000DC" w:rsidRPr="003D7039">
          <w:rPr>
            <w:rStyle w:val="Hyperlink"/>
            <w:rFonts w:ascii="Times New Roman" w:hAnsi="Times New Roman" w:cs="Times New Roman"/>
            <w:sz w:val="22"/>
            <w:szCs w:val="22"/>
          </w:rPr>
          <w:t>Summary of Penalties for Various Offense Categories</w:t>
        </w:r>
      </w:hyperlink>
    </w:p>
    <w:p w14:paraId="17A3BE54" w14:textId="77777777" w:rsidR="0041649F" w:rsidRPr="003D7039" w:rsidRDefault="0041649F" w:rsidP="0041649F">
      <w:pPr>
        <w:pStyle w:val="ListParagraph"/>
        <w:widowControl w:val="0"/>
        <w:autoSpaceDE w:val="0"/>
        <w:autoSpaceDN w:val="0"/>
        <w:spacing w:before="0" w:after="0" w:line="240" w:lineRule="auto"/>
        <w:ind w:left="1800"/>
        <w:contextualSpacing w:val="0"/>
        <w:rPr>
          <w:rFonts w:ascii="Times New Roman" w:hAnsi="Times New Roman" w:cs="Times New Roman"/>
          <w:b/>
          <w:bCs/>
          <w:sz w:val="22"/>
          <w:szCs w:val="22"/>
        </w:rPr>
      </w:pPr>
    </w:p>
    <w:p w14:paraId="5BBA0ECE" w14:textId="135895C2" w:rsidR="00ED6FF2" w:rsidRPr="003D7039" w:rsidRDefault="0041649F" w:rsidP="0041649F">
      <w:pPr>
        <w:pStyle w:val="Heading1"/>
        <w:rPr>
          <w:rFonts w:ascii="Times New Roman" w:hAnsi="Times New Roman" w:cs="Times New Roman"/>
          <w:b/>
          <w:bCs/>
          <w:color w:val="000000" w:themeColor="accent4"/>
        </w:rPr>
      </w:pPr>
      <w:bookmarkStart w:id="62" w:name="_Toc155698594"/>
      <w:r w:rsidRPr="003D7039">
        <w:rPr>
          <w:rFonts w:ascii="Times New Roman" w:hAnsi="Times New Roman" w:cs="Times New Roman"/>
          <w:b/>
          <w:bCs/>
          <w:color w:val="000000" w:themeColor="accent4"/>
        </w:rPr>
        <w:t>Health and Wellness Resources and Contacts</w:t>
      </w:r>
      <w:bookmarkEnd w:id="62"/>
    </w:p>
    <w:p w14:paraId="5BA20781" w14:textId="14D827E2" w:rsidR="00E000DC" w:rsidRPr="003D7039" w:rsidRDefault="0041649F" w:rsidP="0041649F">
      <w:pPr>
        <w:pStyle w:val="Heading2"/>
        <w:rPr>
          <w:rFonts w:ascii="Times New Roman" w:hAnsi="Times New Roman" w:cs="Times New Roman"/>
          <w:sz w:val="22"/>
          <w:szCs w:val="22"/>
        </w:rPr>
      </w:pPr>
      <w:bookmarkStart w:id="63" w:name="_Toc155698595"/>
      <w:r w:rsidRPr="003D7039">
        <w:rPr>
          <w:rFonts w:ascii="Times New Roman" w:hAnsi="Times New Roman" w:cs="Times New Roman"/>
          <w:sz w:val="22"/>
          <w:szCs w:val="22"/>
        </w:rPr>
        <w:lastRenderedPageBreak/>
        <w:t>Nutrition/exercise</w:t>
      </w:r>
      <w:bookmarkEnd w:id="63"/>
    </w:p>
    <w:p w14:paraId="68C0A954" w14:textId="77777777" w:rsidR="0041649F" w:rsidRPr="003D7039" w:rsidRDefault="0041649F" w:rsidP="0041649F">
      <w:pPr>
        <w:rPr>
          <w:rFonts w:ascii="Times New Roman" w:hAnsi="Times New Roman" w:cs="Times New Roman"/>
          <w:sz w:val="22"/>
          <w:szCs w:val="22"/>
        </w:rPr>
      </w:pPr>
      <w:r w:rsidRPr="003D7039">
        <w:rPr>
          <w:rFonts w:ascii="Times New Roman" w:hAnsi="Times New Roman" w:cs="Times New Roman"/>
          <w:sz w:val="22"/>
          <w:szCs w:val="22"/>
        </w:rPr>
        <w:t>JoAnn Daehler-Miller</w:t>
      </w:r>
    </w:p>
    <w:p w14:paraId="422CEE9B" w14:textId="77777777" w:rsidR="0041649F" w:rsidRPr="003D7039" w:rsidRDefault="0041649F" w:rsidP="0041649F">
      <w:pPr>
        <w:rPr>
          <w:rFonts w:ascii="Times New Roman" w:hAnsi="Times New Roman" w:cs="Times New Roman"/>
          <w:sz w:val="22"/>
          <w:szCs w:val="22"/>
        </w:rPr>
      </w:pPr>
      <w:r w:rsidRPr="003D7039">
        <w:rPr>
          <w:rFonts w:ascii="Times New Roman" w:hAnsi="Times New Roman" w:cs="Times New Roman"/>
          <w:sz w:val="22"/>
          <w:szCs w:val="22"/>
        </w:rPr>
        <w:t>joann-miller@uiowa.edu</w:t>
      </w:r>
    </w:p>
    <w:p w14:paraId="437EC2B9" w14:textId="50CA8A26" w:rsidR="0041649F" w:rsidRPr="003D7039" w:rsidRDefault="0041649F" w:rsidP="0041649F">
      <w:pPr>
        <w:rPr>
          <w:rFonts w:ascii="Times New Roman" w:hAnsi="Times New Roman" w:cs="Times New Roman"/>
          <w:sz w:val="22"/>
          <w:szCs w:val="22"/>
        </w:rPr>
      </w:pPr>
      <w:r w:rsidRPr="003D7039">
        <w:rPr>
          <w:rFonts w:ascii="Times New Roman" w:hAnsi="Times New Roman" w:cs="Times New Roman"/>
          <w:sz w:val="22"/>
          <w:szCs w:val="22"/>
        </w:rPr>
        <w:t>319-335-8394</w:t>
      </w:r>
    </w:p>
    <w:p w14:paraId="59828AA8" w14:textId="77777777" w:rsidR="0041649F" w:rsidRPr="003D7039" w:rsidRDefault="00F42F8B" w:rsidP="00917B6C">
      <w:pPr>
        <w:pStyle w:val="ListParagraph"/>
        <w:widowControl w:val="0"/>
        <w:numPr>
          <w:ilvl w:val="0"/>
          <w:numId w:val="24"/>
        </w:numPr>
        <w:shd w:val="clear" w:color="auto" w:fill="FFFFFF"/>
        <w:autoSpaceDE w:val="0"/>
        <w:autoSpaceDN w:val="0"/>
        <w:spacing w:before="0" w:after="0" w:line="240" w:lineRule="auto"/>
        <w:rPr>
          <w:rFonts w:ascii="Times New Roman" w:eastAsia="Times New Roman" w:hAnsi="Times New Roman" w:cs="Times New Roman"/>
          <w:color w:val="151515"/>
          <w:sz w:val="22"/>
          <w:szCs w:val="22"/>
        </w:rPr>
      </w:pPr>
      <w:hyperlink r:id="rId72" w:history="1">
        <w:r w:rsidR="0041649F" w:rsidRPr="003D7039">
          <w:rPr>
            <w:rFonts w:ascii="Times New Roman" w:eastAsia="Times New Roman" w:hAnsi="Times New Roman" w:cs="Times New Roman"/>
            <w:color w:val="005994"/>
            <w:sz w:val="22"/>
            <w:szCs w:val="22"/>
            <w:u w:val="single"/>
          </w:rPr>
          <w:t>Intuitive Eating Workshops</w:t>
        </w:r>
      </w:hyperlink>
      <w:r w:rsidR="0041649F" w:rsidRPr="003D7039">
        <w:rPr>
          <w:rFonts w:ascii="Times New Roman" w:eastAsia="Times New Roman" w:hAnsi="Times New Roman" w:cs="Times New Roman"/>
          <w:color w:val="151515"/>
          <w:sz w:val="22"/>
          <w:szCs w:val="22"/>
        </w:rPr>
        <w:t>: We offer free 4-week workshops on Intuitive Eating. </w:t>
      </w:r>
    </w:p>
    <w:p w14:paraId="000E3F47" w14:textId="77777777" w:rsidR="0041649F" w:rsidRPr="003D7039" w:rsidRDefault="00F42F8B" w:rsidP="00917B6C">
      <w:pPr>
        <w:pStyle w:val="ListParagraph"/>
        <w:widowControl w:val="0"/>
        <w:numPr>
          <w:ilvl w:val="0"/>
          <w:numId w:val="24"/>
        </w:numPr>
        <w:shd w:val="clear" w:color="auto" w:fill="FFFFFF"/>
        <w:autoSpaceDE w:val="0"/>
        <w:autoSpaceDN w:val="0"/>
        <w:spacing w:before="0" w:after="0" w:line="240" w:lineRule="auto"/>
        <w:rPr>
          <w:rFonts w:ascii="Times New Roman" w:eastAsia="Times New Roman" w:hAnsi="Times New Roman" w:cs="Times New Roman"/>
          <w:color w:val="151515"/>
          <w:sz w:val="22"/>
          <w:szCs w:val="22"/>
        </w:rPr>
      </w:pPr>
      <w:hyperlink r:id="rId73" w:history="1">
        <w:r w:rsidR="0041649F" w:rsidRPr="003D7039">
          <w:rPr>
            <w:rFonts w:ascii="Times New Roman" w:eastAsia="Times New Roman" w:hAnsi="Times New Roman" w:cs="Times New Roman"/>
            <w:color w:val="005994"/>
            <w:sz w:val="22"/>
            <w:szCs w:val="22"/>
            <w:u w:val="single"/>
          </w:rPr>
          <w:t>Eating Disorder Network:</w:t>
        </w:r>
      </w:hyperlink>
      <w:r w:rsidR="0041649F" w:rsidRPr="003D7039">
        <w:rPr>
          <w:rFonts w:ascii="Times New Roman" w:eastAsia="Times New Roman" w:hAnsi="Times New Roman" w:cs="Times New Roman"/>
          <w:color w:val="151515"/>
          <w:sz w:val="22"/>
          <w:szCs w:val="22"/>
        </w:rPr>
        <w:t> a collaborative group of health professionals from across the University of Iowa campus that have come together to offer services for the treatment and prevention of eating disorders. </w:t>
      </w:r>
    </w:p>
    <w:p w14:paraId="3D9E3E04" w14:textId="77777777" w:rsidR="0041649F" w:rsidRPr="003D7039" w:rsidRDefault="00F42F8B" w:rsidP="00917B6C">
      <w:pPr>
        <w:pStyle w:val="ListParagraph"/>
        <w:widowControl w:val="0"/>
        <w:numPr>
          <w:ilvl w:val="0"/>
          <w:numId w:val="24"/>
        </w:numPr>
        <w:shd w:val="clear" w:color="auto" w:fill="FFFFFF"/>
        <w:autoSpaceDE w:val="0"/>
        <w:autoSpaceDN w:val="0"/>
        <w:spacing w:before="0" w:after="0" w:line="240" w:lineRule="auto"/>
        <w:rPr>
          <w:rFonts w:ascii="Times New Roman" w:eastAsia="Times New Roman" w:hAnsi="Times New Roman" w:cs="Times New Roman"/>
          <w:color w:val="151515"/>
          <w:sz w:val="22"/>
          <w:szCs w:val="22"/>
        </w:rPr>
      </w:pPr>
      <w:hyperlink r:id="rId74" w:history="1">
        <w:r w:rsidR="0041649F" w:rsidRPr="003D7039">
          <w:rPr>
            <w:rFonts w:ascii="Times New Roman" w:eastAsia="Times New Roman" w:hAnsi="Times New Roman" w:cs="Times New Roman"/>
            <w:color w:val="005994"/>
            <w:sz w:val="22"/>
            <w:szCs w:val="22"/>
            <w:u w:val="single"/>
          </w:rPr>
          <w:t>Food Pantry at Iowa</w:t>
        </w:r>
      </w:hyperlink>
      <w:r w:rsidR="0041649F" w:rsidRPr="003D7039">
        <w:rPr>
          <w:rFonts w:ascii="Times New Roman" w:eastAsia="Times New Roman" w:hAnsi="Times New Roman" w:cs="Times New Roman"/>
          <w:color w:val="151515"/>
          <w:sz w:val="22"/>
          <w:szCs w:val="22"/>
        </w:rPr>
        <w:t xml:space="preserve">: Free service for any student, </w:t>
      </w:r>
      <w:proofErr w:type="gramStart"/>
      <w:r w:rsidR="0041649F" w:rsidRPr="003D7039">
        <w:rPr>
          <w:rFonts w:ascii="Times New Roman" w:eastAsia="Times New Roman" w:hAnsi="Times New Roman" w:cs="Times New Roman"/>
          <w:color w:val="151515"/>
          <w:sz w:val="22"/>
          <w:szCs w:val="22"/>
        </w:rPr>
        <w:t>faculty</w:t>
      </w:r>
      <w:proofErr w:type="gramEnd"/>
      <w:r w:rsidR="0041649F" w:rsidRPr="003D7039">
        <w:rPr>
          <w:rFonts w:ascii="Times New Roman" w:eastAsia="Times New Roman" w:hAnsi="Times New Roman" w:cs="Times New Roman"/>
          <w:color w:val="151515"/>
          <w:sz w:val="22"/>
          <w:szCs w:val="22"/>
        </w:rPr>
        <w:t xml:space="preserve"> or staff</w:t>
      </w:r>
    </w:p>
    <w:p w14:paraId="7ABDF445" w14:textId="77777777" w:rsidR="0041649F" w:rsidRPr="003D7039" w:rsidRDefault="00F42F8B" w:rsidP="00917B6C">
      <w:pPr>
        <w:pStyle w:val="ListParagraph"/>
        <w:widowControl w:val="0"/>
        <w:numPr>
          <w:ilvl w:val="0"/>
          <w:numId w:val="24"/>
        </w:numPr>
        <w:shd w:val="clear" w:color="auto" w:fill="FFFFFF"/>
        <w:autoSpaceDE w:val="0"/>
        <w:autoSpaceDN w:val="0"/>
        <w:spacing w:before="0" w:after="0" w:line="240" w:lineRule="auto"/>
        <w:rPr>
          <w:rFonts w:ascii="Times New Roman" w:eastAsia="Times New Roman" w:hAnsi="Times New Roman" w:cs="Times New Roman"/>
          <w:color w:val="151515"/>
          <w:sz w:val="22"/>
          <w:szCs w:val="22"/>
        </w:rPr>
      </w:pPr>
      <w:hyperlink r:id="rId75" w:history="1">
        <w:r w:rsidR="0041649F" w:rsidRPr="003D7039">
          <w:rPr>
            <w:rFonts w:ascii="Times New Roman" w:eastAsia="Times New Roman" w:hAnsi="Times New Roman" w:cs="Times New Roman"/>
            <w:color w:val="005994"/>
            <w:sz w:val="22"/>
            <w:szCs w:val="22"/>
            <w:u w:val="single"/>
          </w:rPr>
          <w:t>Recipes Page: </w:t>
        </w:r>
      </w:hyperlink>
      <w:r w:rsidR="0041649F" w:rsidRPr="003D7039">
        <w:rPr>
          <w:rFonts w:ascii="Times New Roman" w:eastAsia="Times New Roman" w:hAnsi="Times New Roman" w:cs="Times New Roman"/>
          <w:color w:val="151515"/>
          <w:sz w:val="22"/>
          <w:szCs w:val="22"/>
        </w:rPr>
        <w:t>Student-friendly recipes for </w:t>
      </w:r>
      <w:hyperlink r:id="rId76" w:history="1">
        <w:r w:rsidR="0041649F" w:rsidRPr="003D7039">
          <w:rPr>
            <w:rFonts w:ascii="Times New Roman" w:eastAsia="Times New Roman" w:hAnsi="Times New Roman" w:cs="Times New Roman"/>
            <w:color w:val="005994"/>
            <w:sz w:val="22"/>
            <w:szCs w:val="22"/>
            <w:u w:val="single"/>
          </w:rPr>
          <w:t>breakfast</w:t>
        </w:r>
      </w:hyperlink>
      <w:r w:rsidR="0041649F" w:rsidRPr="003D7039">
        <w:rPr>
          <w:rFonts w:ascii="Times New Roman" w:eastAsia="Times New Roman" w:hAnsi="Times New Roman" w:cs="Times New Roman"/>
          <w:color w:val="151515"/>
          <w:sz w:val="22"/>
          <w:szCs w:val="22"/>
        </w:rPr>
        <w:t>, </w:t>
      </w:r>
      <w:hyperlink r:id="rId77" w:history="1">
        <w:r w:rsidR="0041649F" w:rsidRPr="003D7039">
          <w:rPr>
            <w:rFonts w:ascii="Times New Roman" w:eastAsia="Times New Roman" w:hAnsi="Times New Roman" w:cs="Times New Roman"/>
            <w:color w:val="005994"/>
            <w:sz w:val="22"/>
            <w:szCs w:val="22"/>
            <w:u w:val="single"/>
          </w:rPr>
          <w:t>salads</w:t>
        </w:r>
      </w:hyperlink>
      <w:r w:rsidR="0041649F" w:rsidRPr="003D7039">
        <w:rPr>
          <w:rFonts w:ascii="Times New Roman" w:eastAsia="Times New Roman" w:hAnsi="Times New Roman" w:cs="Times New Roman"/>
          <w:color w:val="151515"/>
          <w:sz w:val="22"/>
          <w:szCs w:val="22"/>
        </w:rPr>
        <w:t>, </w:t>
      </w:r>
      <w:hyperlink r:id="rId78" w:history="1">
        <w:r w:rsidR="0041649F" w:rsidRPr="003D7039">
          <w:rPr>
            <w:rFonts w:ascii="Times New Roman" w:eastAsia="Times New Roman" w:hAnsi="Times New Roman" w:cs="Times New Roman"/>
            <w:color w:val="005994"/>
            <w:sz w:val="22"/>
            <w:szCs w:val="22"/>
            <w:u w:val="single"/>
          </w:rPr>
          <w:t>soups</w:t>
        </w:r>
      </w:hyperlink>
      <w:r w:rsidR="0041649F" w:rsidRPr="003D7039">
        <w:rPr>
          <w:rFonts w:ascii="Times New Roman" w:eastAsia="Times New Roman" w:hAnsi="Times New Roman" w:cs="Times New Roman"/>
          <w:color w:val="151515"/>
          <w:sz w:val="22"/>
          <w:szCs w:val="22"/>
        </w:rPr>
        <w:t>, </w:t>
      </w:r>
      <w:hyperlink r:id="rId79" w:history="1">
        <w:r w:rsidR="0041649F" w:rsidRPr="003D7039">
          <w:rPr>
            <w:rFonts w:ascii="Times New Roman" w:eastAsia="Times New Roman" w:hAnsi="Times New Roman" w:cs="Times New Roman"/>
            <w:color w:val="005994"/>
            <w:sz w:val="22"/>
            <w:szCs w:val="22"/>
            <w:u w:val="single"/>
          </w:rPr>
          <w:t>main dishes</w:t>
        </w:r>
      </w:hyperlink>
      <w:r w:rsidR="0041649F" w:rsidRPr="003D7039">
        <w:rPr>
          <w:rFonts w:ascii="Times New Roman" w:eastAsia="Times New Roman" w:hAnsi="Times New Roman" w:cs="Times New Roman"/>
          <w:color w:val="151515"/>
          <w:sz w:val="22"/>
          <w:szCs w:val="22"/>
        </w:rPr>
        <w:t>, </w:t>
      </w:r>
      <w:hyperlink r:id="rId80" w:history="1">
        <w:r w:rsidR="0041649F" w:rsidRPr="003D7039">
          <w:rPr>
            <w:rFonts w:ascii="Times New Roman" w:eastAsia="Times New Roman" w:hAnsi="Times New Roman" w:cs="Times New Roman"/>
            <w:color w:val="005994"/>
            <w:sz w:val="22"/>
            <w:szCs w:val="22"/>
            <w:u w:val="single"/>
          </w:rPr>
          <w:t>crockpot</w:t>
        </w:r>
      </w:hyperlink>
      <w:r w:rsidR="0041649F" w:rsidRPr="003D7039">
        <w:rPr>
          <w:rFonts w:ascii="Times New Roman" w:eastAsia="Times New Roman" w:hAnsi="Times New Roman" w:cs="Times New Roman"/>
          <w:color w:val="151515"/>
          <w:sz w:val="22"/>
          <w:szCs w:val="22"/>
        </w:rPr>
        <w:t>, </w:t>
      </w:r>
      <w:hyperlink r:id="rId81" w:history="1">
        <w:r w:rsidR="0041649F" w:rsidRPr="003D7039">
          <w:rPr>
            <w:rFonts w:ascii="Times New Roman" w:eastAsia="Times New Roman" w:hAnsi="Times New Roman" w:cs="Times New Roman"/>
            <w:color w:val="005994"/>
            <w:sz w:val="22"/>
            <w:szCs w:val="22"/>
            <w:u w:val="single"/>
          </w:rPr>
          <w:t>snacks </w:t>
        </w:r>
      </w:hyperlink>
      <w:r w:rsidR="0041649F" w:rsidRPr="003D7039">
        <w:rPr>
          <w:rFonts w:ascii="Times New Roman" w:eastAsia="Times New Roman" w:hAnsi="Times New Roman" w:cs="Times New Roman"/>
          <w:color w:val="151515"/>
          <w:sz w:val="22"/>
          <w:szCs w:val="22"/>
        </w:rPr>
        <w:t>and </w:t>
      </w:r>
      <w:hyperlink r:id="rId82" w:history="1">
        <w:r w:rsidR="0041649F" w:rsidRPr="003D7039">
          <w:rPr>
            <w:rFonts w:ascii="Times New Roman" w:eastAsia="Times New Roman" w:hAnsi="Times New Roman" w:cs="Times New Roman"/>
            <w:color w:val="005994"/>
            <w:sz w:val="22"/>
            <w:szCs w:val="22"/>
            <w:u w:val="single"/>
          </w:rPr>
          <w:t>desserts</w:t>
        </w:r>
      </w:hyperlink>
      <w:r w:rsidR="0041649F" w:rsidRPr="003D7039">
        <w:rPr>
          <w:rFonts w:ascii="Times New Roman" w:eastAsia="Times New Roman" w:hAnsi="Times New Roman" w:cs="Times New Roman"/>
          <w:color w:val="151515"/>
          <w:sz w:val="22"/>
          <w:szCs w:val="22"/>
        </w:rPr>
        <w:t>.</w:t>
      </w:r>
    </w:p>
    <w:p w14:paraId="6450FA38" w14:textId="77777777" w:rsidR="0041649F" w:rsidRPr="003D7039" w:rsidRDefault="00F42F8B" w:rsidP="00917B6C">
      <w:pPr>
        <w:pStyle w:val="ListParagraph"/>
        <w:widowControl w:val="0"/>
        <w:numPr>
          <w:ilvl w:val="0"/>
          <w:numId w:val="24"/>
        </w:numPr>
        <w:shd w:val="clear" w:color="auto" w:fill="FFFFFF"/>
        <w:autoSpaceDE w:val="0"/>
        <w:autoSpaceDN w:val="0"/>
        <w:spacing w:before="0" w:after="0" w:line="240" w:lineRule="auto"/>
        <w:rPr>
          <w:rFonts w:ascii="Times New Roman" w:eastAsia="Times New Roman" w:hAnsi="Times New Roman" w:cs="Times New Roman"/>
          <w:color w:val="151515"/>
          <w:sz w:val="22"/>
          <w:szCs w:val="22"/>
        </w:rPr>
      </w:pPr>
      <w:hyperlink r:id="rId83" w:tgtFrame="_blank" w:tooltip="Learn to cook videos" w:history="1">
        <w:r w:rsidR="0041649F" w:rsidRPr="003D7039">
          <w:rPr>
            <w:rFonts w:ascii="Times New Roman" w:eastAsia="Times New Roman" w:hAnsi="Times New Roman" w:cs="Times New Roman"/>
            <w:color w:val="005994"/>
            <w:sz w:val="22"/>
            <w:szCs w:val="22"/>
            <w:u w:val="single"/>
          </w:rPr>
          <w:t>Click here</w:t>
        </w:r>
      </w:hyperlink>
      <w:r w:rsidR="0041649F" w:rsidRPr="003D7039">
        <w:rPr>
          <w:rFonts w:ascii="Times New Roman" w:eastAsia="Times New Roman" w:hAnsi="Times New Roman" w:cs="Times New Roman"/>
          <w:color w:val="151515"/>
          <w:sz w:val="22"/>
          <w:szCs w:val="22"/>
        </w:rPr>
        <w:t> for "</w:t>
      </w:r>
      <w:r w:rsidR="0041649F" w:rsidRPr="003D7039">
        <w:rPr>
          <w:rFonts w:ascii="Times New Roman" w:eastAsia="Times New Roman" w:hAnsi="Times New Roman" w:cs="Times New Roman"/>
          <w:b/>
          <w:bCs/>
          <w:color w:val="151515"/>
          <w:sz w:val="22"/>
          <w:szCs w:val="22"/>
        </w:rPr>
        <w:t>Learn to Cook</w:t>
      </w:r>
      <w:r w:rsidR="0041649F" w:rsidRPr="003D7039">
        <w:rPr>
          <w:rFonts w:ascii="Times New Roman" w:eastAsia="Times New Roman" w:hAnsi="Times New Roman" w:cs="Times New Roman"/>
          <w:color w:val="151515"/>
          <w:sz w:val="22"/>
          <w:szCs w:val="22"/>
        </w:rPr>
        <w:t>" videos.</w:t>
      </w:r>
    </w:p>
    <w:p w14:paraId="119C19A0" w14:textId="77777777" w:rsidR="0041649F" w:rsidRPr="003D7039" w:rsidRDefault="00F42F8B" w:rsidP="00917B6C">
      <w:pPr>
        <w:pStyle w:val="ListParagraph"/>
        <w:widowControl w:val="0"/>
        <w:numPr>
          <w:ilvl w:val="0"/>
          <w:numId w:val="24"/>
        </w:numPr>
        <w:shd w:val="clear" w:color="auto" w:fill="FFFFFF"/>
        <w:autoSpaceDE w:val="0"/>
        <w:autoSpaceDN w:val="0"/>
        <w:spacing w:before="0" w:after="0" w:line="240" w:lineRule="auto"/>
        <w:rPr>
          <w:rFonts w:ascii="Times New Roman" w:eastAsia="Times New Roman" w:hAnsi="Times New Roman" w:cs="Times New Roman"/>
          <w:color w:val="151515"/>
          <w:sz w:val="22"/>
          <w:szCs w:val="22"/>
        </w:rPr>
      </w:pPr>
      <w:hyperlink r:id="rId84" w:history="1">
        <w:r w:rsidR="0041649F" w:rsidRPr="003D7039">
          <w:rPr>
            <w:rFonts w:ascii="Times New Roman" w:eastAsia="Times New Roman" w:hAnsi="Times New Roman" w:cs="Times New Roman"/>
            <w:color w:val="005994"/>
            <w:sz w:val="22"/>
            <w:szCs w:val="22"/>
            <w:u w:val="single"/>
          </w:rPr>
          <w:t>Weight Management Clinic</w:t>
        </w:r>
      </w:hyperlink>
      <w:r w:rsidR="0041649F" w:rsidRPr="003D7039">
        <w:rPr>
          <w:rFonts w:ascii="Times New Roman" w:eastAsia="Times New Roman" w:hAnsi="Times New Roman" w:cs="Times New Roman"/>
          <w:color w:val="151515"/>
          <w:sz w:val="22"/>
          <w:szCs w:val="22"/>
        </w:rPr>
        <w:t xml:space="preserve">: a group of health professionals from the University of Iowa that have come together to offer services to those struggling with weight </w:t>
      </w:r>
      <w:proofErr w:type="gramStart"/>
      <w:r w:rsidR="0041649F" w:rsidRPr="003D7039">
        <w:rPr>
          <w:rFonts w:ascii="Times New Roman" w:eastAsia="Times New Roman" w:hAnsi="Times New Roman" w:cs="Times New Roman"/>
          <w:color w:val="151515"/>
          <w:sz w:val="22"/>
          <w:szCs w:val="22"/>
        </w:rPr>
        <w:t>concerns</w:t>
      </w:r>
      <w:proofErr w:type="gramEnd"/>
    </w:p>
    <w:p w14:paraId="130936C4" w14:textId="01C847DA" w:rsidR="0041649F" w:rsidRPr="003D7039" w:rsidRDefault="0041649F" w:rsidP="0041649F">
      <w:pPr>
        <w:pStyle w:val="Heading2"/>
        <w:rPr>
          <w:rFonts w:ascii="Times New Roman" w:hAnsi="Times New Roman" w:cs="Times New Roman"/>
          <w:sz w:val="22"/>
          <w:szCs w:val="22"/>
        </w:rPr>
      </w:pPr>
      <w:bookmarkStart w:id="64" w:name="_Toc155698596"/>
      <w:r w:rsidRPr="003D7039">
        <w:rPr>
          <w:rFonts w:ascii="Times New Roman" w:hAnsi="Times New Roman" w:cs="Times New Roman"/>
          <w:sz w:val="22"/>
          <w:szCs w:val="22"/>
        </w:rPr>
        <w:t>Sexual Health</w:t>
      </w:r>
      <w:bookmarkEnd w:id="64"/>
      <w:r w:rsidRPr="003D7039">
        <w:rPr>
          <w:rFonts w:ascii="Times New Roman" w:hAnsi="Times New Roman" w:cs="Times New Roman"/>
          <w:sz w:val="22"/>
          <w:szCs w:val="22"/>
        </w:rPr>
        <w:t xml:space="preserve"> </w:t>
      </w:r>
    </w:p>
    <w:p w14:paraId="47146B10" w14:textId="77777777" w:rsidR="0041649F" w:rsidRPr="003D7039" w:rsidRDefault="0041649F" w:rsidP="0041649F">
      <w:pPr>
        <w:rPr>
          <w:rFonts w:ascii="Times New Roman" w:hAnsi="Times New Roman" w:cs="Times New Roman"/>
          <w:sz w:val="22"/>
          <w:szCs w:val="22"/>
        </w:rPr>
      </w:pPr>
      <w:r w:rsidRPr="003D7039">
        <w:rPr>
          <w:rFonts w:ascii="Times New Roman" w:hAnsi="Times New Roman" w:cs="Times New Roman"/>
          <w:sz w:val="22"/>
          <w:szCs w:val="22"/>
        </w:rPr>
        <w:t>Student Health</w:t>
      </w:r>
    </w:p>
    <w:p w14:paraId="755C1D99" w14:textId="77777777" w:rsidR="0041649F" w:rsidRPr="003D7039" w:rsidRDefault="0041649F" w:rsidP="0041649F">
      <w:pPr>
        <w:rPr>
          <w:rFonts w:ascii="Times New Roman" w:hAnsi="Times New Roman" w:cs="Times New Roman"/>
          <w:sz w:val="22"/>
          <w:szCs w:val="22"/>
        </w:rPr>
      </w:pPr>
      <w:r w:rsidRPr="003D7039">
        <w:rPr>
          <w:rFonts w:ascii="Times New Roman" w:hAnsi="Times New Roman" w:cs="Times New Roman"/>
          <w:sz w:val="22"/>
          <w:szCs w:val="22"/>
        </w:rPr>
        <w:t>student-health@uiowa.edu</w:t>
      </w:r>
    </w:p>
    <w:p w14:paraId="7B792EB0" w14:textId="4656CF81" w:rsidR="0041649F" w:rsidRPr="003D7039" w:rsidRDefault="0041649F" w:rsidP="0041649F">
      <w:pPr>
        <w:rPr>
          <w:rFonts w:ascii="Times New Roman" w:hAnsi="Times New Roman" w:cs="Times New Roman"/>
          <w:sz w:val="22"/>
          <w:szCs w:val="22"/>
        </w:rPr>
      </w:pPr>
      <w:r w:rsidRPr="003D7039">
        <w:rPr>
          <w:rFonts w:ascii="Times New Roman" w:hAnsi="Times New Roman" w:cs="Times New Roman"/>
          <w:sz w:val="22"/>
          <w:szCs w:val="22"/>
        </w:rPr>
        <w:t>319-335-8394</w:t>
      </w:r>
    </w:p>
    <w:p w14:paraId="7D017B12" w14:textId="77777777" w:rsidR="0041649F" w:rsidRPr="003D7039" w:rsidRDefault="0041649F" w:rsidP="0041649F">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Student Health provide a variety of services related to sexual health for all registered University of Iowa students. Some of our services include:</w:t>
      </w:r>
    </w:p>
    <w:p w14:paraId="3CDB5946" w14:textId="77777777" w:rsidR="0041649F" w:rsidRPr="003D7039" w:rsidRDefault="0041649F" w:rsidP="00917B6C">
      <w:pPr>
        <w:numPr>
          <w:ilvl w:val="0"/>
          <w:numId w:val="25"/>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Sexually Transmitted Infection (STI) testing and treatment</w:t>
      </w:r>
    </w:p>
    <w:p w14:paraId="45FCB675" w14:textId="77777777" w:rsidR="0041649F" w:rsidRPr="003D7039" w:rsidRDefault="0041649F" w:rsidP="00917B6C">
      <w:pPr>
        <w:numPr>
          <w:ilvl w:val="0"/>
          <w:numId w:val="25"/>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Prescription and non-prescription contraception</w:t>
      </w:r>
    </w:p>
    <w:p w14:paraId="0AF09327" w14:textId="77777777" w:rsidR="0041649F" w:rsidRPr="003D7039" w:rsidRDefault="0041649F" w:rsidP="00917B6C">
      <w:pPr>
        <w:numPr>
          <w:ilvl w:val="0"/>
          <w:numId w:val="25"/>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Emergency contraception</w:t>
      </w:r>
    </w:p>
    <w:p w14:paraId="4A4A012E" w14:textId="77777777" w:rsidR="0041649F" w:rsidRPr="003D7039" w:rsidRDefault="0041649F" w:rsidP="00917B6C">
      <w:pPr>
        <w:numPr>
          <w:ilvl w:val="0"/>
          <w:numId w:val="25"/>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Annual exams for women</w:t>
      </w:r>
    </w:p>
    <w:p w14:paraId="141C1C87" w14:textId="77777777" w:rsidR="0041649F" w:rsidRPr="003D7039" w:rsidRDefault="0041649F" w:rsidP="00917B6C">
      <w:pPr>
        <w:numPr>
          <w:ilvl w:val="0"/>
          <w:numId w:val="25"/>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Free condoms</w:t>
      </w:r>
    </w:p>
    <w:p w14:paraId="4903A829" w14:textId="2E0CB196" w:rsidR="0041649F" w:rsidRPr="003D7039" w:rsidRDefault="00F42F8B" w:rsidP="00917B6C">
      <w:pPr>
        <w:numPr>
          <w:ilvl w:val="0"/>
          <w:numId w:val="25"/>
        </w:numPr>
        <w:shd w:val="clear" w:color="auto" w:fill="FFFFFF"/>
        <w:spacing w:before="0" w:after="0" w:line="240" w:lineRule="auto"/>
        <w:rPr>
          <w:rFonts w:ascii="Times New Roman" w:hAnsi="Times New Roman" w:cs="Times New Roman"/>
          <w:color w:val="151515"/>
          <w:sz w:val="22"/>
          <w:szCs w:val="22"/>
        </w:rPr>
      </w:pPr>
      <w:hyperlink r:id="rId85" w:history="1">
        <w:r w:rsidR="0041649F" w:rsidRPr="003D7039">
          <w:rPr>
            <w:rFonts w:ascii="Times New Roman" w:hAnsi="Times New Roman" w:cs="Times New Roman"/>
            <w:color w:val="005994"/>
            <w:sz w:val="22"/>
            <w:szCs w:val="22"/>
            <w:u w:val="single"/>
          </w:rPr>
          <w:t>Medications for HIV prevention</w:t>
        </w:r>
      </w:hyperlink>
    </w:p>
    <w:p w14:paraId="38058622" w14:textId="77777777" w:rsidR="0041649F" w:rsidRPr="003D7039" w:rsidRDefault="0041649F" w:rsidP="0041649F">
      <w:pPr>
        <w:shd w:val="clear" w:color="auto" w:fill="FFFFFF"/>
        <w:spacing w:before="0" w:after="0" w:line="240" w:lineRule="auto"/>
        <w:ind w:left="720"/>
        <w:rPr>
          <w:rFonts w:ascii="Times New Roman" w:hAnsi="Times New Roman" w:cs="Times New Roman"/>
          <w:color w:val="151515"/>
          <w:sz w:val="22"/>
          <w:szCs w:val="22"/>
        </w:rPr>
      </w:pPr>
    </w:p>
    <w:p w14:paraId="2C56FFFE" w14:textId="77777777" w:rsidR="0041649F" w:rsidRPr="003D7039" w:rsidRDefault="0041649F" w:rsidP="0041649F">
      <w:pPr>
        <w:keepNext/>
        <w:keepLines/>
        <w:shd w:val="clear" w:color="auto" w:fill="FFFFFF"/>
        <w:spacing w:before="40"/>
        <w:outlineLvl w:val="1"/>
        <w:rPr>
          <w:rFonts w:ascii="Times New Roman" w:eastAsiaTheme="majorEastAsia" w:hAnsi="Times New Roman" w:cs="Times New Roman"/>
          <w:color w:val="151515"/>
          <w:sz w:val="22"/>
          <w:szCs w:val="22"/>
        </w:rPr>
      </w:pPr>
      <w:bookmarkStart w:id="65" w:name="_Toc155698597"/>
      <w:r w:rsidRPr="003D7039">
        <w:rPr>
          <w:rFonts w:ascii="Times New Roman" w:eastAsiaTheme="majorEastAsia" w:hAnsi="Times New Roman" w:cs="Times New Roman"/>
          <w:color w:val="151515"/>
          <w:sz w:val="22"/>
          <w:szCs w:val="22"/>
        </w:rPr>
        <w:t>More sexual health resources and information:</w:t>
      </w:r>
      <w:bookmarkEnd w:id="65"/>
    </w:p>
    <w:p w14:paraId="20A7779C" w14:textId="77777777" w:rsidR="0041649F" w:rsidRPr="003D7039" w:rsidRDefault="0041649F" w:rsidP="00917B6C">
      <w:pPr>
        <w:numPr>
          <w:ilvl w:val="0"/>
          <w:numId w:val="26"/>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Not sure about what birth control is right for you? </w:t>
      </w:r>
      <w:hyperlink r:id="rId86" w:history="1">
        <w:r w:rsidRPr="003D7039">
          <w:rPr>
            <w:rFonts w:ascii="Times New Roman" w:hAnsi="Times New Roman" w:cs="Times New Roman"/>
            <w:color w:val="005994"/>
            <w:sz w:val="22"/>
            <w:szCs w:val="22"/>
            <w:u w:val="single"/>
          </w:rPr>
          <w:t>Click here</w:t>
        </w:r>
      </w:hyperlink>
      <w:r w:rsidRPr="003D7039">
        <w:rPr>
          <w:rFonts w:ascii="Times New Roman" w:hAnsi="Times New Roman" w:cs="Times New Roman"/>
          <w:color w:val="151515"/>
          <w:sz w:val="22"/>
          <w:szCs w:val="22"/>
        </w:rPr>
        <w:t>.</w:t>
      </w:r>
    </w:p>
    <w:p w14:paraId="53A46853" w14:textId="77777777" w:rsidR="0041649F" w:rsidRPr="003D7039" w:rsidRDefault="00F42F8B" w:rsidP="00917B6C">
      <w:pPr>
        <w:numPr>
          <w:ilvl w:val="0"/>
          <w:numId w:val="26"/>
        </w:numPr>
        <w:shd w:val="clear" w:color="auto" w:fill="FFFFFF"/>
        <w:spacing w:before="0" w:after="0" w:line="240" w:lineRule="auto"/>
        <w:rPr>
          <w:rFonts w:ascii="Times New Roman" w:hAnsi="Times New Roman" w:cs="Times New Roman"/>
          <w:color w:val="151515"/>
          <w:sz w:val="22"/>
          <w:szCs w:val="22"/>
        </w:rPr>
      </w:pPr>
      <w:hyperlink r:id="rId87" w:history="1">
        <w:r w:rsidR="0041649F" w:rsidRPr="003D7039">
          <w:rPr>
            <w:rFonts w:ascii="Times New Roman" w:hAnsi="Times New Roman" w:cs="Times New Roman"/>
            <w:color w:val="005994"/>
            <w:sz w:val="22"/>
            <w:szCs w:val="22"/>
            <w:u w:val="single"/>
          </w:rPr>
          <w:t>Get Yourself Tested campaign</w:t>
        </w:r>
      </w:hyperlink>
    </w:p>
    <w:p w14:paraId="65430B05" w14:textId="77777777" w:rsidR="0041649F" w:rsidRPr="003D7039" w:rsidRDefault="00F42F8B" w:rsidP="00917B6C">
      <w:pPr>
        <w:numPr>
          <w:ilvl w:val="0"/>
          <w:numId w:val="26"/>
        </w:numPr>
        <w:shd w:val="clear" w:color="auto" w:fill="FFFFFF"/>
        <w:spacing w:before="0" w:after="0" w:line="240" w:lineRule="auto"/>
        <w:rPr>
          <w:rFonts w:ascii="Times New Roman" w:hAnsi="Times New Roman" w:cs="Times New Roman"/>
          <w:color w:val="151515"/>
          <w:sz w:val="22"/>
          <w:szCs w:val="22"/>
        </w:rPr>
      </w:pPr>
      <w:hyperlink r:id="rId88" w:history="1">
        <w:r w:rsidR="0041649F" w:rsidRPr="003D7039">
          <w:rPr>
            <w:rFonts w:ascii="Times New Roman" w:hAnsi="Times New Roman" w:cs="Times New Roman"/>
            <w:color w:val="005994"/>
            <w:sz w:val="22"/>
            <w:szCs w:val="22"/>
            <w:u w:val="single"/>
          </w:rPr>
          <w:t>Information on emergency contraception (“Plan B”)</w:t>
        </w:r>
      </w:hyperlink>
    </w:p>
    <w:p w14:paraId="580ABAF9" w14:textId="77777777" w:rsidR="0041649F" w:rsidRPr="003D7039" w:rsidRDefault="0041649F" w:rsidP="00917B6C">
      <w:pPr>
        <w:numPr>
          <w:ilvl w:val="0"/>
          <w:numId w:val="26"/>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Consent is sexy! </w:t>
      </w:r>
      <w:hyperlink r:id="rId89" w:history="1">
        <w:r w:rsidRPr="003D7039">
          <w:rPr>
            <w:rFonts w:ascii="Times New Roman" w:hAnsi="Times New Roman" w:cs="Times New Roman"/>
            <w:color w:val="005994"/>
            <w:sz w:val="22"/>
            <w:szCs w:val="22"/>
            <w:u w:val="single"/>
          </w:rPr>
          <w:t>UI Affirmative Consent Policy</w:t>
        </w:r>
      </w:hyperlink>
    </w:p>
    <w:p w14:paraId="2EB3BB79" w14:textId="77777777" w:rsidR="0041649F" w:rsidRPr="003D7039" w:rsidRDefault="00F42F8B" w:rsidP="00917B6C">
      <w:pPr>
        <w:numPr>
          <w:ilvl w:val="0"/>
          <w:numId w:val="26"/>
        </w:numPr>
        <w:shd w:val="clear" w:color="auto" w:fill="FFFFFF"/>
        <w:spacing w:before="0" w:after="0" w:line="240" w:lineRule="auto"/>
        <w:rPr>
          <w:rFonts w:ascii="Times New Roman" w:hAnsi="Times New Roman" w:cs="Times New Roman"/>
          <w:color w:val="151515"/>
          <w:sz w:val="22"/>
          <w:szCs w:val="22"/>
        </w:rPr>
      </w:pPr>
      <w:hyperlink r:id="rId90" w:history="1">
        <w:r w:rsidR="0041649F" w:rsidRPr="003D7039">
          <w:rPr>
            <w:rFonts w:ascii="Times New Roman" w:hAnsi="Times New Roman" w:cs="Times New Roman"/>
            <w:color w:val="005994"/>
            <w:sz w:val="22"/>
            <w:szCs w:val="22"/>
            <w:u w:val="single"/>
          </w:rPr>
          <w:t>Help for sexual assault survivors</w:t>
        </w:r>
      </w:hyperlink>
    </w:p>
    <w:p w14:paraId="402BE2B4" w14:textId="77777777" w:rsidR="0041649F" w:rsidRPr="003D7039" w:rsidRDefault="00F42F8B" w:rsidP="00917B6C">
      <w:pPr>
        <w:numPr>
          <w:ilvl w:val="0"/>
          <w:numId w:val="26"/>
        </w:numPr>
        <w:shd w:val="clear" w:color="auto" w:fill="FFFFFF"/>
        <w:spacing w:before="0" w:after="0" w:line="240" w:lineRule="auto"/>
        <w:rPr>
          <w:rFonts w:ascii="Times New Roman" w:hAnsi="Times New Roman" w:cs="Times New Roman"/>
          <w:color w:val="151515"/>
          <w:sz w:val="22"/>
          <w:szCs w:val="22"/>
        </w:rPr>
      </w:pPr>
      <w:hyperlink r:id="rId91" w:history="1">
        <w:r w:rsidR="0041649F" w:rsidRPr="003D7039">
          <w:rPr>
            <w:rFonts w:ascii="Times New Roman" w:hAnsi="Times New Roman" w:cs="Times New Roman"/>
            <w:color w:val="005994"/>
            <w:sz w:val="22"/>
            <w:szCs w:val="22"/>
            <w:u w:val="single"/>
          </w:rPr>
          <w:t>It Gets Better</w:t>
        </w:r>
      </w:hyperlink>
      <w:r w:rsidR="0041649F" w:rsidRPr="003D7039">
        <w:rPr>
          <w:rFonts w:ascii="Times New Roman" w:hAnsi="Times New Roman" w:cs="Times New Roman"/>
          <w:color w:val="151515"/>
          <w:sz w:val="22"/>
          <w:szCs w:val="22"/>
        </w:rPr>
        <w:t> - The University of Iowa</w:t>
      </w:r>
    </w:p>
    <w:p w14:paraId="23EED34E" w14:textId="2EBD99EB" w:rsidR="0041649F" w:rsidRPr="003D7039" w:rsidRDefault="0041649F" w:rsidP="0041649F">
      <w:pPr>
        <w:pStyle w:val="Heading2"/>
        <w:rPr>
          <w:rFonts w:ascii="Times New Roman" w:hAnsi="Times New Roman" w:cs="Times New Roman"/>
          <w:sz w:val="22"/>
          <w:szCs w:val="22"/>
        </w:rPr>
      </w:pPr>
      <w:bookmarkStart w:id="66" w:name="_Toc155698598"/>
      <w:r w:rsidRPr="003D7039">
        <w:rPr>
          <w:rFonts w:ascii="Times New Roman" w:hAnsi="Times New Roman" w:cs="Times New Roman"/>
          <w:sz w:val="22"/>
          <w:szCs w:val="22"/>
        </w:rPr>
        <w:t>Alcohol and Drug Support</w:t>
      </w:r>
      <w:bookmarkEnd w:id="66"/>
      <w:r w:rsidRPr="003D7039">
        <w:rPr>
          <w:rFonts w:ascii="Times New Roman" w:hAnsi="Times New Roman" w:cs="Times New Roman"/>
          <w:sz w:val="22"/>
          <w:szCs w:val="22"/>
        </w:rPr>
        <w:t xml:space="preserve"> </w:t>
      </w:r>
    </w:p>
    <w:p w14:paraId="569ABA33" w14:textId="77777777" w:rsidR="0041649F" w:rsidRPr="003D7039" w:rsidRDefault="0041649F" w:rsidP="0041649F">
      <w:pPr>
        <w:rPr>
          <w:rFonts w:ascii="Times New Roman" w:hAnsi="Times New Roman" w:cs="Times New Roman"/>
          <w:sz w:val="22"/>
          <w:szCs w:val="22"/>
        </w:rPr>
      </w:pPr>
      <w:r w:rsidRPr="003D7039">
        <w:rPr>
          <w:rFonts w:ascii="Times New Roman" w:hAnsi="Times New Roman" w:cs="Times New Roman"/>
          <w:sz w:val="22"/>
          <w:szCs w:val="22"/>
        </w:rPr>
        <w:t>Student Wellness</w:t>
      </w:r>
    </w:p>
    <w:p w14:paraId="08E6164A" w14:textId="77777777" w:rsidR="0041649F" w:rsidRPr="003D7039" w:rsidRDefault="0041649F" w:rsidP="0041649F">
      <w:pPr>
        <w:rPr>
          <w:rFonts w:ascii="Times New Roman" w:hAnsi="Times New Roman" w:cs="Times New Roman"/>
          <w:sz w:val="22"/>
          <w:szCs w:val="22"/>
        </w:rPr>
      </w:pPr>
      <w:r w:rsidRPr="003D7039">
        <w:rPr>
          <w:rFonts w:ascii="Times New Roman" w:hAnsi="Times New Roman" w:cs="Times New Roman"/>
          <w:sz w:val="22"/>
          <w:szCs w:val="22"/>
        </w:rPr>
        <w:t>student-wellness@uiowa.edu</w:t>
      </w:r>
    </w:p>
    <w:p w14:paraId="3AC697F9" w14:textId="2DD9E4B3" w:rsidR="0041649F" w:rsidRPr="003D7039" w:rsidRDefault="0041649F" w:rsidP="0041649F">
      <w:pPr>
        <w:rPr>
          <w:rFonts w:ascii="Times New Roman" w:hAnsi="Times New Roman" w:cs="Times New Roman"/>
          <w:sz w:val="22"/>
          <w:szCs w:val="22"/>
        </w:rPr>
      </w:pPr>
      <w:r w:rsidRPr="003D7039">
        <w:rPr>
          <w:rFonts w:ascii="Times New Roman" w:hAnsi="Times New Roman" w:cs="Times New Roman"/>
          <w:sz w:val="22"/>
          <w:szCs w:val="22"/>
        </w:rPr>
        <w:t>319-335-8394</w:t>
      </w:r>
    </w:p>
    <w:p w14:paraId="5196A3B7" w14:textId="77777777" w:rsidR="0041649F" w:rsidRPr="003D7039" w:rsidRDefault="0041649F" w:rsidP="0041649F">
      <w:pPr>
        <w:shd w:val="clear" w:color="auto" w:fill="FFFFFF"/>
        <w:spacing w:beforeAutospacing="1" w:after="100" w:afterAutospacing="1"/>
        <w:ind w:right="720"/>
        <w:rPr>
          <w:rFonts w:ascii="Times New Roman" w:hAnsi="Times New Roman" w:cs="Times New Roman"/>
          <w:color w:val="151515"/>
          <w:sz w:val="22"/>
          <w:szCs w:val="22"/>
        </w:rPr>
      </w:pPr>
      <w:r w:rsidRPr="003D7039">
        <w:rPr>
          <w:rFonts w:ascii="Times New Roman" w:hAnsi="Times New Roman" w:cs="Times New Roman"/>
          <w:color w:val="151515"/>
          <w:sz w:val="22"/>
          <w:szCs w:val="22"/>
        </w:rPr>
        <w:t>Student Wellness provides consultations on alcohol and other drug use. Confidential consultations are available with our substance abuse counselor or health educators for any questions you may have or issues you may be experiencing.</w:t>
      </w:r>
    </w:p>
    <w:p w14:paraId="1B13718F" w14:textId="77777777" w:rsidR="0041649F" w:rsidRPr="003D7039" w:rsidRDefault="0041649F" w:rsidP="0041649F">
      <w:pPr>
        <w:shd w:val="clear" w:color="auto" w:fill="FFFFFF"/>
        <w:spacing w:beforeAutospacing="1" w:after="100" w:afterAutospacing="1"/>
        <w:ind w:right="720"/>
        <w:rPr>
          <w:rFonts w:ascii="Times New Roman" w:hAnsi="Times New Roman" w:cs="Times New Roman"/>
          <w:color w:val="151515"/>
          <w:sz w:val="22"/>
          <w:szCs w:val="22"/>
        </w:rPr>
      </w:pPr>
      <w:r w:rsidRPr="003D7039">
        <w:rPr>
          <w:rFonts w:ascii="Times New Roman" w:hAnsi="Times New Roman" w:cs="Times New Roman"/>
          <w:color w:val="151515"/>
          <w:sz w:val="22"/>
          <w:szCs w:val="22"/>
        </w:rPr>
        <w:lastRenderedPageBreak/>
        <w:t xml:space="preserve">Student Wellness does not offer treatment for substance use </w:t>
      </w:r>
      <w:proofErr w:type="gramStart"/>
      <w:r w:rsidRPr="003D7039">
        <w:rPr>
          <w:rFonts w:ascii="Times New Roman" w:hAnsi="Times New Roman" w:cs="Times New Roman"/>
          <w:color w:val="151515"/>
          <w:sz w:val="22"/>
          <w:szCs w:val="22"/>
        </w:rPr>
        <w:t>dependence, but</w:t>
      </w:r>
      <w:proofErr w:type="gramEnd"/>
      <w:r w:rsidRPr="003D7039">
        <w:rPr>
          <w:rFonts w:ascii="Times New Roman" w:hAnsi="Times New Roman" w:cs="Times New Roman"/>
          <w:color w:val="151515"/>
          <w:sz w:val="22"/>
          <w:szCs w:val="22"/>
        </w:rPr>
        <w:t xml:space="preserve"> can refer to an agency in the community if treatment is needed.</w:t>
      </w:r>
    </w:p>
    <w:p w14:paraId="7810BED8" w14:textId="77777777" w:rsidR="0041649F" w:rsidRPr="003D7039" w:rsidRDefault="00F42F8B" w:rsidP="0041649F">
      <w:pPr>
        <w:shd w:val="clear" w:color="auto" w:fill="FFFFFF"/>
        <w:ind w:right="720"/>
        <w:rPr>
          <w:rFonts w:ascii="Times New Roman" w:hAnsi="Times New Roman" w:cs="Times New Roman"/>
          <w:color w:val="151515"/>
          <w:sz w:val="22"/>
          <w:szCs w:val="22"/>
        </w:rPr>
      </w:pPr>
      <w:hyperlink r:id="rId92" w:history="1">
        <w:r w:rsidR="0041649F" w:rsidRPr="003D7039">
          <w:rPr>
            <w:rFonts w:ascii="Times New Roman" w:hAnsi="Times New Roman" w:cs="Times New Roman"/>
            <w:color w:val="005994"/>
            <w:sz w:val="22"/>
            <w:szCs w:val="22"/>
            <w:u w:val="single"/>
          </w:rPr>
          <w:t>UI Collegiate Recovery Program</w:t>
        </w:r>
      </w:hyperlink>
      <w:r w:rsidR="0041649F" w:rsidRPr="003D7039">
        <w:rPr>
          <w:rFonts w:ascii="Times New Roman" w:hAnsi="Times New Roman" w:cs="Times New Roman"/>
          <w:color w:val="151515"/>
          <w:sz w:val="22"/>
          <w:szCs w:val="22"/>
        </w:rPr>
        <w:t> (CRP) includes an environment that is supportive to the therapeutic and educational needs of Iowa students who are in any stage of recovery from addiction, from considering changes to abstinence. The CRP provides support through community building, social support, and substance-free activities. The CRP includes two ways for students to get involved:</w:t>
      </w:r>
    </w:p>
    <w:p w14:paraId="6E0ABCC7" w14:textId="77777777" w:rsidR="0041649F" w:rsidRPr="003D7039" w:rsidRDefault="0041649F" w:rsidP="00917B6C">
      <w:pPr>
        <w:pStyle w:val="ListParagraph"/>
        <w:numPr>
          <w:ilvl w:val="0"/>
          <w:numId w:val="27"/>
        </w:numPr>
        <w:shd w:val="clear" w:color="auto" w:fill="FFFFFF"/>
        <w:ind w:right="720"/>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Success, Not </w:t>
      </w:r>
      <w:proofErr w:type="gramStart"/>
      <w:r w:rsidRPr="003D7039">
        <w:rPr>
          <w:rFonts w:ascii="Times New Roman" w:hAnsi="Times New Roman" w:cs="Times New Roman"/>
          <w:color w:val="151515"/>
          <w:sz w:val="22"/>
          <w:szCs w:val="22"/>
        </w:rPr>
        <w:t>Excess</w:t>
      </w:r>
      <w:proofErr w:type="gramEnd"/>
      <w:r w:rsidRPr="003D7039">
        <w:rPr>
          <w:rFonts w:ascii="Times New Roman" w:hAnsi="Times New Roman" w:cs="Times New Roman"/>
          <w:color w:val="151515"/>
          <w:sz w:val="22"/>
          <w:szCs w:val="22"/>
        </w:rPr>
        <w:t xml:space="preserve"> provides a small, </w:t>
      </w:r>
      <w:proofErr w:type="gramStart"/>
      <w:r w:rsidRPr="003D7039">
        <w:rPr>
          <w:rFonts w:ascii="Times New Roman" w:hAnsi="Times New Roman" w:cs="Times New Roman"/>
          <w:color w:val="151515"/>
          <w:sz w:val="22"/>
          <w:szCs w:val="22"/>
        </w:rPr>
        <w:t>safe</w:t>
      </w:r>
      <w:proofErr w:type="gramEnd"/>
      <w:r w:rsidRPr="003D7039">
        <w:rPr>
          <w:rFonts w:ascii="Times New Roman" w:hAnsi="Times New Roman" w:cs="Times New Roman"/>
          <w:color w:val="151515"/>
          <w:sz w:val="22"/>
          <w:szCs w:val="22"/>
        </w:rPr>
        <w:t xml:space="preserve"> and supportive space for UI students wanting to make or considering changes in their alcohol or other drug use. </w:t>
      </w:r>
    </w:p>
    <w:p w14:paraId="77B6165B" w14:textId="77777777" w:rsidR="0041649F" w:rsidRPr="003D7039" w:rsidRDefault="0041649F" w:rsidP="00917B6C">
      <w:pPr>
        <w:pStyle w:val="ListParagraph"/>
        <w:numPr>
          <w:ilvl w:val="0"/>
          <w:numId w:val="27"/>
        </w:numPr>
        <w:shd w:val="clear" w:color="auto" w:fill="FFFFFF"/>
        <w:ind w:right="720"/>
        <w:rPr>
          <w:rFonts w:ascii="Times New Roman" w:hAnsi="Times New Roman" w:cs="Times New Roman"/>
          <w:color w:val="151515"/>
          <w:sz w:val="22"/>
          <w:szCs w:val="22"/>
        </w:rPr>
      </w:pPr>
      <w:r w:rsidRPr="003D7039">
        <w:rPr>
          <w:rFonts w:ascii="Times New Roman" w:hAnsi="Times New Roman" w:cs="Times New Roman"/>
          <w:color w:val="151515"/>
          <w:sz w:val="22"/>
          <w:szCs w:val="22"/>
        </w:rPr>
        <w:t>Strength in Numbers is a student organization dedicated to creating an inclusive community that promotes social activities and events that do not involve drugs or alcohol. The mission of Strength in Numbers is to offer alternatives for students to connect with their peers. Email </w:t>
      </w:r>
      <w:hyperlink r:id="rId93" w:history="1">
        <w:r w:rsidRPr="003D7039">
          <w:rPr>
            <w:rFonts w:ascii="Times New Roman" w:hAnsi="Times New Roman" w:cs="Times New Roman"/>
            <w:color w:val="005994"/>
            <w:sz w:val="22"/>
            <w:szCs w:val="22"/>
            <w:u w:val="single"/>
          </w:rPr>
          <w:t>studorg-strgthinnum@uiowa.edu</w:t>
        </w:r>
      </w:hyperlink>
      <w:r w:rsidRPr="003D7039">
        <w:rPr>
          <w:rFonts w:ascii="Times New Roman" w:hAnsi="Times New Roman" w:cs="Times New Roman"/>
          <w:color w:val="151515"/>
          <w:sz w:val="22"/>
          <w:szCs w:val="22"/>
        </w:rPr>
        <w:t> to learn more.</w:t>
      </w:r>
    </w:p>
    <w:p w14:paraId="5777097A" w14:textId="2534DAAE" w:rsidR="0041649F" w:rsidRPr="003D7039" w:rsidRDefault="00F42F8B" w:rsidP="0041649F">
      <w:pPr>
        <w:shd w:val="clear" w:color="auto" w:fill="FFFFFF"/>
        <w:ind w:right="720"/>
        <w:rPr>
          <w:rFonts w:ascii="Times New Roman" w:hAnsi="Times New Roman" w:cs="Times New Roman"/>
          <w:color w:val="151515"/>
          <w:sz w:val="22"/>
          <w:szCs w:val="22"/>
        </w:rPr>
      </w:pPr>
      <w:hyperlink r:id="rId94" w:history="1">
        <w:r w:rsidR="0041649F" w:rsidRPr="003D7039">
          <w:rPr>
            <w:rFonts w:ascii="Times New Roman" w:hAnsi="Times New Roman" w:cs="Times New Roman"/>
            <w:color w:val="005994"/>
            <w:sz w:val="22"/>
            <w:szCs w:val="22"/>
            <w:u w:val="single"/>
          </w:rPr>
          <w:t>Red Watch Band</w:t>
        </w:r>
      </w:hyperlink>
      <w:r w:rsidR="0041649F" w:rsidRPr="003D7039">
        <w:rPr>
          <w:rFonts w:ascii="Times New Roman" w:hAnsi="Times New Roman" w:cs="Times New Roman"/>
          <w:color w:val="151515"/>
          <w:sz w:val="22"/>
          <w:szCs w:val="22"/>
        </w:rPr>
        <w:t> is an interactive and educational program that gives students free alcohol bystander training and CPR/AED training.</w:t>
      </w:r>
    </w:p>
    <w:p w14:paraId="2C5DA35D" w14:textId="77777777" w:rsidR="0041649F" w:rsidRPr="003D7039" w:rsidRDefault="00F42F8B" w:rsidP="0041649F">
      <w:pPr>
        <w:shd w:val="clear" w:color="auto" w:fill="FFFFFF"/>
        <w:ind w:right="720"/>
        <w:rPr>
          <w:rFonts w:ascii="Times New Roman" w:hAnsi="Times New Roman" w:cs="Times New Roman"/>
          <w:color w:val="151515"/>
          <w:sz w:val="22"/>
          <w:szCs w:val="22"/>
        </w:rPr>
      </w:pPr>
      <w:hyperlink r:id="rId95" w:history="1">
        <w:r w:rsidR="0041649F" w:rsidRPr="003D7039">
          <w:rPr>
            <w:rFonts w:ascii="Times New Roman" w:hAnsi="Times New Roman" w:cs="Times New Roman"/>
            <w:color w:val="005994"/>
            <w:sz w:val="22"/>
            <w:szCs w:val="22"/>
            <w:u w:val="single"/>
          </w:rPr>
          <w:t>UI Alcohol Harm Reduction Plan</w:t>
        </w:r>
      </w:hyperlink>
      <w:r w:rsidR="0041649F" w:rsidRPr="003D7039">
        <w:rPr>
          <w:rFonts w:ascii="Times New Roman" w:hAnsi="Times New Roman" w:cs="Times New Roman"/>
          <w:color w:val="151515"/>
          <w:sz w:val="22"/>
          <w:szCs w:val="22"/>
        </w:rPr>
        <w:t xml:space="preserve"> includes information on alcohol initiatives on campus and </w:t>
      </w:r>
      <w:proofErr w:type="gramStart"/>
      <w:r w:rsidR="0041649F" w:rsidRPr="003D7039">
        <w:rPr>
          <w:rFonts w:ascii="Times New Roman" w:hAnsi="Times New Roman" w:cs="Times New Roman"/>
          <w:color w:val="151515"/>
          <w:sz w:val="22"/>
          <w:szCs w:val="22"/>
        </w:rPr>
        <w:t>outcomes</w:t>
      </w:r>
      <w:proofErr w:type="gramEnd"/>
    </w:p>
    <w:p w14:paraId="6EDDB1CF" w14:textId="08A7E735" w:rsidR="0041649F" w:rsidRPr="003D7039" w:rsidRDefault="0041649F" w:rsidP="0041649F">
      <w:pPr>
        <w:shd w:val="clear" w:color="auto" w:fill="FFFFFF"/>
        <w:ind w:right="720"/>
        <w:rPr>
          <w:rFonts w:ascii="Times New Roman" w:hAnsi="Times New Roman" w:cs="Times New Roman"/>
          <w:color w:val="151515"/>
          <w:sz w:val="22"/>
          <w:szCs w:val="22"/>
        </w:rPr>
      </w:pPr>
      <w:r w:rsidRPr="003D7039">
        <w:rPr>
          <w:rFonts w:ascii="Times New Roman" w:hAnsi="Times New Roman" w:cs="Times New Roman"/>
          <w:sz w:val="22"/>
          <w:szCs w:val="22"/>
        </w:rPr>
        <w:t xml:space="preserve">University of Iowa resources </w:t>
      </w:r>
    </w:p>
    <w:p w14:paraId="49FB340E" w14:textId="77777777" w:rsidR="0041649F" w:rsidRPr="003D7039" w:rsidRDefault="0041649F" w:rsidP="00917B6C">
      <w:pPr>
        <w:pStyle w:val="ListParagraph"/>
        <w:numPr>
          <w:ilvl w:val="0"/>
          <w:numId w:val="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Alcohol and Drug Support through Student Wellness: </w:t>
      </w:r>
      <w:hyperlink r:id="rId96" w:history="1">
        <w:r w:rsidRPr="003D7039">
          <w:rPr>
            <w:rFonts w:ascii="Times New Roman" w:hAnsi="Times New Roman" w:cs="Times New Roman"/>
            <w:color w:val="0563C1" w:themeColor="hyperlink"/>
            <w:sz w:val="22"/>
            <w:szCs w:val="22"/>
            <w:u w:val="single"/>
          </w:rPr>
          <w:t>https://studentwellness.uiowa.edu/appointments/alcohol-drugs/</w:t>
        </w:r>
      </w:hyperlink>
      <w:r w:rsidRPr="003D7039">
        <w:rPr>
          <w:rFonts w:ascii="Times New Roman" w:hAnsi="Times New Roman" w:cs="Times New Roman"/>
          <w:sz w:val="22"/>
          <w:szCs w:val="22"/>
        </w:rPr>
        <w:t xml:space="preserve"> </w:t>
      </w:r>
    </w:p>
    <w:p w14:paraId="4508DF9E" w14:textId="77777777" w:rsidR="0041649F" w:rsidRPr="003D7039" w:rsidRDefault="0041649F" w:rsidP="00917B6C">
      <w:pPr>
        <w:pStyle w:val="ListParagraph"/>
        <w:numPr>
          <w:ilvl w:val="0"/>
          <w:numId w:val="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UI Collegiate Recovery Program: </w:t>
      </w:r>
      <w:hyperlink r:id="rId97" w:history="1">
        <w:r w:rsidRPr="003D7039">
          <w:rPr>
            <w:rFonts w:ascii="Times New Roman" w:hAnsi="Times New Roman" w:cs="Times New Roman"/>
            <w:color w:val="0563C1" w:themeColor="hyperlink"/>
            <w:sz w:val="22"/>
            <w:szCs w:val="22"/>
            <w:u w:val="single"/>
          </w:rPr>
          <w:t>https://mentalhealth.uiowa.edu/collegiate-recovery-program/</w:t>
        </w:r>
      </w:hyperlink>
      <w:r w:rsidRPr="003D7039">
        <w:rPr>
          <w:rFonts w:ascii="Times New Roman" w:hAnsi="Times New Roman" w:cs="Times New Roman"/>
          <w:sz w:val="22"/>
          <w:szCs w:val="22"/>
        </w:rPr>
        <w:t xml:space="preserve"> </w:t>
      </w:r>
    </w:p>
    <w:p w14:paraId="007784C6" w14:textId="77777777" w:rsidR="0041649F" w:rsidRPr="003D7039" w:rsidRDefault="0041649F" w:rsidP="00917B6C">
      <w:pPr>
        <w:pStyle w:val="ListParagraph"/>
        <w:numPr>
          <w:ilvl w:val="0"/>
          <w:numId w:val="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Red Watch Band Training: </w:t>
      </w:r>
      <w:hyperlink r:id="rId98" w:history="1">
        <w:r w:rsidRPr="003D7039">
          <w:rPr>
            <w:rFonts w:ascii="Times New Roman" w:hAnsi="Times New Roman" w:cs="Times New Roman"/>
            <w:color w:val="0563C1" w:themeColor="hyperlink"/>
            <w:sz w:val="22"/>
            <w:szCs w:val="22"/>
            <w:u w:val="single"/>
          </w:rPr>
          <w:t>https://studentwellness.uiowa.edu/programs/red-watch-band/</w:t>
        </w:r>
      </w:hyperlink>
      <w:r w:rsidRPr="003D7039">
        <w:rPr>
          <w:rFonts w:ascii="Times New Roman" w:hAnsi="Times New Roman" w:cs="Times New Roman"/>
          <w:sz w:val="22"/>
          <w:szCs w:val="22"/>
        </w:rPr>
        <w:t xml:space="preserve"> </w:t>
      </w:r>
    </w:p>
    <w:p w14:paraId="042D4147" w14:textId="77777777" w:rsidR="0041649F" w:rsidRPr="003D7039" w:rsidRDefault="0041649F" w:rsidP="00917B6C">
      <w:pPr>
        <w:pStyle w:val="ListParagraph"/>
        <w:numPr>
          <w:ilvl w:val="0"/>
          <w:numId w:val="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UI Alcohol Harm Reduction Plan: </w:t>
      </w:r>
      <w:hyperlink r:id="rId99" w:history="1">
        <w:r w:rsidRPr="003D7039">
          <w:rPr>
            <w:rFonts w:ascii="Times New Roman" w:hAnsi="Times New Roman" w:cs="Times New Roman"/>
            <w:color w:val="0563C1" w:themeColor="hyperlink"/>
            <w:sz w:val="22"/>
            <w:szCs w:val="22"/>
            <w:u w:val="single"/>
          </w:rPr>
          <w:t>https://vp.studentlife.uiowa.edu/initiatives/alcohol-harm-reduction/</w:t>
        </w:r>
      </w:hyperlink>
      <w:r w:rsidRPr="003D7039">
        <w:rPr>
          <w:rFonts w:ascii="Times New Roman" w:hAnsi="Times New Roman" w:cs="Times New Roman"/>
          <w:sz w:val="22"/>
          <w:szCs w:val="22"/>
        </w:rPr>
        <w:t xml:space="preserve"> </w:t>
      </w:r>
    </w:p>
    <w:p w14:paraId="0F090195" w14:textId="77777777" w:rsidR="0041649F" w:rsidRPr="003D7039" w:rsidRDefault="0041649F" w:rsidP="0041649F">
      <w:pPr>
        <w:spacing w:before="0" w:after="160" w:line="259" w:lineRule="auto"/>
        <w:ind w:right="720"/>
        <w:contextualSpacing/>
        <w:rPr>
          <w:rFonts w:ascii="Times New Roman" w:hAnsi="Times New Roman" w:cs="Times New Roman"/>
          <w:sz w:val="22"/>
          <w:szCs w:val="22"/>
        </w:rPr>
      </w:pPr>
      <w:r w:rsidRPr="003D7039">
        <w:rPr>
          <w:rFonts w:ascii="Times New Roman" w:hAnsi="Times New Roman" w:cs="Times New Roman"/>
          <w:sz w:val="22"/>
          <w:szCs w:val="22"/>
        </w:rPr>
        <w:t xml:space="preserve">External resources </w:t>
      </w:r>
    </w:p>
    <w:p w14:paraId="1806C37D" w14:textId="507AB89B"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Alcoholic Anonymous </w:t>
      </w:r>
      <w:hyperlink r:id="rId100" w:history="1">
        <w:r w:rsidRPr="003D7039">
          <w:rPr>
            <w:rFonts w:ascii="Times New Roman" w:hAnsi="Times New Roman" w:cs="Times New Roman"/>
            <w:color w:val="0563C1" w:themeColor="hyperlink"/>
            <w:sz w:val="22"/>
            <w:szCs w:val="22"/>
            <w:u w:val="single"/>
          </w:rPr>
          <w:t>https://www.aa.org/</w:t>
        </w:r>
      </w:hyperlink>
      <w:r w:rsidRPr="003D7039">
        <w:rPr>
          <w:rFonts w:ascii="Times New Roman" w:hAnsi="Times New Roman" w:cs="Times New Roman"/>
          <w:sz w:val="22"/>
          <w:szCs w:val="22"/>
        </w:rPr>
        <w:t xml:space="preserve">  </w:t>
      </w:r>
    </w:p>
    <w:p w14:paraId="346B2256" w14:textId="77777777"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College Drinking Changing the Culture </w:t>
      </w:r>
      <w:hyperlink r:id="rId101" w:history="1">
        <w:r w:rsidRPr="003D7039">
          <w:rPr>
            <w:rFonts w:ascii="Times New Roman" w:hAnsi="Times New Roman" w:cs="Times New Roman"/>
            <w:color w:val="0563C1" w:themeColor="hyperlink"/>
            <w:sz w:val="22"/>
            <w:szCs w:val="22"/>
            <w:u w:val="single"/>
          </w:rPr>
          <w:t>https://www.collegedrinkingprevention.gov/</w:t>
        </w:r>
      </w:hyperlink>
      <w:r w:rsidRPr="003D7039">
        <w:rPr>
          <w:rFonts w:ascii="Times New Roman" w:hAnsi="Times New Roman" w:cs="Times New Roman"/>
          <w:sz w:val="22"/>
          <w:szCs w:val="22"/>
        </w:rPr>
        <w:t xml:space="preserve">  </w:t>
      </w:r>
    </w:p>
    <w:p w14:paraId="7B2DA4DD" w14:textId="5B325170"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Collegiate Recovery </w:t>
      </w:r>
      <w:hyperlink r:id="rId102" w:history="1">
        <w:r w:rsidRPr="003D7039">
          <w:rPr>
            <w:rFonts w:ascii="Times New Roman" w:hAnsi="Times New Roman" w:cs="Times New Roman"/>
            <w:color w:val="0563C1" w:themeColor="hyperlink"/>
            <w:sz w:val="22"/>
            <w:szCs w:val="22"/>
            <w:u w:val="single"/>
          </w:rPr>
          <w:t>https://collegiaterecovery.org/</w:t>
        </w:r>
      </w:hyperlink>
      <w:r w:rsidRPr="003D7039">
        <w:rPr>
          <w:rFonts w:ascii="Times New Roman" w:hAnsi="Times New Roman" w:cs="Times New Roman"/>
          <w:sz w:val="22"/>
          <w:szCs w:val="22"/>
        </w:rPr>
        <w:t xml:space="preserve">   </w:t>
      </w:r>
    </w:p>
    <w:p w14:paraId="211AA022" w14:textId="77777777"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Consequences of College Drinking </w:t>
      </w:r>
      <w:hyperlink r:id="rId103" w:history="1">
        <w:r w:rsidRPr="003D7039">
          <w:rPr>
            <w:rFonts w:ascii="Times New Roman" w:hAnsi="Times New Roman" w:cs="Times New Roman"/>
            <w:color w:val="0563C1" w:themeColor="hyperlink"/>
            <w:sz w:val="22"/>
            <w:szCs w:val="22"/>
            <w:u w:val="single"/>
          </w:rPr>
          <w:t>https://www.collegedrinkingprevention.gov/statistics/consequences.aspx</w:t>
        </w:r>
      </w:hyperlink>
      <w:r w:rsidRPr="003D7039">
        <w:rPr>
          <w:rFonts w:ascii="Times New Roman" w:hAnsi="Times New Roman" w:cs="Times New Roman"/>
          <w:sz w:val="22"/>
          <w:szCs w:val="22"/>
        </w:rPr>
        <w:t xml:space="preserve">   </w:t>
      </w:r>
    </w:p>
    <w:p w14:paraId="157DF6EB" w14:textId="77777777"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Drinking Apps </w:t>
      </w:r>
      <w:hyperlink r:id="rId104" w:history="1">
        <w:r w:rsidRPr="003D7039">
          <w:rPr>
            <w:rFonts w:ascii="Times New Roman" w:hAnsi="Times New Roman" w:cs="Times New Roman"/>
            <w:color w:val="0563C1" w:themeColor="hyperlink"/>
            <w:sz w:val="22"/>
            <w:szCs w:val="22"/>
            <w:u w:val="single"/>
          </w:rPr>
          <w:t>https://riahealth.com/2019/06/04/6-apps-to-quit-drinking/</w:t>
        </w:r>
      </w:hyperlink>
      <w:r w:rsidRPr="003D7039">
        <w:rPr>
          <w:rFonts w:ascii="Times New Roman" w:hAnsi="Times New Roman" w:cs="Times New Roman"/>
          <w:sz w:val="22"/>
          <w:szCs w:val="22"/>
        </w:rPr>
        <w:t xml:space="preserve">  </w:t>
      </w:r>
    </w:p>
    <w:p w14:paraId="1C76628D" w14:textId="77777777"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National Institute of Alcohol Abuse and Alcoholism   </w:t>
      </w:r>
      <w:hyperlink r:id="rId105" w:history="1">
        <w:r w:rsidRPr="003D7039">
          <w:rPr>
            <w:rFonts w:ascii="Times New Roman" w:hAnsi="Times New Roman" w:cs="Times New Roman"/>
            <w:color w:val="0563C1" w:themeColor="hyperlink"/>
            <w:sz w:val="22"/>
            <w:szCs w:val="22"/>
            <w:u w:val="single"/>
          </w:rPr>
          <w:t>https://www.niaaa.nih.gov/</w:t>
        </w:r>
      </w:hyperlink>
      <w:r w:rsidRPr="003D7039">
        <w:rPr>
          <w:rFonts w:ascii="Times New Roman" w:hAnsi="Times New Roman" w:cs="Times New Roman"/>
          <w:sz w:val="22"/>
          <w:szCs w:val="22"/>
        </w:rPr>
        <w:t xml:space="preserve"> </w:t>
      </w:r>
    </w:p>
    <w:p w14:paraId="04AF7226" w14:textId="77777777"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NIAAA College Student Drinking  </w:t>
      </w:r>
      <w:hyperlink r:id="rId106" w:history="1">
        <w:r w:rsidRPr="003D7039">
          <w:rPr>
            <w:rFonts w:ascii="Times New Roman" w:hAnsi="Times New Roman" w:cs="Times New Roman"/>
            <w:color w:val="0563C1" w:themeColor="hyperlink"/>
            <w:sz w:val="22"/>
            <w:szCs w:val="22"/>
            <w:u w:val="single"/>
          </w:rPr>
          <w:t>https://www.niaaa.nih.gov/publications/brochures-and-fact-sheets/college-drinking</w:t>
        </w:r>
      </w:hyperlink>
      <w:r w:rsidRPr="003D7039">
        <w:rPr>
          <w:rFonts w:ascii="Times New Roman" w:hAnsi="Times New Roman" w:cs="Times New Roman"/>
          <w:sz w:val="22"/>
          <w:szCs w:val="22"/>
        </w:rPr>
        <w:t xml:space="preserve">  </w:t>
      </w:r>
    </w:p>
    <w:p w14:paraId="2ADC261B" w14:textId="77777777"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SAMHSA Find Treatment </w:t>
      </w:r>
      <w:hyperlink r:id="rId107" w:history="1">
        <w:r w:rsidRPr="003D7039">
          <w:rPr>
            <w:rFonts w:ascii="Times New Roman" w:hAnsi="Times New Roman" w:cs="Times New Roman"/>
            <w:color w:val="0563C1" w:themeColor="hyperlink"/>
            <w:sz w:val="22"/>
            <w:szCs w:val="22"/>
            <w:u w:val="single"/>
          </w:rPr>
          <w:t>https://findtreatment.samhsa.gov/</w:t>
        </w:r>
      </w:hyperlink>
      <w:r w:rsidRPr="003D7039">
        <w:rPr>
          <w:rFonts w:ascii="Times New Roman" w:hAnsi="Times New Roman" w:cs="Times New Roman"/>
          <w:sz w:val="22"/>
          <w:szCs w:val="22"/>
        </w:rPr>
        <w:t xml:space="preserve">   </w:t>
      </w:r>
    </w:p>
    <w:p w14:paraId="401CBB48" w14:textId="77777777"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Campus Drug Prevention  </w:t>
      </w:r>
      <w:hyperlink r:id="rId108" w:history="1">
        <w:r w:rsidRPr="003D7039">
          <w:rPr>
            <w:rFonts w:ascii="Times New Roman" w:hAnsi="Times New Roman" w:cs="Times New Roman"/>
            <w:color w:val="0563C1" w:themeColor="hyperlink"/>
            <w:sz w:val="22"/>
            <w:szCs w:val="22"/>
            <w:u w:val="single"/>
          </w:rPr>
          <w:t>https://www.campusdrugprevention.gov/</w:t>
        </w:r>
      </w:hyperlink>
      <w:r w:rsidRPr="003D7039">
        <w:rPr>
          <w:rFonts w:ascii="Times New Roman" w:hAnsi="Times New Roman" w:cs="Times New Roman"/>
          <w:sz w:val="22"/>
          <w:szCs w:val="22"/>
        </w:rPr>
        <w:t xml:space="preserve">  </w:t>
      </w:r>
    </w:p>
    <w:p w14:paraId="68479B71" w14:textId="77777777"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Drug and Alcohol Helpline 1-877-872-0540 or live chat at </w:t>
      </w:r>
      <w:hyperlink r:id="rId109" w:history="1">
        <w:r w:rsidRPr="003D7039">
          <w:rPr>
            <w:rFonts w:ascii="Times New Roman" w:hAnsi="Times New Roman" w:cs="Times New Roman"/>
            <w:color w:val="0563C1" w:themeColor="hyperlink"/>
            <w:sz w:val="22"/>
            <w:szCs w:val="22"/>
            <w:u w:val="single"/>
          </w:rPr>
          <w:t>https://www.higheredcenter.org/prescription-drugs.html</w:t>
        </w:r>
      </w:hyperlink>
      <w:r w:rsidRPr="003D7039">
        <w:rPr>
          <w:rFonts w:ascii="Times New Roman" w:hAnsi="Times New Roman" w:cs="Times New Roman"/>
          <w:sz w:val="22"/>
          <w:szCs w:val="22"/>
        </w:rPr>
        <w:t xml:space="preserve">  </w:t>
      </w:r>
    </w:p>
    <w:p w14:paraId="4BB563A9" w14:textId="77777777"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Higher Education Center Prescription Drugs </w:t>
      </w:r>
      <w:hyperlink r:id="rId110" w:history="1">
        <w:r w:rsidRPr="003D7039">
          <w:rPr>
            <w:rFonts w:ascii="Times New Roman" w:hAnsi="Times New Roman" w:cs="Times New Roman"/>
            <w:color w:val="0563C1" w:themeColor="hyperlink"/>
            <w:sz w:val="22"/>
            <w:szCs w:val="22"/>
            <w:u w:val="single"/>
          </w:rPr>
          <w:t>https://www.higheredcenter.org/prescription-drugs.html</w:t>
        </w:r>
      </w:hyperlink>
      <w:r w:rsidRPr="003D7039">
        <w:rPr>
          <w:rFonts w:ascii="Times New Roman" w:hAnsi="Times New Roman" w:cs="Times New Roman"/>
          <w:sz w:val="22"/>
          <w:szCs w:val="22"/>
        </w:rPr>
        <w:t xml:space="preserve">  </w:t>
      </w:r>
    </w:p>
    <w:p w14:paraId="30AEB904" w14:textId="77777777"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National Institute on Drug Abuse </w:t>
      </w:r>
      <w:hyperlink r:id="rId111" w:history="1">
        <w:r w:rsidRPr="003D7039">
          <w:rPr>
            <w:rFonts w:ascii="Times New Roman" w:hAnsi="Times New Roman" w:cs="Times New Roman"/>
            <w:color w:val="0563C1" w:themeColor="hyperlink"/>
            <w:sz w:val="22"/>
            <w:szCs w:val="22"/>
            <w:u w:val="single"/>
          </w:rPr>
          <w:t>https://www.drugabuse.gov/</w:t>
        </w:r>
      </w:hyperlink>
      <w:r w:rsidRPr="003D7039">
        <w:rPr>
          <w:rFonts w:ascii="Times New Roman" w:hAnsi="Times New Roman" w:cs="Times New Roman"/>
          <w:sz w:val="22"/>
          <w:szCs w:val="22"/>
        </w:rPr>
        <w:t xml:space="preserve">  </w:t>
      </w:r>
    </w:p>
    <w:p w14:paraId="006DB073" w14:textId="5518BA44" w:rsidR="0041649F" w:rsidRPr="003D7039" w:rsidRDefault="0041649F" w:rsidP="00917B6C">
      <w:pPr>
        <w:pStyle w:val="ListParagraph"/>
        <w:numPr>
          <w:ilvl w:val="0"/>
          <w:numId w:val="28"/>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Office of National Drug Control Policy </w:t>
      </w:r>
      <w:hyperlink r:id="rId112" w:history="1">
        <w:r w:rsidRPr="003D7039">
          <w:rPr>
            <w:rFonts w:ascii="Times New Roman" w:hAnsi="Times New Roman" w:cs="Times New Roman"/>
            <w:color w:val="0563C1" w:themeColor="hyperlink"/>
            <w:sz w:val="22"/>
            <w:szCs w:val="22"/>
            <w:u w:val="single"/>
          </w:rPr>
          <w:t>https://www.whitehouse.gov/ondcp/</w:t>
        </w:r>
      </w:hyperlink>
      <w:r w:rsidRPr="003D7039">
        <w:rPr>
          <w:rFonts w:ascii="Times New Roman" w:hAnsi="Times New Roman" w:cs="Times New Roman"/>
          <w:sz w:val="22"/>
          <w:szCs w:val="22"/>
        </w:rPr>
        <w:t xml:space="preserve">   </w:t>
      </w:r>
    </w:p>
    <w:p w14:paraId="1B276692" w14:textId="7E08AA63" w:rsidR="0041649F" w:rsidRPr="003D7039" w:rsidRDefault="00254DB2" w:rsidP="00254DB2">
      <w:pPr>
        <w:pStyle w:val="Heading2"/>
        <w:rPr>
          <w:rFonts w:ascii="Times New Roman" w:hAnsi="Times New Roman" w:cs="Times New Roman"/>
          <w:sz w:val="22"/>
          <w:szCs w:val="22"/>
        </w:rPr>
      </w:pPr>
      <w:bookmarkStart w:id="67" w:name="_Toc155698599"/>
      <w:r w:rsidRPr="003D7039">
        <w:rPr>
          <w:rFonts w:ascii="Times New Roman" w:hAnsi="Times New Roman" w:cs="Times New Roman"/>
          <w:sz w:val="22"/>
          <w:szCs w:val="22"/>
        </w:rPr>
        <w:t>Mental Health Support</w:t>
      </w:r>
      <w:bookmarkEnd w:id="67"/>
      <w:r w:rsidRPr="003D7039">
        <w:rPr>
          <w:rFonts w:ascii="Times New Roman" w:hAnsi="Times New Roman" w:cs="Times New Roman"/>
          <w:sz w:val="22"/>
          <w:szCs w:val="22"/>
        </w:rPr>
        <w:t xml:space="preserve"> </w:t>
      </w:r>
    </w:p>
    <w:p w14:paraId="45382778" w14:textId="77777777" w:rsidR="00254DB2" w:rsidRPr="003D7039" w:rsidRDefault="00254DB2" w:rsidP="00254DB2">
      <w:pPr>
        <w:spacing w:line="252" w:lineRule="auto"/>
        <w:ind w:right="720"/>
        <w:textAlignment w:val="baseline"/>
        <w:rPr>
          <w:rFonts w:ascii="Times New Roman" w:hAnsi="Times New Roman" w:cs="Times New Roman"/>
          <w:b/>
          <w:bCs/>
          <w:color w:val="000000"/>
          <w:sz w:val="22"/>
          <w:szCs w:val="22"/>
        </w:rPr>
      </w:pPr>
      <w:r w:rsidRPr="003D7039">
        <w:rPr>
          <w:rFonts w:ascii="Times New Roman" w:hAnsi="Times New Roman" w:cs="Times New Roman"/>
          <w:b/>
          <w:bCs/>
          <w:color w:val="000000"/>
          <w:sz w:val="22"/>
          <w:szCs w:val="22"/>
        </w:rPr>
        <w:lastRenderedPageBreak/>
        <w:t xml:space="preserve">University Counseling Service </w:t>
      </w:r>
    </w:p>
    <w:p w14:paraId="164F0D8C" w14:textId="77777777" w:rsidR="00254DB2" w:rsidRPr="003D7039" w:rsidRDefault="00254DB2" w:rsidP="00917B6C">
      <w:pPr>
        <w:widowControl w:val="0"/>
        <w:numPr>
          <w:ilvl w:val="0"/>
          <w:numId w:val="29"/>
        </w:numPr>
        <w:autoSpaceDE w:val="0"/>
        <w:autoSpaceDN w:val="0"/>
        <w:spacing w:before="0" w:after="0" w:line="252" w:lineRule="auto"/>
        <w:ind w:right="720"/>
        <w:textAlignment w:val="baseline"/>
        <w:rPr>
          <w:rFonts w:ascii="Times New Roman" w:hAnsi="Times New Roman" w:cs="Times New Roman"/>
          <w:b/>
          <w:bCs/>
          <w:color w:val="000000"/>
          <w:sz w:val="22"/>
          <w:szCs w:val="22"/>
        </w:rPr>
      </w:pPr>
      <w:r w:rsidRPr="003D7039">
        <w:rPr>
          <w:rFonts w:ascii="Times New Roman" w:hAnsi="Times New Roman" w:cs="Times New Roman"/>
          <w:color w:val="000000"/>
          <w:sz w:val="22"/>
          <w:szCs w:val="22"/>
        </w:rPr>
        <w:t>University Counseling Service is a confidential office that provides mental health services to students free of charge, as well as psychoeducational programming and outreach services to support mental well-being, nurture student success, and contribute to an inclusive and safe campus community.</w:t>
      </w:r>
    </w:p>
    <w:p w14:paraId="71C77D5C" w14:textId="77777777" w:rsidR="00254DB2" w:rsidRPr="003D7039" w:rsidRDefault="00254DB2" w:rsidP="00917B6C">
      <w:pPr>
        <w:widowControl w:val="0"/>
        <w:numPr>
          <w:ilvl w:val="0"/>
          <w:numId w:val="29"/>
        </w:numPr>
        <w:autoSpaceDE w:val="0"/>
        <w:autoSpaceDN w:val="0"/>
        <w:spacing w:before="0" w:after="0" w:line="252" w:lineRule="auto"/>
        <w:ind w:right="720"/>
        <w:textAlignment w:val="baseline"/>
        <w:rPr>
          <w:rFonts w:ascii="Times New Roman" w:hAnsi="Times New Roman" w:cs="Times New Roman"/>
          <w:b/>
          <w:bCs/>
          <w:color w:val="000000"/>
          <w:sz w:val="22"/>
          <w:szCs w:val="22"/>
        </w:rPr>
      </w:pPr>
      <w:r w:rsidRPr="003D7039">
        <w:rPr>
          <w:rFonts w:ascii="Times New Roman" w:hAnsi="Times New Roman" w:cs="Times New Roman"/>
          <w:color w:val="000000"/>
          <w:sz w:val="22"/>
          <w:szCs w:val="22"/>
        </w:rPr>
        <w:t>Services include individual, group, and couples therapy; psychoeducational programming, and consultations to address a range of mental health concerns such as anxiety, depression, suicide prevention, substance abuse, eating disorders, trauma, loss/grief, identity development, and relational concerns.</w:t>
      </w:r>
    </w:p>
    <w:p w14:paraId="0D2139E5" w14:textId="77777777" w:rsidR="00254DB2" w:rsidRPr="003D7039" w:rsidRDefault="00254DB2" w:rsidP="00917B6C">
      <w:pPr>
        <w:widowControl w:val="0"/>
        <w:numPr>
          <w:ilvl w:val="0"/>
          <w:numId w:val="29"/>
        </w:numPr>
        <w:autoSpaceDE w:val="0"/>
        <w:autoSpaceDN w:val="0"/>
        <w:spacing w:before="0" w:after="0" w:line="252" w:lineRule="auto"/>
        <w:ind w:right="720"/>
        <w:textAlignment w:val="baseline"/>
        <w:rPr>
          <w:rFonts w:ascii="Times New Roman" w:hAnsi="Times New Roman" w:cs="Times New Roman"/>
          <w:b/>
          <w:bCs/>
          <w:color w:val="000000"/>
          <w:sz w:val="22"/>
          <w:szCs w:val="22"/>
        </w:rPr>
      </w:pPr>
      <w:r w:rsidRPr="003D7039">
        <w:rPr>
          <w:rFonts w:ascii="Times New Roman" w:hAnsi="Times New Roman" w:cs="Times New Roman"/>
          <w:color w:val="000000"/>
          <w:sz w:val="22"/>
          <w:szCs w:val="22"/>
        </w:rPr>
        <w:t>Practicum and internship training for students in doctoral-level psychology or master’s-level social work academic programs.</w:t>
      </w:r>
    </w:p>
    <w:p w14:paraId="55538BE4" w14:textId="77777777" w:rsidR="00254DB2" w:rsidRPr="003D7039" w:rsidRDefault="00254DB2" w:rsidP="00254DB2">
      <w:pPr>
        <w:spacing w:line="252" w:lineRule="auto"/>
        <w:ind w:right="720"/>
        <w:textAlignment w:val="baseline"/>
        <w:rPr>
          <w:rFonts w:ascii="Times New Roman" w:hAnsi="Times New Roman" w:cs="Times New Roman"/>
          <w:b/>
          <w:bCs/>
          <w:color w:val="000000"/>
          <w:sz w:val="22"/>
          <w:szCs w:val="22"/>
        </w:rPr>
      </w:pPr>
      <w:r w:rsidRPr="003D7039">
        <w:rPr>
          <w:rFonts w:ascii="Times New Roman" w:hAnsi="Times New Roman" w:cs="Times New Roman"/>
          <w:b/>
          <w:bCs/>
          <w:color w:val="000000"/>
          <w:sz w:val="22"/>
          <w:szCs w:val="22"/>
        </w:rPr>
        <w:t>Seashore Psychology Clinic</w:t>
      </w:r>
    </w:p>
    <w:p w14:paraId="012A9C66" w14:textId="77777777" w:rsidR="00254DB2" w:rsidRPr="003D7039" w:rsidRDefault="00254DB2" w:rsidP="00917B6C">
      <w:pPr>
        <w:widowControl w:val="0"/>
        <w:numPr>
          <w:ilvl w:val="0"/>
          <w:numId w:val="30"/>
        </w:numPr>
        <w:autoSpaceDE w:val="0"/>
        <w:autoSpaceDN w:val="0"/>
        <w:spacing w:before="0" w:after="0" w:line="252" w:lineRule="auto"/>
        <w:ind w:right="720"/>
        <w:textAlignment w:val="baseline"/>
        <w:rPr>
          <w:rFonts w:ascii="Times New Roman" w:hAnsi="Times New Roman" w:cs="Times New Roman"/>
          <w:color w:val="000000"/>
          <w:sz w:val="22"/>
          <w:szCs w:val="22"/>
        </w:rPr>
      </w:pPr>
      <w:r w:rsidRPr="003D7039">
        <w:rPr>
          <w:rFonts w:ascii="Times New Roman" w:hAnsi="Times New Roman" w:cs="Times New Roman"/>
          <w:color w:val="000000"/>
          <w:sz w:val="22"/>
          <w:szCs w:val="22"/>
        </w:rPr>
        <w:t xml:space="preserve">A division of the Department of Psychological and Brain Sciences at the University of Iowa, the Seashore Psychology Clinic offers a wide range of psychological services for individuals in the community.  The clinic is a training center for graduate students working toward their doctoral degrees in clinical science and is a setting for clinical research.  Graduate students conduct their assessments and therapy under the close supervision of the clinical science faculty and clinic staff psychologists.  Please note that all sessions are </w:t>
      </w:r>
      <w:proofErr w:type="gramStart"/>
      <w:r w:rsidRPr="003D7039">
        <w:rPr>
          <w:rFonts w:ascii="Times New Roman" w:hAnsi="Times New Roman" w:cs="Times New Roman"/>
          <w:color w:val="000000"/>
          <w:sz w:val="22"/>
          <w:szCs w:val="22"/>
        </w:rPr>
        <w:t>video-recorded</w:t>
      </w:r>
      <w:proofErr w:type="gramEnd"/>
      <w:r w:rsidRPr="003D7039">
        <w:rPr>
          <w:rFonts w:ascii="Times New Roman" w:hAnsi="Times New Roman" w:cs="Times New Roman"/>
          <w:color w:val="000000"/>
          <w:sz w:val="22"/>
          <w:szCs w:val="22"/>
        </w:rPr>
        <w:t>. This is for supervision and training purposes and to ensure that all clients receive the highest-quality services.</w:t>
      </w:r>
    </w:p>
    <w:p w14:paraId="5ABE9E1D" w14:textId="77777777" w:rsidR="00254DB2" w:rsidRPr="003D7039" w:rsidRDefault="00254DB2" w:rsidP="00917B6C">
      <w:pPr>
        <w:widowControl w:val="0"/>
        <w:numPr>
          <w:ilvl w:val="0"/>
          <w:numId w:val="30"/>
        </w:numPr>
        <w:autoSpaceDE w:val="0"/>
        <w:autoSpaceDN w:val="0"/>
        <w:spacing w:before="0" w:after="0" w:line="252" w:lineRule="auto"/>
        <w:ind w:right="720"/>
        <w:textAlignment w:val="baseline"/>
        <w:rPr>
          <w:rFonts w:ascii="Times New Roman" w:hAnsi="Times New Roman" w:cs="Times New Roman"/>
          <w:color w:val="000000"/>
          <w:sz w:val="22"/>
          <w:szCs w:val="22"/>
        </w:rPr>
      </w:pPr>
      <w:r w:rsidRPr="003D7039">
        <w:rPr>
          <w:rFonts w:ascii="Times New Roman" w:hAnsi="Times New Roman" w:cs="Times New Roman"/>
          <w:color w:val="000000"/>
          <w:sz w:val="22"/>
          <w:szCs w:val="22"/>
        </w:rPr>
        <w:t>We offer individual psychotherapy for children and adults as well as parent-management training. We also offer general psychological assessments as well as assessments for learning disorders and IDD waivers. We also perform gender-affirming evaluations.</w:t>
      </w:r>
    </w:p>
    <w:p w14:paraId="5D2FD451" w14:textId="77777777" w:rsidR="00254DB2" w:rsidRPr="003D7039" w:rsidRDefault="00254DB2" w:rsidP="00254DB2">
      <w:pPr>
        <w:spacing w:line="252" w:lineRule="auto"/>
        <w:ind w:right="720"/>
        <w:textAlignment w:val="baseline"/>
        <w:rPr>
          <w:rFonts w:ascii="Times New Roman" w:hAnsi="Times New Roman" w:cs="Times New Roman"/>
          <w:b/>
          <w:bCs/>
          <w:color w:val="000000"/>
          <w:sz w:val="22"/>
          <w:szCs w:val="22"/>
        </w:rPr>
      </w:pPr>
      <w:r w:rsidRPr="003D7039">
        <w:rPr>
          <w:rFonts w:ascii="Times New Roman" w:hAnsi="Times New Roman" w:cs="Times New Roman"/>
          <w:b/>
          <w:bCs/>
          <w:color w:val="000000"/>
          <w:sz w:val="22"/>
          <w:szCs w:val="22"/>
        </w:rPr>
        <w:t>LGBTQ Counseling Clinic</w:t>
      </w:r>
    </w:p>
    <w:p w14:paraId="0EF1064A" w14:textId="77777777" w:rsidR="00254DB2" w:rsidRPr="003D7039" w:rsidRDefault="00254DB2" w:rsidP="00917B6C">
      <w:pPr>
        <w:widowControl w:val="0"/>
        <w:numPr>
          <w:ilvl w:val="0"/>
          <w:numId w:val="31"/>
        </w:numPr>
        <w:autoSpaceDE w:val="0"/>
        <w:autoSpaceDN w:val="0"/>
        <w:spacing w:before="0" w:after="0" w:line="252" w:lineRule="auto"/>
        <w:ind w:right="720"/>
        <w:textAlignment w:val="baseline"/>
        <w:rPr>
          <w:rFonts w:ascii="Times New Roman" w:hAnsi="Times New Roman" w:cs="Times New Roman"/>
          <w:color w:val="000000"/>
          <w:sz w:val="22"/>
          <w:szCs w:val="22"/>
        </w:rPr>
      </w:pPr>
      <w:r w:rsidRPr="003D7039">
        <w:rPr>
          <w:rFonts w:ascii="Times New Roman" w:hAnsi="Times New Roman" w:cs="Times New Roman"/>
          <w:color w:val="000000"/>
          <w:sz w:val="22"/>
          <w:szCs w:val="22"/>
        </w:rPr>
        <w:t>The LBGTQ Clinic, in the College of Education, is staffed with couple and family therapy and counseling psychology doctoral students who provide services to LGBTQ individuals, families, and the community. The clinic provides services including assessments, letters of support, and ongoing individual, couple, and family therapy. All services are free of charge.</w:t>
      </w:r>
    </w:p>
    <w:p w14:paraId="4F8AF6B6" w14:textId="77777777" w:rsidR="00254DB2" w:rsidRPr="003D7039" w:rsidRDefault="00254DB2" w:rsidP="00917B6C">
      <w:pPr>
        <w:widowControl w:val="0"/>
        <w:numPr>
          <w:ilvl w:val="0"/>
          <w:numId w:val="31"/>
        </w:numPr>
        <w:autoSpaceDE w:val="0"/>
        <w:autoSpaceDN w:val="0"/>
        <w:spacing w:before="0" w:after="0" w:line="252" w:lineRule="auto"/>
        <w:ind w:right="720"/>
        <w:textAlignment w:val="baseline"/>
        <w:rPr>
          <w:rFonts w:ascii="Times New Roman" w:hAnsi="Times New Roman" w:cs="Times New Roman"/>
          <w:color w:val="000000"/>
          <w:sz w:val="22"/>
          <w:szCs w:val="22"/>
        </w:rPr>
      </w:pPr>
      <w:r w:rsidRPr="003D7039">
        <w:rPr>
          <w:rFonts w:ascii="Times New Roman" w:hAnsi="Times New Roman" w:cs="Times New Roman"/>
          <w:color w:val="000000"/>
          <w:sz w:val="22"/>
          <w:szCs w:val="22"/>
        </w:rPr>
        <w:t xml:space="preserve">Psychosocial assessments and letters of support for hormone replacement therapy (HRT) and gender affirming surgery (GAS). Ongoing individual, couple, and family therapy to anyone who identifies as LGBTQ, their families, and the community </w:t>
      </w:r>
      <w:proofErr w:type="gramStart"/>
      <w:r w:rsidRPr="003D7039">
        <w:rPr>
          <w:rFonts w:ascii="Times New Roman" w:hAnsi="Times New Roman" w:cs="Times New Roman"/>
          <w:color w:val="000000"/>
          <w:sz w:val="22"/>
          <w:szCs w:val="22"/>
        </w:rPr>
        <w:t>at large</w:t>
      </w:r>
      <w:proofErr w:type="gramEnd"/>
    </w:p>
    <w:p w14:paraId="444B01B9" w14:textId="77777777" w:rsidR="00254DB2" w:rsidRPr="003D7039" w:rsidRDefault="00254DB2" w:rsidP="00254DB2">
      <w:pPr>
        <w:widowControl w:val="0"/>
        <w:autoSpaceDE w:val="0"/>
        <w:autoSpaceDN w:val="0"/>
        <w:spacing w:before="0" w:after="0" w:line="240" w:lineRule="auto"/>
        <w:ind w:right="720"/>
        <w:rPr>
          <w:rFonts w:ascii="Times New Roman" w:hAnsi="Times New Roman" w:cs="Times New Roman"/>
          <w:b/>
          <w:bCs/>
          <w:sz w:val="22"/>
          <w:szCs w:val="22"/>
        </w:rPr>
      </w:pPr>
    </w:p>
    <w:p w14:paraId="7C337864" w14:textId="010552ED" w:rsidR="00254DB2" w:rsidRPr="003D7039" w:rsidRDefault="00254DB2" w:rsidP="00254DB2">
      <w:pPr>
        <w:widowControl w:val="0"/>
        <w:autoSpaceDE w:val="0"/>
        <w:autoSpaceDN w:val="0"/>
        <w:spacing w:before="0" w:after="0" w:line="240" w:lineRule="auto"/>
        <w:ind w:right="720"/>
        <w:rPr>
          <w:rFonts w:ascii="Times New Roman" w:hAnsi="Times New Roman" w:cs="Times New Roman"/>
          <w:b/>
          <w:bCs/>
          <w:sz w:val="22"/>
          <w:szCs w:val="22"/>
          <w:u w:val="single"/>
        </w:rPr>
      </w:pPr>
      <w:r w:rsidRPr="003D7039">
        <w:rPr>
          <w:rFonts w:ascii="Times New Roman" w:hAnsi="Times New Roman" w:cs="Times New Roman"/>
          <w:b/>
          <w:bCs/>
          <w:sz w:val="22"/>
          <w:szCs w:val="22"/>
        </w:rPr>
        <w:t xml:space="preserve">University of Iowa resources </w:t>
      </w:r>
    </w:p>
    <w:p w14:paraId="3D55BC6B" w14:textId="77777777" w:rsidR="00254DB2" w:rsidRPr="003D7039" w:rsidRDefault="00254DB2" w:rsidP="00917B6C">
      <w:pPr>
        <w:pStyle w:val="ListParagraph"/>
        <w:widowControl w:val="0"/>
        <w:numPr>
          <w:ilvl w:val="0"/>
          <w:numId w:val="32"/>
        </w:numPr>
        <w:autoSpaceDE w:val="0"/>
        <w:autoSpaceDN w:val="0"/>
        <w:spacing w:before="0" w:after="0" w:line="240"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Mental Health at Iowa: </w:t>
      </w:r>
      <w:hyperlink r:id="rId113" w:history="1">
        <w:r w:rsidRPr="003D7039">
          <w:rPr>
            <w:rFonts w:ascii="Times New Roman" w:hAnsi="Times New Roman" w:cs="Times New Roman"/>
            <w:color w:val="0563C1" w:themeColor="hyperlink"/>
            <w:sz w:val="22"/>
            <w:szCs w:val="22"/>
            <w:u w:val="single"/>
          </w:rPr>
          <w:t>https://mentalhealth.uiowa.edu/</w:t>
        </w:r>
      </w:hyperlink>
      <w:r w:rsidRPr="003D7039">
        <w:rPr>
          <w:rFonts w:ascii="Times New Roman" w:hAnsi="Times New Roman" w:cs="Times New Roman"/>
          <w:sz w:val="22"/>
          <w:szCs w:val="22"/>
        </w:rPr>
        <w:t xml:space="preserve"> </w:t>
      </w:r>
    </w:p>
    <w:p w14:paraId="4CC20E8A" w14:textId="77777777" w:rsidR="00254DB2" w:rsidRPr="003D7039" w:rsidRDefault="00254DB2" w:rsidP="00917B6C">
      <w:pPr>
        <w:pStyle w:val="ListParagraph"/>
        <w:widowControl w:val="0"/>
        <w:numPr>
          <w:ilvl w:val="0"/>
          <w:numId w:val="32"/>
        </w:numPr>
        <w:autoSpaceDE w:val="0"/>
        <w:autoSpaceDN w:val="0"/>
        <w:spacing w:before="0" w:after="0" w:line="240"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University Counseling Service: </w:t>
      </w:r>
      <w:hyperlink r:id="rId114" w:history="1">
        <w:r w:rsidRPr="003D7039">
          <w:rPr>
            <w:rFonts w:ascii="Times New Roman" w:hAnsi="Times New Roman" w:cs="Times New Roman"/>
            <w:color w:val="0563C1" w:themeColor="hyperlink"/>
            <w:sz w:val="22"/>
            <w:szCs w:val="22"/>
            <w:u w:val="single"/>
          </w:rPr>
          <w:t>https://counseling.uiowa.edu/</w:t>
        </w:r>
      </w:hyperlink>
      <w:r w:rsidRPr="003D7039">
        <w:rPr>
          <w:rFonts w:ascii="Times New Roman" w:hAnsi="Times New Roman" w:cs="Times New Roman"/>
          <w:sz w:val="22"/>
          <w:szCs w:val="22"/>
        </w:rPr>
        <w:t xml:space="preserve"> </w:t>
      </w:r>
    </w:p>
    <w:p w14:paraId="0E83107C" w14:textId="72BCB6E9" w:rsidR="00254DB2" w:rsidRPr="003D7039" w:rsidRDefault="00254DB2" w:rsidP="00917B6C">
      <w:pPr>
        <w:pStyle w:val="ListParagraph"/>
        <w:widowControl w:val="0"/>
        <w:numPr>
          <w:ilvl w:val="0"/>
          <w:numId w:val="32"/>
        </w:numPr>
        <w:autoSpaceDE w:val="0"/>
        <w:autoSpaceDN w:val="0"/>
        <w:spacing w:before="0" w:after="0" w:line="240"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Student Care and Assistance: </w:t>
      </w:r>
      <w:hyperlink r:id="rId115" w:history="1">
        <w:r w:rsidRPr="003D7039">
          <w:rPr>
            <w:rFonts w:ascii="Times New Roman" w:hAnsi="Times New Roman" w:cs="Times New Roman"/>
            <w:color w:val="0563C1" w:themeColor="hyperlink"/>
            <w:sz w:val="22"/>
            <w:szCs w:val="22"/>
            <w:u w:val="single"/>
          </w:rPr>
          <w:t>https://dos.uiowa.edu/assistance</w:t>
        </w:r>
      </w:hyperlink>
      <w:r w:rsidRPr="003D7039">
        <w:rPr>
          <w:rFonts w:ascii="Times New Roman" w:hAnsi="Times New Roman" w:cs="Times New Roman"/>
          <w:sz w:val="22"/>
          <w:szCs w:val="22"/>
        </w:rPr>
        <w:t xml:space="preserve"> </w:t>
      </w:r>
    </w:p>
    <w:p w14:paraId="551C299B" w14:textId="77777777" w:rsidR="00254DB2" w:rsidRPr="003D7039" w:rsidRDefault="00254DB2" w:rsidP="00917B6C">
      <w:pPr>
        <w:pStyle w:val="ListParagraph"/>
        <w:widowControl w:val="0"/>
        <w:numPr>
          <w:ilvl w:val="0"/>
          <w:numId w:val="32"/>
        </w:numPr>
        <w:autoSpaceDE w:val="0"/>
        <w:autoSpaceDN w:val="0"/>
        <w:spacing w:before="0" w:after="0" w:line="240"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Suicide Prevention: </w:t>
      </w:r>
      <w:hyperlink r:id="rId116" w:history="1">
        <w:r w:rsidRPr="003D7039">
          <w:rPr>
            <w:rFonts w:ascii="Times New Roman" w:hAnsi="Times New Roman" w:cs="Times New Roman"/>
            <w:color w:val="0563C1" w:themeColor="hyperlink"/>
            <w:sz w:val="22"/>
            <w:szCs w:val="22"/>
            <w:u w:val="single"/>
          </w:rPr>
          <w:t>https://mentalhealth.uiowa.edu/suicide-prevention/</w:t>
        </w:r>
      </w:hyperlink>
    </w:p>
    <w:p w14:paraId="25DDD5C8" w14:textId="77777777" w:rsidR="00254DB2" w:rsidRPr="003D7039" w:rsidRDefault="00254DB2" w:rsidP="00254DB2">
      <w:pPr>
        <w:widowControl w:val="0"/>
        <w:autoSpaceDE w:val="0"/>
        <w:autoSpaceDN w:val="0"/>
        <w:spacing w:before="0" w:after="0" w:line="240" w:lineRule="auto"/>
        <w:ind w:right="720"/>
        <w:rPr>
          <w:rFonts w:ascii="Times New Roman" w:hAnsi="Times New Roman" w:cs="Times New Roman"/>
          <w:sz w:val="22"/>
          <w:szCs w:val="22"/>
        </w:rPr>
      </w:pPr>
    </w:p>
    <w:p w14:paraId="0F8EF39E" w14:textId="77777777" w:rsidR="00254DB2" w:rsidRPr="003D7039" w:rsidRDefault="00254DB2" w:rsidP="00254DB2">
      <w:pPr>
        <w:widowControl w:val="0"/>
        <w:autoSpaceDE w:val="0"/>
        <w:autoSpaceDN w:val="0"/>
        <w:spacing w:before="0" w:after="0" w:line="240" w:lineRule="auto"/>
        <w:ind w:right="720"/>
        <w:rPr>
          <w:rFonts w:ascii="Times New Roman" w:hAnsi="Times New Roman" w:cs="Times New Roman"/>
          <w:b/>
          <w:bCs/>
          <w:sz w:val="22"/>
          <w:szCs w:val="22"/>
        </w:rPr>
      </w:pPr>
      <w:r w:rsidRPr="003D7039">
        <w:rPr>
          <w:rFonts w:ascii="Times New Roman" w:hAnsi="Times New Roman" w:cs="Times New Roman"/>
          <w:b/>
          <w:bCs/>
          <w:sz w:val="22"/>
          <w:szCs w:val="22"/>
        </w:rPr>
        <w:t>External resources</w:t>
      </w:r>
    </w:p>
    <w:p w14:paraId="07AF0B29" w14:textId="43181FF6" w:rsidR="00254DB2" w:rsidRPr="003D7039" w:rsidRDefault="00254DB2" w:rsidP="00917B6C">
      <w:pPr>
        <w:pStyle w:val="ListParagraph"/>
        <w:widowControl w:val="0"/>
        <w:numPr>
          <w:ilvl w:val="0"/>
          <w:numId w:val="33"/>
        </w:numPr>
        <w:autoSpaceDE w:val="0"/>
        <w:autoSpaceDN w:val="0"/>
        <w:spacing w:before="0" w:after="0" w:line="240"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Active Minds </w:t>
      </w:r>
      <w:hyperlink r:id="rId117" w:history="1">
        <w:r w:rsidRPr="003D7039">
          <w:rPr>
            <w:rFonts w:ascii="Times New Roman" w:hAnsi="Times New Roman" w:cs="Times New Roman"/>
            <w:color w:val="0563C1" w:themeColor="hyperlink"/>
            <w:sz w:val="22"/>
            <w:szCs w:val="22"/>
            <w:u w:val="single"/>
          </w:rPr>
          <w:t>https://www.activeminds.org/</w:t>
        </w:r>
      </w:hyperlink>
      <w:r w:rsidRPr="003D7039">
        <w:rPr>
          <w:rFonts w:ascii="Times New Roman" w:hAnsi="Times New Roman" w:cs="Times New Roman"/>
          <w:sz w:val="22"/>
          <w:szCs w:val="22"/>
        </w:rPr>
        <w:t xml:space="preserve">   </w:t>
      </w:r>
    </w:p>
    <w:p w14:paraId="614BD472" w14:textId="77777777" w:rsidR="00254DB2" w:rsidRPr="003D7039" w:rsidRDefault="00254DB2" w:rsidP="00917B6C">
      <w:pPr>
        <w:pStyle w:val="ListParagraph"/>
        <w:widowControl w:val="0"/>
        <w:numPr>
          <w:ilvl w:val="0"/>
          <w:numId w:val="33"/>
        </w:numPr>
        <w:autoSpaceDE w:val="0"/>
        <w:autoSpaceDN w:val="0"/>
        <w:spacing w:before="0" w:after="0" w:line="240"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Lifeline Chat: Text HOME to 741741 from anywhere in the U.S. to text with a trained crisis counselor. Text 686686 in Canada                                                                                                                                                                                            </w:t>
      </w:r>
    </w:p>
    <w:p w14:paraId="35220E3A" w14:textId="77777777" w:rsidR="00254DB2" w:rsidRPr="003D7039" w:rsidRDefault="00254DB2" w:rsidP="00917B6C">
      <w:pPr>
        <w:pStyle w:val="ListParagraph"/>
        <w:widowControl w:val="0"/>
        <w:numPr>
          <w:ilvl w:val="0"/>
          <w:numId w:val="33"/>
        </w:numPr>
        <w:autoSpaceDE w:val="0"/>
        <w:autoSpaceDN w:val="0"/>
        <w:spacing w:before="0" w:after="0" w:line="240"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JED Foundation  </w:t>
      </w:r>
      <w:hyperlink r:id="rId118" w:history="1">
        <w:r w:rsidRPr="003D7039">
          <w:rPr>
            <w:rFonts w:ascii="Times New Roman" w:hAnsi="Times New Roman" w:cs="Times New Roman"/>
            <w:color w:val="0563C1" w:themeColor="hyperlink"/>
            <w:sz w:val="22"/>
            <w:szCs w:val="22"/>
            <w:u w:val="single"/>
          </w:rPr>
          <w:t>https://www.jedfoundation.org/</w:t>
        </w:r>
      </w:hyperlink>
      <w:r w:rsidRPr="003D7039">
        <w:rPr>
          <w:rFonts w:ascii="Times New Roman" w:hAnsi="Times New Roman" w:cs="Times New Roman"/>
          <w:sz w:val="22"/>
          <w:szCs w:val="22"/>
        </w:rPr>
        <w:t xml:space="preserve"> </w:t>
      </w:r>
    </w:p>
    <w:p w14:paraId="7688A7BA" w14:textId="5F874BC6" w:rsidR="00254DB2" w:rsidRPr="003D7039" w:rsidRDefault="00254DB2" w:rsidP="00917B6C">
      <w:pPr>
        <w:pStyle w:val="ListParagraph"/>
        <w:widowControl w:val="0"/>
        <w:numPr>
          <w:ilvl w:val="0"/>
          <w:numId w:val="33"/>
        </w:numPr>
        <w:autoSpaceDE w:val="0"/>
        <w:autoSpaceDN w:val="0"/>
        <w:spacing w:before="0" w:after="0" w:line="240"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National Suicide Prevention Lifeline: 1-800-273-8255 (TALK), </w:t>
      </w:r>
      <w:hyperlink r:id="rId119" w:history="1">
        <w:r w:rsidRPr="003D7039">
          <w:rPr>
            <w:rFonts w:ascii="Times New Roman" w:hAnsi="Times New Roman" w:cs="Times New Roman"/>
            <w:color w:val="0563C1" w:themeColor="hyperlink"/>
            <w:sz w:val="22"/>
            <w:szCs w:val="22"/>
            <w:u w:val="single"/>
          </w:rPr>
          <w:t>www.suicidepreventionlifeline.org</w:t>
        </w:r>
      </w:hyperlink>
      <w:r w:rsidRPr="003D7039">
        <w:rPr>
          <w:rFonts w:ascii="Times New Roman" w:hAnsi="Times New Roman" w:cs="Times New Roman"/>
          <w:sz w:val="22"/>
          <w:szCs w:val="22"/>
        </w:rPr>
        <w:t xml:space="preserve">  </w:t>
      </w:r>
    </w:p>
    <w:p w14:paraId="7397708B" w14:textId="0E60A753" w:rsidR="00254DB2" w:rsidRPr="003D7039" w:rsidRDefault="00254DB2" w:rsidP="00254DB2">
      <w:pPr>
        <w:pStyle w:val="Heading2"/>
        <w:rPr>
          <w:rFonts w:ascii="Times New Roman" w:hAnsi="Times New Roman" w:cs="Times New Roman"/>
          <w:sz w:val="22"/>
          <w:szCs w:val="22"/>
        </w:rPr>
      </w:pPr>
      <w:bookmarkStart w:id="68" w:name="_Toc155698600"/>
      <w:r w:rsidRPr="003D7039">
        <w:rPr>
          <w:rFonts w:ascii="Times New Roman" w:hAnsi="Times New Roman" w:cs="Times New Roman"/>
          <w:sz w:val="22"/>
          <w:szCs w:val="22"/>
        </w:rPr>
        <w:t>Sexual Assault/Violence Prevention</w:t>
      </w:r>
      <w:bookmarkEnd w:id="68"/>
    </w:p>
    <w:p w14:paraId="378733E3" w14:textId="3C565EE1" w:rsidR="00254DB2" w:rsidRPr="003D7039" w:rsidRDefault="000724AC" w:rsidP="00254DB2">
      <w:pPr>
        <w:shd w:val="clear" w:color="auto" w:fill="FFFFFF"/>
        <w:spacing w:beforeAutospacing="1" w:after="100" w:afterAutospacing="1"/>
        <w:ind w:right="720"/>
        <w:rPr>
          <w:rFonts w:ascii="Times New Roman" w:hAnsi="Times New Roman" w:cs="Times New Roman"/>
          <w:b/>
          <w:bCs/>
          <w:color w:val="414141"/>
          <w:sz w:val="22"/>
          <w:szCs w:val="22"/>
        </w:rPr>
      </w:pPr>
      <w:r>
        <w:rPr>
          <w:rFonts w:ascii="Times New Roman" w:hAnsi="Times New Roman" w:cs="Times New Roman"/>
          <w:b/>
          <w:bCs/>
          <w:color w:val="414141"/>
          <w:sz w:val="22"/>
          <w:szCs w:val="22"/>
        </w:rPr>
        <w:t>Office of Institutional Equity (OIE)</w:t>
      </w:r>
    </w:p>
    <w:p w14:paraId="40035E1D" w14:textId="77777777" w:rsidR="000724AC" w:rsidRDefault="000724AC" w:rsidP="00917B6C">
      <w:pPr>
        <w:widowControl w:val="0"/>
        <w:numPr>
          <w:ilvl w:val="0"/>
          <w:numId w:val="34"/>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0724AC">
        <w:rPr>
          <w:rFonts w:ascii="Times New Roman" w:hAnsi="Times New Roman" w:cs="Times New Roman"/>
          <w:color w:val="414141"/>
          <w:sz w:val="22"/>
          <w:szCs w:val="22"/>
        </w:rPr>
        <w:t xml:space="preserve">The Title IX and Gender Equity Unit (TIXGE) in the Office of Institutional Equity (OIE) </w:t>
      </w:r>
      <w:r w:rsidRPr="000724AC">
        <w:rPr>
          <w:rFonts w:ascii="Times New Roman" w:hAnsi="Times New Roman" w:cs="Times New Roman"/>
          <w:color w:val="414141"/>
          <w:sz w:val="22"/>
          <w:szCs w:val="22"/>
        </w:rPr>
        <w:lastRenderedPageBreak/>
        <w:t>coordinate the university's response to reports of sexual harassment and sexual misconduct, including dating/domestic violence, and stalking when those reports involve members of or visitors to the university community. Whatever your connection—whatever brings you to this website—you are not alone as you seek to address the problems you're facing. And we are here to assist.</w:t>
      </w:r>
    </w:p>
    <w:p w14:paraId="64C7AB31" w14:textId="6855D619" w:rsidR="00254DB2" w:rsidRPr="003D7039" w:rsidRDefault="00F42F8B" w:rsidP="00917B6C">
      <w:pPr>
        <w:widowControl w:val="0"/>
        <w:numPr>
          <w:ilvl w:val="0"/>
          <w:numId w:val="34"/>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hyperlink r:id="rId120" w:history="1">
        <w:r w:rsidR="00254DB2" w:rsidRPr="000724AC">
          <w:rPr>
            <w:rStyle w:val="Hyperlink"/>
            <w:rFonts w:ascii="Times New Roman" w:hAnsi="Times New Roman" w:cs="Times New Roman"/>
            <w:sz w:val="22"/>
            <w:szCs w:val="22"/>
          </w:rPr>
          <w:t>Complainant Options:</w:t>
        </w:r>
      </w:hyperlink>
      <w:r w:rsidR="00254DB2" w:rsidRPr="003D7039">
        <w:rPr>
          <w:rFonts w:ascii="Times New Roman" w:hAnsi="Times New Roman" w:cs="Times New Roman"/>
          <w:color w:val="414141"/>
          <w:sz w:val="22"/>
          <w:szCs w:val="22"/>
        </w:rPr>
        <w:br/>
        <w:t>Learn about campus and community resources, download a copy of the Resource and Referral Guide, or view a map of local agencies and offices that can help.</w:t>
      </w:r>
    </w:p>
    <w:p w14:paraId="5AFF5390" w14:textId="290E0E67" w:rsidR="00254DB2" w:rsidRPr="003D7039" w:rsidRDefault="00F42F8B" w:rsidP="00917B6C">
      <w:pPr>
        <w:widowControl w:val="0"/>
        <w:numPr>
          <w:ilvl w:val="0"/>
          <w:numId w:val="34"/>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hyperlink r:id="rId121" w:history="1">
        <w:r w:rsidR="00254DB2" w:rsidRPr="000724AC">
          <w:rPr>
            <w:rStyle w:val="Hyperlink"/>
            <w:rFonts w:ascii="Times New Roman" w:hAnsi="Times New Roman" w:cs="Times New Roman"/>
            <w:sz w:val="22"/>
            <w:szCs w:val="22"/>
          </w:rPr>
          <w:t>Report a Problem:</w:t>
        </w:r>
      </w:hyperlink>
      <w:r w:rsidR="00254DB2" w:rsidRPr="003D7039">
        <w:rPr>
          <w:rFonts w:ascii="Times New Roman" w:hAnsi="Times New Roman" w:cs="Times New Roman"/>
          <w:color w:val="414141"/>
          <w:sz w:val="22"/>
          <w:szCs w:val="22"/>
        </w:rPr>
        <w:br/>
        <w:t>Report an incident to university administration with our online form.</w:t>
      </w:r>
    </w:p>
    <w:p w14:paraId="10359036" w14:textId="50577295" w:rsidR="00254DB2" w:rsidRPr="003D7039" w:rsidRDefault="00F42F8B" w:rsidP="00917B6C">
      <w:pPr>
        <w:widowControl w:val="0"/>
        <w:numPr>
          <w:ilvl w:val="0"/>
          <w:numId w:val="34"/>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hyperlink r:id="rId122" w:history="1">
        <w:r w:rsidR="00254DB2" w:rsidRPr="000724AC">
          <w:rPr>
            <w:rStyle w:val="Hyperlink"/>
            <w:rFonts w:ascii="Times New Roman" w:hAnsi="Times New Roman" w:cs="Times New Roman"/>
            <w:sz w:val="22"/>
            <w:szCs w:val="22"/>
          </w:rPr>
          <w:t>Mandated Reporter Defined:</w:t>
        </w:r>
      </w:hyperlink>
      <w:r w:rsidR="00254DB2" w:rsidRPr="003D7039">
        <w:rPr>
          <w:rFonts w:ascii="Times New Roman" w:hAnsi="Times New Roman" w:cs="Times New Roman"/>
          <w:color w:val="414141"/>
          <w:sz w:val="22"/>
          <w:szCs w:val="22"/>
        </w:rPr>
        <w:br/>
        <w:t>Find out if you have reporting responsibilities as an A/AO or a CSA, read about A/AO reporting responsibilities.</w:t>
      </w:r>
    </w:p>
    <w:p w14:paraId="71EA135F" w14:textId="77777777" w:rsidR="00254DB2" w:rsidRPr="003D7039" w:rsidRDefault="00254DB2" w:rsidP="00254DB2">
      <w:pPr>
        <w:shd w:val="clear" w:color="auto" w:fill="FFFFFF"/>
        <w:spacing w:beforeAutospacing="1" w:after="100" w:afterAutospacing="1"/>
        <w:ind w:right="720"/>
        <w:rPr>
          <w:rFonts w:ascii="Times New Roman" w:hAnsi="Times New Roman" w:cs="Times New Roman"/>
          <w:b/>
          <w:bCs/>
          <w:color w:val="414141"/>
          <w:sz w:val="22"/>
          <w:szCs w:val="22"/>
        </w:rPr>
      </w:pPr>
      <w:r w:rsidRPr="003D7039">
        <w:rPr>
          <w:rFonts w:ascii="Times New Roman" w:hAnsi="Times New Roman" w:cs="Times New Roman"/>
          <w:b/>
          <w:bCs/>
          <w:color w:val="414141"/>
          <w:sz w:val="22"/>
          <w:szCs w:val="22"/>
        </w:rPr>
        <w:t>Women’s Resource and Action Center (WRAC)</w:t>
      </w:r>
    </w:p>
    <w:p w14:paraId="3BF626B6" w14:textId="77777777" w:rsidR="00254DB2" w:rsidRPr="003D7039" w:rsidRDefault="00254DB2" w:rsidP="00917B6C">
      <w:pPr>
        <w:widowControl w:val="0"/>
        <w:numPr>
          <w:ilvl w:val="0"/>
          <w:numId w:val="36"/>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 xml:space="preserve">WRAC offers free, confidential mental health services to students, </w:t>
      </w:r>
      <w:proofErr w:type="gramStart"/>
      <w:r w:rsidRPr="003D7039">
        <w:rPr>
          <w:rFonts w:ascii="Times New Roman" w:hAnsi="Times New Roman" w:cs="Times New Roman"/>
          <w:color w:val="414141"/>
          <w:sz w:val="22"/>
          <w:szCs w:val="22"/>
        </w:rPr>
        <w:t>faculty</w:t>
      </w:r>
      <w:proofErr w:type="gramEnd"/>
      <w:r w:rsidRPr="003D7039">
        <w:rPr>
          <w:rFonts w:ascii="Times New Roman" w:hAnsi="Times New Roman" w:cs="Times New Roman"/>
          <w:color w:val="414141"/>
          <w:sz w:val="22"/>
          <w:szCs w:val="22"/>
        </w:rPr>
        <w:t xml:space="preserve"> and staff, with particular focus on people of color, LGBTQ+ folks. Our providers offer identity-affirming and conscious therapy.</w:t>
      </w:r>
    </w:p>
    <w:p w14:paraId="22C36F04" w14:textId="77777777" w:rsidR="00254DB2" w:rsidRPr="003D7039" w:rsidRDefault="00254DB2" w:rsidP="00917B6C">
      <w:pPr>
        <w:widowControl w:val="0"/>
        <w:numPr>
          <w:ilvl w:val="0"/>
          <w:numId w:val="36"/>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Services:</w:t>
      </w:r>
    </w:p>
    <w:p w14:paraId="16011E0F" w14:textId="4EEADA3E" w:rsidR="00254DB2" w:rsidRPr="003D7039" w:rsidRDefault="00254DB2" w:rsidP="00917B6C">
      <w:pPr>
        <w:widowControl w:val="0"/>
        <w:numPr>
          <w:ilvl w:val="1"/>
          <w:numId w:val="36"/>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Individual counseling, confidential advocacy for harassment, discrimination, abuse, and violence</w:t>
      </w:r>
    </w:p>
    <w:p w14:paraId="43EAD853" w14:textId="77777777" w:rsidR="00254DB2" w:rsidRPr="003D7039" w:rsidRDefault="00254DB2" w:rsidP="00254DB2">
      <w:pPr>
        <w:shd w:val="clear" w:color="auto" w:fill="FFFFFF"/>
        <w:spacing w:beforeAutospacing="1" w:after="100" w:afterAutospacing="1"/>
        <w:ind w:right="720"/>
        <w:rPr>
          <w:rFonts w:ascii="Times New Roman" w:hAnsi="Times New Roman" w:cs="Times New Roman"/>
          <w:b/>
          <w:bCs/>
          <w:color w:val="414141"/>
          <w:sz w:val="22"/>
          <w:szCs w:val="22"/>
        </w:rPr>
      </w:pPr>
      <w:r w:rsidRPr="003D7039">
        <w:rPr>
          <w:rFonts w:ascii="Times New Roman" w:hAnsi="Times New Roman" w:cs="Times New Roman"/>
          <w:b/>
          <w:bCs/>
          <w:color w:val="414141"/>
          <w:sz w:val="22"/>
          <w:szCs w:val="22"/>
        </w:rPr>
        <w:t xml:space="preserve">Rape Victim Advocacy Program (RVAP) </w:t>
      </w:r>
    </w:p>
    <w:p w14:paraId="2379CECE" w14:textId="77777777" w:rsidR="00254DB2" w:rsidRPr="003D7039" w:rsidRDefault="00254DB2" w:rsidP="00917B6C">
      <w:pPr>
        <w:widowControl w:val="0"/>
        <w:numPr>
          <w:ilvl w:val="0"/>
          <w:numId w:val="35"/>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"Experienced sexual violence, sexual harassment, stalking, or something else? Wondering how to support your friend, child, or significant other? Something recent?  Something from years ago?</w:t>
      </w:r>
    </w:p>
    <w:p w14:paraId="12FF88D5" w14:textId="77777777" w:rsidR="00254DB2" w:rsidRPr="003D7039" w:rsidRDefault="00254DB2" w:rsidP="00917B6C">
      <w:pPr>
        <w:widowControl w:val="0"/>
        <w:numPr>
          <w:ilvl w:val="0"/>
          <w:numId w:val="35"/>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Here for you - free and confidential! (no insurance information needed and we cannot tell your parents, friends, employer, or professors you visited our office) "</w:t>
      </w:r>
    </w:p>
    <w:p w14:paraId="59C3AE3B" w14:textId="77777777" w:rsidR="00D91345" w:rsidRPr="003D7039" w:rsidRDefault="00254DB2" w:rsidP="00917B6C">
      <w:pPr>
        <w:widowControl w:val="0"/>
        <w:numPr>
          <w:ilvl w:val="0"/>
          <w:numId w:val="35"/>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Services</w:t>
      </w:r>
    </w:p>
    <w:p w14:paraId="4217F291" w14:textId="77777777" w:rsidR="00D91345" w:rsidRPr="003D7039" w:rsidRDefault="00254DB2" w:rsidP="00917B6C">
      <w:pPr>
        <w:widowControl w:val="0"/>
        <w:numPr>
          <w:ilvl w:val="1"/>
          <w:numId w:val="35"/>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24/7 support line at 319-335-6000 or 1-800-228-1625</w:t>
      </w:r>
    </w:p>
    <w:p w14:paraId="49E79B0C" w14:textId="77777777" w:rsidR="00D91345" w:rsidRPr="003D7039" w:rsidRDefault="00254DB2" w:rsidP="00917B6C">
      <w:pPr>
        <w:widowControl w:val="0"/>
        <w:numPr>
          <w:ilvl w:val="1"/>
          <w:numId w:val="35"/>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Walk-in services (Iowa City Office only) Monday – Friday 9:00 AM – 5:00 PM</w:t>
      </w:r>
    </w:p>
    <w:p w14:paraId="24497522" w14:textId="77777777" w:rsidR="00D91345" w:rsidRPr="003D7039" w:rsidRDefault="00254DB2" w:rsidP="00917B6C">
      <w:pPr>
        <w:widowControl w:val="0"/>
        <w:numPr>
          <w:ilvl w:val="1"/>
          <w:numId w:val="35"/>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Advocacy (immediate support and get information/options)</w:t>
      </w:r>
    </w:p>
    <w:p w14:paraId="452BB256" w14:textId="77777777" w:rsidR="00D91345" w:rsidRPr="003D7039" w:rsidRDefault="00254DB2" w:rsidP="00917B6C">
      <w:pPr>
        <w:widowControl w:val="0"/>
        <w:numPr>
          <w:ilvl w:val="1"/>
          <w:numId w:val="35"/>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Accompaniment to meetings (ex: medical appointment, interview with law enforcement, meeting with an attorney, meetings at the University)</w:t>
      </w:r>
    </w:p>
    <w:p w14:paraId="6EAD65C8" w14:textId="77777777" w:rsidR="00D91345" w:rsidRPr="003D7039" w:rsidRDefault="00254DB2" w:rsidP="00917B6C">
      <w:pPr>
        <w:widowControl w:val="0"/>
        <w:numPr>
          <w:ilvl w:val="1"/>
          <w:numId w:val="35"/>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Therapy, Support Groups, Referrals</w:t>
      </w:r>
    </w:p>
    <w:p w14:paraId="1F9B6567" w14:textId="77777777" w:rsidR="00D91345" w:rsidRPr="003D7039" w:rsidRDefault="00254DB2" w:rsidP="00917B6C">
      <w:pPr>
        <w:widowControl w:val="0"/>
        <w:numPr>
          <w:ilvl w:val="1"/>
          <w:numId w:val="35"/>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For UI community: exploration of academic, housing, legal, support, safety resources; support before, during, after university reporting process; referrals</w:t>
      </w:r>
    </w:p>
    <w:p w14:paraId="6A62B5E6" w14:textId="2CF72035" w:rsidR="00254DB2" w:rsidRPr="003D7039" w:rsidRDefault="00254DB2" w:rsidP="00917B6C">
      <w:pPr>
        <w:widowControl w:val="0"/>
        <w:numPr>
          <w:ilvl w:val="1"/>
          <w:numId w:val="35"/>
        </w:numPr>
        <w:shd w:val="clear" w:color="auto" w:fill="FFFFFF"/>
        <w:autoSpaceDE w:val="0"/>
        <w:autoSpaceDN w:val="0"/>
        <w:spacing w:beforeAutospacing="1" w:after="100" w:afterAutospacing="1" w:line="240" w:lineRule="auto"/>
        <w:ind w:right="720"/>
        <w:rPr>
          <w:rFonts w:ascii="Times New Roman" w:hAnsi="Times New Roman" w:cs="Times New Roman"/>
          <w:color w:val="414141"/>
          <w:sz w:val="22"/>
          <w:szCs w:val="22"/>
        </w:rPr>
      </w:pPr>
      <w:r w:rsidRPr="003D7039">
        <w:rPr>
          <w:rFonts w:ascii="Times New Roman" w:hAnsi="Times New Roman" w:cs="Times New Roman"/>
          <w:color w:val="414141"/>
          <w:sz w:val="22"/>
          <w:szCs w:val="22"/>
        </w:rPr>
        <w:t>Additional: RVAP has a wonderful prevention team available upon request for presentations.  There are also numerous volunteer opportunities and ways to get involved!</w:t>
      </w:r>
    </w:p>
    <w:p w14:paraId="67E92A5E" w14:textId="77777777" w:rsidR="00254DB2" w:rsidRPr="003D7039" w:rsidRDefault="00254DB2" w:rsidP="00254DB2">
      <w:pPr>
        <w:ind w:right="720"/>
        <w:rPr>
          <w:rFonts w:ascii="Times New Roman" w:hAnsi="Times New Roman" w:cs="Times New Roman"/>
          <w:b/>
          <w:bCs/>
          <w:sz w:val="22"/>
          <w:szCs w:val="22"/>
          <w:u w:val="single"/>
        </w:rPr>
      </w:pPr>
      <w:r w:rsidRPr="003D7039">
        <w:rPr>
          <w:rFonts w:ascii="Times New Roman" w:hAnsi="Times New Roman" w:cs="Times New Roman"/>
          <w:b/>
          <w:bCs/>
          <w:sz w:val="22"/>
          <w:szCs w:val="22"/>
          <w:u w:val="single"/>
        </w:rPr>
        <w:t xml:space="preserve">Sexual Misconduct </w:t>
      </w:r>
    </w:p>
    <w:p w14:paraId="770B54FA" w14:textId="77777777" w:rsidR="00254DB2" w:rsidRPr="003D7039" w:rsidRDefault="00254DB2" w:rsidP="00917B6C">
      <w:pPr>
        <w:pStyle w:val="ListParagraph"/>
        <w:numPr>
          <w:ilvl w:val="0"/>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University of Iowa resources </w:t>
      </w:r>
    </w:p>
    <w:p w14:paraId="08C7EC31" w14:textId="3AD56AD6"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Office of </w:t>
      </w:r>
      <w:r w:rsidR="000724AC">
        <w:rPr>
          <w:rFonts w:ascii="Times New Roman" w:hAnsi="Times New Roman" w:cs="Times New Roman"/>
          <w:sz w:val="22"/>
          <w:szCs w:val="22"/>
        </w:rPr>
        <w:t>Institutional Equity</w:t>
      </w:r>
      <w:r w:rsidRPr="003D7039">
        <w:rPr>
          <w:rFonts w:ascii="Times New Roman" w:hAnsi="Times New Roman" w:cs="Times New Roman"/>
          <w:sz w:val="22"/>
          <w:szCs w:val="22"/>
        </w:rPr>
        <w:t xml:space="preserve">: </w:t>
      </w:r>
      <w:hyperlink r:id="rId123" w:history="1">
        <w:r w:rsidR="000724AC" w:rsidRPr="00B37CAA">
          <w:rPr>
            <w:rStyle w:val="Hyperlink"/>
            <w:rFonts w:ascii="Times New Roman" w:hAnsi="Times New Roman" w:cs="Times New Roman"/>
            <w:sz w:val="22"/>
            <w:szCs w:val="22"/>
          </w:rPr>
          <w:t>https://diversity.uiowa.edu/division/oie</w:t>
        </w:r>
      </w:hyperlink>
      <w:r w:rsidR="000724AC">
        <w:rPr>
          <w:rFonts w:ascii="Times New Roman" w:hAnsi="Times New Roman" w:cs="Times New Roman"/>
          <w:sz w:val="22"/>
          <w:szCs w:val="22"/>
        </w:rPr>
        <w:t xml:space="preserve"> </w:t>
      </w:r>
    </w:p>
    <w:p w14:paraId="78BCC088" w14:textId="467E2598"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Report a concern: </w:t>
      </w:r>
      <w:hyperlink r:id="rId124" w:history="1">
        <w:r w:rsidR="002D2183" w:rsidRPr="00B37CAA">
          <w:rPr>
            <w:rStyle w:val="Hyperlink"/>
            <w:rFonts w:ascii="Times New Roman" w:hAnsi="Times New Roman" w:cs="Times New Roman"/>
            <w:sz w:val="22"/>
            <w:szCs w:val="22"/>
          </w:rPr>
          <w:t>https://diversity.uiowa.edu/report/report-problem</w:t>
        </w:r>
      </w:hyperlink>
      <w:r w:rsidR="002D2183">
        <w:rPr>
          <w:rFonts w:ascii="Times New Roman" w:hAnsi="Times New Roman" w:cs="Times New Roman"/>
          <w:sz w:val="22"/>
          <w:szCs w:val="22"/>
        </w:rPr>
        <w:t xml:space="preserve"> </w:t>
      </w:r>
    </w:p>
    <w:p w14:paraId="7C330C1A" w14:textId="715499DC"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Anti-Violence Coalition: </w:t>
      </w:r>
      <w:hyperlink r:id="rId125" w:history="1">
        <w:r w:rsidR="002D2183" w:rsidRPr="00B37CAA">
          <w:rPr>
            <w:rStyle w:val="Hyperlink"/>
            <w:rFonts w:ascii="Times New Roman" w:hAnsi="Times New Roman" w:cs="Times New Roman"/>
            <w:sz w:val="22"/>
            <w:szCs w:val="22"/>
          </w:rPr>
          <w:t>https://diversity.uiowa.edu/programs/anti-violence-coalition</w:t>
        </w:r>
      </w:hyperlink>
      <w:r w:rsidR="002D2183">
        <w:rPr>
          <w:rFonts w:ascii="Times New Roman" w:hAnsi="Times New Roman" w:cs="Times New Roman"/>
          <w:sz w:val="22"/>
          <w:szCs w:val="22"/>
        </w:rPr>
        <w:t xml:space="preserve"> </w:t>
      </w:r>
    </w:p>
    <w:p w14:paraId="4D643476" w14:textId="77777777"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Rape Victim Advocacy Program: </w:t>
      </w:r>
      <w:hyperlink r:id="rId126" w:history="1">
        <w:r w:rsidRPr="003D7039">
          <w:rPr>
            <w:rFonts w:ascii="Times New Roman" w:hAnsi="Times New Roman" w:cs="Times New Roman"/>
            <w:color w:val="0563C1" w:themeColor="hyperlink"/>
            <w:sz w:val="22"/>
            <w:szCs w:val="22"/>
            <w:u w:val="single"/>
          </w:rPr>
          <w:t>https://rvap.uiowa.edu/</w:t>
        </w:r>
      </w:hyperlink>
      <w:r w:rsidRPr="003D7039">
        <w:rPr>
          <w:rFonts w:ascii="Times New Roman" w:hAnsi="Times New Roman" w:cs="Times New Roman"/>
          <w:sz w:val="22"/>
          <w:szCs w:val="22"/>
        </w:rPr>
        <w:t xml:space="preserve">  </w:t>
      </w:r>
    </w:p>
    <w:p w14:paraId="183D65D1" w14:textId="77777777"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RVAP Crisis Line: 319-335-6000 or 800-228-1625</w:t>
      </w:r>
    </w:p>
    <w:p w14:paraId="0677B954" w14:textId="77777777"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Iowa Sexual Abuse Hotline: 800-284-7821</w:t>
      </w:r>
    </w:p>
    <w:p w14:paraId="3A0D7A0C" w14:textId="77777777"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Women’s Resource and Action Center: </w:t>
      </w:r>
      <w:hyperlink r:id="rId127" w:history="1">
        <w:r w:rsidRPr="003D7039">
          <w:rPr>
            <w:rFonts w:ascii="Times New Roman" w:hAnsi="Times New Roman" w:cs="Times New Roman"/>
            <w:color w:val="0563C1" w:themeColor="hyperlink"/>
            <w:sz w:val="22"/>
            <w:szCs w:val="22"/>
            <w:u w:val="single"/>
          </w:rPr>
          <w:t>https://wrac.uiowa.edu/</w:t>
        </w:r>
      </w:hyperlink>
      <w:r w:rsidRPr="003D7039">
        <w:rPr>
          <w:rFonts w:ascii="Times New Roman" w:hAnsi="Times New Roman" w:cs="Times New Roman"/>
          <w:sz w:val="22"/>
          <w:szCs w:val="22"/>
        </w:rPr>
        <w:t xml:space="preserve">  </w:t>
      </w:r>
    </w:p>
    <w:p w14:paraId="320FF07B" w14:textId="77777777"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lastRenderedPageBreak/>
        <w:t xml:space="preserve">Domestic Violence Intervention Program: 319-351-1043 </w:t>
      </w:r>
    </w:p>
    <w:p w14:paraId="28897B86" w14:textId="77777777" w:rsidR="00254DB2" w:rsidRPr="003D7039" w:rsidRDefault="00254DB2" w:rsidP="00917B6C">
      <w:pPr>
        <w:pStyle w:val="ListParagraph"/>
        <w:numPr>
          <w:ilvl w:val="0"/>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External resources </w:t>
      </w:r>
    </w:p>
    <w:p w14:paraId="3D54792E" w14:textId="77777777"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The National Domestic Violence Hotline; 1-800-799-7233 (SAFE), </w:t>
      </w:r>
      <w:hyperlink r:id="rId128" w:history="1">
        <w:r w:rsidRPr="003D7039">
          <w:rPr>
            <w:rFonts w:ascii="Times New Roman" w:hAnsi="Times New Roman" w:cs="Times New Roman"/>
            <w:color w:val="0563C1" w:themeColor="hyperlink"/>
            <w:sz w:val="22"/>
            <w:szCs w:val="22"/>
            <w:u w:val="single"/>
          </w:rPr>
          <w:t>www.ndvh.org</w:t>
        </w:r>
      </w:hyperlink>
      <w:r w:rsidRPr="003D7039">
        <w:rPr>
          <w:rFonts w:ascii="Times New Roman" w:hAnsi="Times New Roman" w:cs="Times New Roman"/>
          <w:sz w:val="22"/>
          <w:szCs w:val="22"/>
        </w:rPr>
        <w:t xml:space="preserve"> </w:t>
      </w:r>
    </w:p>
    <w:p w14:paraId="6CB9A7B5" w14:textId="77777777"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National Dating Abuse Helpline; 1-866-331-9474, </w:t>
      </w:r>
      <w:hyperlink r:id="rId129" w:history="1">
        <w:r w:rsidRPr="003D7039">
          <w:rPr>
            <w:rFonts w:ascii="Times New Roman" w:hAnsi="Times New Roman" w:cs="Times New Roman"/>
            <w:color w:val="0563C1" w:themeColor="hyperlink"/>
            <w:sz w:val="22"/>
            <w:szCs w:val="22"/>
            <w:u w:val="single"/>
          </w:rPr>
          <w:t>www.loveisrespect.org</w:t>
        </w:r>
      </w:hyperlink>
      <w:r w:rsidRPr="003D7039">
        <w:rPr>
          <w:rFonts w:ascii="Times New Roman" w:hAnsi="Times New Roman" w:cs="Times New Roman"/>
          <w:sz w:val="22"/>
          <w:szCs w:val="22"/>
        </w:rPr>
        <w:t xml:space="preserve"> </w:t>
      </w:r>
    </w:p>
    <w:p w14:paraId="2963CE54" w14:textId="77777777"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National Sexual Assault Hotline: 1-800-656-4673 (HOPE), </w:t>
      </w:r>
      <w:hyperlink r:id="rId130" w:history="1">
        <w:r w:rsidRPr="003D7039">
          <w:rPr>
            <w:rFonts w:ascii="Times New Roman" w:hAnsi="Times New Roman" w:cs="Times New Roman"/>
            <w:color w:val="0563C1" w:themeColor="hyperlink"/>
            <w:sz w:val="22"/>
            <w:szCs w:val="22"/>
            <w:u w:val="single"/>
          </w:rPr>
          <w:t>www.rainn.org</w:t>
        </w:r>
      </w:hyperlink>
      <w:r w:rsidRPr="003D7039">
        <w:rPr>
          <w:rFonts w:ascii="Times New Roman" w:hAnsi="Times New Roman" w:cs="Times New Roman"/>
          <w:sz w:val="22"/>
          <w:szCs w:val="22"/>
        </w:rPr>
        <w:t xml:space="preserve"> </w:t>
      </w:r>
    </w:p>
    <w:p w14:paraId="74EF44DA" w14:textId="77777777" w:rsidR="00254DB2" w:rsidRPr="003D7039" w:rsidRDefault="00254DB2" w:rsidP="00917B6C">
      <w:pPr>
        <w:pStyle w:val="ListParagraph"/>
        <w:numPr>
          <w:ilvl w:val="1"/>
          <w:numId w:val="37"/>
        </w:numPr>
        <w:spacing w:before="0" w:after="160" w:line="259" w:lineRule="auto"/>
        <w:ind w:right="720"/>
        <w:rPr>
          <w:rFonts w:ascii="Times New Roman" w:hAnsi="Times New Roman" w:cs="Times New Roman"/>
          <w:sz w:val="22"/>
          <w:szCs w:val="22"/>
        </w:rPr>
      </w:pPr>
      <w:r w:rsidRPr="003D7039">
        <w:rPr>
          <w:rFonts w:ascii="Times New Roman" w:hAnsi="Times New Roman" w:cs="Times New Roman"/>
          <w:sz w:val="22"/>
          <w:szCs w:val="22"/>
        </w:rPr>
        <w:t xml:space="preserve">Culture of Respect: </w:t>
      </w:r>
      <w:hyperlink r:id="rId131" w:history="1">
        <w:r w:rsidRPr="003D7039">
          <w:rPr>
            <w:rFonts w:ascii="Times New Roman" w:hAnsi="Times New Roman" w:cs="Times New Roman"/>
            <w:color w:val="0563C1" w:themeColor="hyperlink"/>
            <w:sz w:val="22"/>
            <w:szCs w:val="22"/>
            <w:u w:val="single"/>
          </w:rPr>
          <w:t>https://cultureofrespect.org/</w:t>
        </w:r>
      </w:hyperlink>
      <w:r w:rsidRPr="003D7039">
        <w:rPr>
          <w:rFonts w:ascii="Times New Roman" w:hAnsi="Times New Roman" w:cs="Times New Roman"/>
          <w:sz w:val="22"/>
          <w:szCs w:val="22"/>
        </w:rPr>
        <w:t xml:space="preserve"> </w:t>
      </w:r>
    </w:p>
    <w:p w14:paraId="1A316552" w14:textId="77777777" w:rsidR="00254DB2" w:rsidRPr="003D7039" w:rsidRDefault="00254DB2" w:rsidP="00254DB2">
      <w:pPr>
        <w:ind w:right="720"/>
        <w:rPr>
          <w:rFonts w:ascii="Times New Roman" w:hAnsi="Times New Roman" w:cs="Times New Roman"/>
          <w:b/>
          <w:bCs/>
          <w:sz w:val="22"/>
          <w:szCs w:val="22"/>
          <w:u w:val="single"/>
        </w:rPr>
      </w:pPr>
      <w:r w:rsidRPr="003D7039">
        <w:rPr>
          <w:rFonts w:ascii="Times New Roman" w:hAnsi="Times New Roman" w:cs="Times New Roman"/>
          <w:b/>
          <w:bCs/>
          <w:sz w:val="22"/>
          <w:szCs w:val="22"/>
          <w:u w:val="single"/>
        </w:rPr>
        <w:t xml:space="preserve">Bystander Intervention and Engagement Resources </w:t>
      </w:r>
    </w:p>
    <w:p w14:paraId="7408B3A8" w14:textId="77777777" w:rsidR="00254DB2" w:rsidRPr="003D7039" w:rsidRDefault="00254DB2" w:rsidP="00917B6C">
      <w:pPr>
        <w:pStyle w:val="ListParagraph"/>
        <w:numPr>
          <w:ilvl w:val="0"/>
          <w:numId w:val="38"/>
        </w:numPr>
        <w:spacing w:before="0" w:after="160" w:line="259"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University of Iowa Resources </w:t>
      </w:r>
    </w:p>
    <w:p w14:paraId="0CE12F11" w14:textId="77777777" w:rsidR="00254DB2" w:rsidRPr="003D7039" w:rsidRDefault="00254DB2" w:rsidP="00917B6C">
      <w:pPr>
        <w:pStyle w:val="ListParagraph"/>
        <w:numPr>
          <w:ilvl w:val="1"/>
          <w:numId w:val="38"/>
        </w:numPr>
        <w:spacing w:before="0" w:after="160" w:line="259"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Red Watch Band Training: </w:t>
      </w:r>
      <w:hyperlink r:id="rId132" w:history="1">
        <w:r w:rsidRPr="003D7039">
          <w:rPr>
            <w:rFonts w:ascii="Times New Roman" w:hAnsi="Times New Roman" w:cs="Times New Roman"/>
            <w:color w:val="0563C1" w:themeColor="hyperlink"/>
            <w:sz w:val="22"/>
            <w:szCs w:val="22"/>
            <w:u w:val="single"/>
          </w:rPr>
          <w:t>https://studentwellness.uiowa.edu/programs/red-watch-band/</w:t>
        </w:r>
      </w:hyperlink>
      <w:r w:rsidRPr="003D7039">
        <w:rPr>
          <w:rFonts w:ascii="Times New Roman" w:hAnsi="Times New Roman" w:cs="Times New Roman"/>
          <w:sz w:val="22"/>
          <w:szCs w:val="22"/>
        </w:rPr>
        <w:t xml:space="preserve"> </w:t>
      </w:r>
    </w:p>
    <w:p w14:paraId="35D75C8B" w14:textId="77777777" w:rsidR="00254DB2" w:rsidRPr="003D7039" w:rsidRDefault="00254DB2" w:rsidP="00917B6C">
      <w:pPr>
        <w:pStyle w:val="ListParagraph"/>
        <w:numPr>
          <w:ilvl w:val="1"/>
          <w:numId w:val="38"/>
        </w:numPr>
        <w:spacing w:before="0" w:after="160" w:line="259"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Women’s Resource and Action Center: </w:t>
      </w:r>
      <w:hyperlink r:id="rId133" w:history="1">
        <w:r w:rsidRPr="003D7039">
          <w:rPr>
            <w:rFonts w:ascii="Times New Roman" w:hAnsi="Times New Roman" w:cs="Times New Roman"/>
            <w:color w:val="0563C1" w:themeColor="hyperlink"/>
            <w:sz w:val="22"/>
            <w:szCs w:val="22"/>
            <w:u w:val="single"/>
          </w:rPr>
          <w:t>https://wrac.uiowa.edu/programs-and-services/violence-prevention/</w:t>
        </w:r>
      </w:hyperlink>
      <w:r w:rsidRPr="003D7039">
        <w:rPr>
          <w:rFonts w:ascii="Times New Roman" w:hAnsi="Times New Roman" w:cs="Times New Roman"/>
          <w:sz w:val="22"/>
          <w:szCs w:val="22"/>
        </w:rPr>
        <w:t xml:space="preserve"> </w:t>
      </w:r>
    </w:p>
    <w:p w14:paraId="22061145" w14:textId="77777777" w:rsidR="00254DB2" w:rsidRPr="003D7039" w:rsidRDefault="00254DB2" w:rsidP="00917B6C">
      <w:pPr>
        <w:pStyle w:val="ListParagraph"/>
        <w:numPr>
          <w:ilvl w:val="1"/>
          <w:numId w:val="38"/>
        </w:numPr>
        <w:spacing w:before="0" w:after="160" w:line="259"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Responsible Action Protocol: </w:t>
      </w:r>
      <w:hyperlink r:id="rId134" w:history="1">
        <w:r w:rsidRPr="003D7039">
          <w:rPr>
            <w:rFonts w:ascii="Times New Roman" w:hAnsi="Times New Roman" w:cs="Times New Roman"/>
            <w:color w:val="0563C1" w:themeColor="hyperlink"/>
            <w:sz w:val="22"/>
            <w:szCs w:val="22"/>
            <w:u w:val="single"/>
          </w:rPr>
          <w:t>https://dos.uiowa.edu/accountability/responsible-action-protocol/</w:t>
        </w:r>
      </w:hyperlink>
      <w:r w:rsidRPr="003D7039">
        <w:rPr>
          <w:rFonts w:ascii="Times New Roman" w:hAnsi="Times New Roman" w:cs="Times New Roman"/>
          <w:sz w:val="22"/>
          <w:szCs w:val="22"/>
        </w:rPr>
        <w:t xml:space="preserve"> </w:t>
      </w:r>
    </w:p>
    <w:p w14:paraId="5DD15690" w14:textId="77777777" w:rsidR="00254DB2" w:rsidRPr="003D7039" w:rsidRDefault="00254DB2" w:rsidP="00917B6C">
      <w:pPr>
        <w:pStyle w:val="ListParagraph"/>
        <w:numPr>
          <w:ilvl w:val="0"/>
          <w:numId w:val="38"/>
        </w:numPr>
        <w:spacing w:before="0" w:after="160" w:line="259"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External Resources </w:t>
      </w:r>
    </w:p>
    <w:p w14:paraId="42F2ABA1" w14:textId="77777777" w:rsidR="00254DB2" w:rsidRPr="003D7039" w:rsidRDefault="00254DB2" w:rsidP="00917B6C">
      <w:pPr>
        <w:pStyle w:val="ListParagraph"/>
        <w:numPr>
          <w:ilvl w:val="1"/>
          <w:numId w:val="38"/>
        </w:numPr>
        <w:spacing w:before="0" w:after="160" w:line="259"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National Sexual Violence Resource Center: </w:t>
      </w:r>
      <w:hyperlink r:id="rId135" w:history="1">
        <w:r w:rsidRPr="003D7039">
          <w:rPr>
            <w:rFonts w:ascii="Times New Roman" w:hAnsi="Times New Roman" w:cs="Times New Roman"/>
            <w:color w:val="0563C1" w:themeColor="hyperlink"/>
            <w:sz w:val="22"/>
            <w:szCs w:val="22"/>
            <w:u w:val="single"/>
          </w:rPr>
          <w:t>https://www.nsvrc.org/sites/default/files/2018-02/publications_nsvrc_tip-sheet_bystander-intervention-tips-and-strategies_1.pdf</w:t>
        </w:r>
      </w:hyperlink>
      <w:r w:rsidRPr="003D7039">
        <w:rPr>
          <w:rFonts w:ascii="Times New Roman" w:hAnsi="Times New Roman" w:cs="Times New Roman"/>
          <w:sz w:val="22"/>
          <w:szCs w:val="22"/>
        </w:rPr>
        <w:t xml:space="preserve"> </w:t>
      </w:r>
    </w:p>
    <w:p w14:paraId="72AF06BE" w14:textId="77777777" w:rsidR="00254DB2" w:rsidRPr="003D7039" w:rsidRDefault="00254DB2" w:rsidP="00917B6C">
      <w:pPr>
        <w:pStyle w:val="ListParagraph"/>
        <w:numPr>
          <w:ilvl w:val="1"/>
          <w:numId w:val="38"/>
        </w:numPr>
        <w:spacing w:before="0" w:after="160" w:line="259" w:lineRule="auto"/>
        <w:ind w:right="720"/>
        <w:rPr>
          <w:rFonts w:ascii="Times New Roman" w:hAnsi="Times New Roman" w:cs="Times New Roman"/>
          <w:b/>
          <w:bCs/>
          <w:sz w:val="22"/>
          <w:szCs w:val="22"/>
          <w:u w:val="single"/>
        </w:rPr>
      </w:pPr>
      <w:r w:rsidRPr="003D7039">
        <w:rPr>
          <w:rFonts w:ascii="Times New Roman" w:hAnsi="Times New Roman" w:cs="Times New Roman"/>
          <w:sz w:val="22"/>
          <w:szCs w:val="22"/>
        </w:rPr>
        <w:t xml:space="preserve">Green Dot: </w:t>
      </w:r>
      <w:hyperlink r:id="rId136" w:history="1">
        <w:r w:rsidRPr="003D7039">
          <w:rPr>
            <w:rFonts w:ascii="Times New Roman" w:hAnsi="Times New Roman" w:cs="Times New Roman"/>
            <w:color w:val="0563C1" w:themeColor="hyperlink"/>
            <w:sz w:val="22"/>
            <w:szCs w:val="22"/>
            <w:u w:val="single"/>
          </w:rPr>
          <w:t>https://alteristic.org/services/green-dot/</w:t>
        </w:r>
      </w:hyperlink>
      <w:r w:rsidRPr="003D7039">
        <w:rPr>
          <w:rFonts w:ascii="Times New Roman" w:hAnsi="Times New Roman" w:cs="Times New Roman"/>
          <w:sz w:val="22"/>
          <w:szCs w:val="22"/>
        </w:rPr>
        <w:t xml:space="preserve"> </w:t>
      </w:r>
    </w:p>
    <w:p w14:paraId="13C58CF2" w14:textId="69E21117" w:rsidR="00254DB2" w:rsidRPr="003D7039" w:rsidRDefault="00DE600D" w:rsidP="00DE600D">
      <w:pPr>
        <w:pStyle w:val="Heading1"/>
        <w:rPr>
          <w:rFonts w:ascii="Times New Roman" w:hAnsi="Times New Roman" w:cs="Times New Roman"/>
          <w:b/>
          <w:bCs/>
          <w:color w:val="000000" w:themeColor="accent4"/>
        </w:rPr>
      </w:pPr>
      <w:bookmarkStart w:id="69" w:name="_Hlk124345959"/>
      <w:bookmarkStart w:id="70" w:name="_Toc155698601"/>
      <w:r w:rsidRPr="003D7039">
        <w:rPr>
          <w:rFonts w:ascii="Times New Roman" w:hAnsi="Times New Roman" w:cs="Times New Roman"/>
          <w:b/>
          <w:bCs/>
          <w:color w:val="000000" w:themeColor="accent4"/>
        </w:rPr>
        <w:t>Fraternity and Sorority Life Procedures</w:t>
      </w:r>
      <w:bookmarkEnd w:id="70"/>
      <w:r w:rsidRPr="003D7039">
        <w:rPr>
          <w:rFonts w:ascii="Times New Roman" w:hAnsi="Times New Roman" w:cs="Times New Roman"/>
          <w:b/>
          <w:bCs/>
          <w:color w:val="000000" w:themeColor="accent4"/>
        </w:rPr>
        <w:t xml:space="preserve"> </w:t>
      </w:r>
    </w:p>
    <w:p w14:paraId="1CBCCA8D" w14:textId="2DC4DA9B" w:rsidR="00254DB2" w:rsidRPr="003D7039" w:rsidRDefault="00DE600D" w:rsidP="00DE600D">
      <w:pPr>
        <w:pStyle w:val="Heading2"/>
        <w:rPr>
          <w:rFonts w:ascii="Times New Roman" w:hAnsi="Times New Roman" w:cs="Times New Roman"/>
          <w:sz w:val="22"/>
          <w:szCs w:val="22"/>
        </w:rPr>
      </w:pPr>
      <w:bookmarkStart w:id="71" w:name="_Toc155698602"/>
      <w:bookmarkEnd w:id="69"/>
      <w:r w:rsidRPr="003D7039">
        <w:rPr>
          <w:rFonts w:ascii="Times New Roman" w:hAnsi="Times New Roman" w:cs="Times New Roman"/>
          <w:sz w:val="22"/>
          <w:szCs w:val="22"/>
        </w:rPr>
        <w:t>Registration and Criteria for Greek-Lettered Organizations</w:t>
      </w:r>
      <w:bookmarkEnd w:id="71"/>
    </w:p>
    <w:p w14:paraId="3F875710" w14:textId="77777777" w:rsidR="00DE600D" w:rsidRPr="003D7039" w:rsidRDefault="00DE600D" w:rsidP="00DE600D">
      <w:pPr>
        <w:shd w:val="clear" w:color="auto" w:fill="FFFFFF"/>
        <w:spacing w:beforeAutospacing="1" w:after="100" w:afterAutospacing="1"/>
        <w:outlineLvl w:val="1"/>
        <w:rPr>
          <w:rFonts w:ascii="Times New Roman" w:hAnsi="Times New Roman" w:cs="Times New Roman"/>
          <w:b/>
          <w:bCs/>
          <w:color w:val="151515"/>
          <w:sz w:val="22"/>
          <w:szCs w:val="22"/>
        </w:rPr>
      </w:pPr>
      <w:bookmarkStart w:id="72" w:name="_Toc155698603"/>
      <w:r w:rsidRPr="003D7039">
        <w:rPr>
          <w:rFonts w:ascii="Times New Roman" w:hAnsi="Times New Roman" w:cs="Times New Roman"/>
          <w:b/>
          <w:bCs/>
          <w:color w:val="151515"/>
          <w:sz w:val="22"/>
          <w:szCs w:val="22"/>
        </w:rPr>
        <w:t>I. Registration of Student Organizations</w:t>
      </w:r>
      <w:bookmarkEnd w:id="72"/>
    </w:p>
    <w:p w14:paraId="4623D183" w14:textId="77777777" w:rsidR="00DE600D" w:rsidRPr="003D7039" w:rsidRDefault="00DE600D" w:rsidP="00DE600D">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The University of Iowa, through the Vice President for Student Life (hereinafter, "vice president"), has delegated the responsibilities and obligations of registering student organizations to the Student Organization Review Committee (i.e., on behalf of the Center for Student Involvement &amp; Leadership and Recreational Services) (SORC) and to deans of academic colleges. The SORC is a team of students and staff that determines the approval or denial of the application for registration. Registration of a student organization by the University does not constitute an endorsement of its program or its </w:t>
      </w:r>
      <w:proofErr w:type="gramStart"/>
      <w:r w:rsidRPr="003D7039">
        <w:rPr>
          <w:rFonts w:ascii="Times New Roman" w:hAnsi="Times New Roman" w:cs="Times New Roman"/>
          <w:color w:val="151515"/>
          <w:sz w:val="22"/>
          <w:szCs w:val="22"/>
        </w:rPr>
        <w:t>purposes, but</w:t>
      </w:r>
      <w:proofErr w:type="gramEnd"/>
      <w:r w:rsidRPr="003D7039">
        <w:rPr>
          <w:rFonts w:ascii="Times New Roman" w:hAnsi="Times New Roman" w:cs="Times New Roman"/>
          <w:color w:val="151515"/>
          <w:sz w:val="22"/>
          <w:szCs w:val="22"/>
        </w:rPr>
        <w:t xml:space="preserve"> is merely a charter to exist.</w:t>
      </w:r>
    </w:p>
    <w:p w14:paraId="67295A1E" w14:textId="77777777" w:rsidR="00DE600D" w:rsidRPr="003D7039" w:rsidRDefault="00DE600D" w:rsidP="00DE600D">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Organizations must abide by all local, state, and federal laws. An organization’s goals, objectives, and activities must not deviate from established University policies and procedures. Because participation in student organizations may enhance a student’s educational experience and the University deems this important to our students’ success, registered organizations are entitled to certain privileges and benefits.</w:t>
      </w:r>
    </w:p>
    <w:p w14:paraId="38730E56" w14:textId="77777777" w:rsidR="00DE600D" w:rsidRPr="003D7039" w:rsidRDefault="00DE600D" w:rsidP="00DE600D">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The University shall not deny benefits or privileges available to student organizations based on the viewpoint of a student organization or the expression of the viewpoint by the student organization or its members, as protected by the First Amendment to the Constitution of the United States. In addition, the University shall not deny any benefit or privilege to a student organization based on the student organization's requirement that the leaders of the student organization agree to and support its beliefs, as those beliefs are interpreted and applied by the student organization, and to further its mission.</w:t>
      </w:r>
    </w:p>
    <w:p w14:paraId="30F9C020" w14:textId="77777777" w:rsidR="00DE600D" w:rsidRPr="003D7039" w:rsidRDefault="00DE600D" w:rsidP="00917B6C">
      <w:pPr>
        <w:numPr>
          <w:ilvl w:val="0"/>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Benefits of Registration:</w:t>
      </w:r>
    </w:p>
    <w:p w14:paraId="784C5F04"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Registration as a University </w:t>
      </w:r>
      <w:proofErr w:type="gramStart"/>
      <w:r w:rsidRPr="003D7039">
        <w:rPr>
          <w:rFonts w:ascii="Times New Roman" w:hAnsi="Times New Roman" w:cs="Times New Roman"/>
          <w:color w:val="151515"/>
          <w:sz w:val="22"/>
          <w:szCs w:val="22"/>
        </w:rPr>
        <w:t>organization;</w:t>
      </w:r>
      <w:proofErr w:type="gramEnd"/>
    </w:p>
    <w:p w14:paraId="24E62307"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lastRenderedPageBreak/>
        <w:t xml:space="preserve">Establishment of an account in the Student Organization Business Office (SOBO), Fraternity Business Service, or Recreational Services and appropriate purchasing privileges in accordance with </w:t>
      </w:r>
      <w:proofErr w:type="gramStart"/>
      <w:r w:rsidRPr="003D7039">
        <w:rPr>
          <w:rFonts w:ascii="Times New Roman" w:hAnsi="Times New Roman" w:cs="Times New Roman"/>
          <w:color w:val="151515"/>
          <w:sz w:val="22"/>
          <w:szCs w:val="22"/>
        </w:rPr>
        <w:t>University</w:t>
      </w:r>
      <w:proofErr w:type="gramEnd"/>
      <w:r w:rsidRPr="003D7039">
        <w:rPr>
          <w:rFonts w:ascii="Times New Roman" w:hAnsi="Times New Roman" w:cs="Times New Roman"/>
          <w:color w:val="151515"/>
          <w:sz w:val="22"/>
          <w:szCs w:val="22"/>
        </w:rPr>
        <w:t xml:space="preserve"> policies;</w:t>
      </w:r>
    </w:p>
    <w:p w14:paraId="2BDA7FB6"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Eligibility to apply for funds from mandatory Student Activity fees (i.e., for student organizations) or Recreational Services fees (i.e., for sports clubs</w:t>
      </w:r>
      <w:proofErr w:type="gramStart"/>
      <w:r w:rsidRPr="003D7039">
        <w:rPr>
          <w:rFonts w:ascii="Times New Roman" w:hAnsi="Times New Roman" w:cs="Times New Roman"/>
          <w:color w:val="151515"/>
          <w:sz w:val="22"/>
          <w:szCs w:val="22"/>
        </w:rPr>
        <w:t>);</w:t>
      </w:r>
      <w:proofErr w:type="gramEnd"/>
    </w:p>
    <w:p w14:paraId="78623D7C"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Inclusion in appropriate University </w:t>
      </w:r>
      <w:proofErr w:type="gramStart"/>
      <w:r w:rsidRPr="003D7039">
        <w:rPr>
          <w:rFonts w:ascii="Times New Roman" w:hAnsi="Times New Roman" w:cs="Times New Roman"/>
          <w:color w:val="151515"/>
          <w:sz w:val="22"/>
          <w:szCs w:val="22"/>
        </w:rPr>
        <w:t>publications;</w:t>
      </w:r>
      <w:proofErr w:type="gramEnd"/>
    </w:p>
    <w:p w14:paraId="6BDDAC1D"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Utilization of the Center for Student Involvement &amp; Leadership’s (LEADERSHIP AND ENGAGEMENT) Engage software (funded by UISG &amp; GPSG)</w:t>
      </w:r>
    </w:p>
    <w:p w14:paraId="3220CE4B"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Utilization of the University’s trademarks in accordance with the </w:t>
      </w:r>
      <w:hyperlink r:id="rId137" w:tgtFrame="_blank" w:history="1">
        <w:r w:rsidRPr="003D7039">
          <w:rPr>
            <w:rFonts w:ascii="Times New Roman" w:hAnsi="Times New Roman" w:cs="Times New Roman"/>
            <w:color w:val="005994"/>
            <w:sz w:val="22"/>
            <w:szCs w:val="22"/>
            <w:u w:val="single"/>
          </w:rPr>
          <w:t>UI Trademark Licensing Department’s program and policies</w:t>
        </w:r>
      </w:hyperlink>
      <w:r w:rsidRPr="003D7039">
        <w:rPr>
          <w:rFonts w:ascii="Times New Roman" w:hAnsi="Times New Roman" w:cs="Times New Roman"/>
          <w:color w:val="151515"/>
          <w:sz w:val="22"/>
          <w:szCs w:val="22"/>
        </w:rPr>
        <w:t>;</w:t>
      </w:r>
    </w:p>
    <w:p w14:paraId="2F96F388"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Eligibility for use of campus meeting facilities and outdoor </w:t>
      </w:r>
      <w:proofErr w:type="gramStart"/>
      <w:r w:rsidRPr="003D7039">
        <w:rPr>
          <w:rFonts w:ascii="Times New Roman" w:hAnsi="Times New Roman" w:cs="Times New Roman"/>
          <w:color w:val="151515"/>
          <w:sz w:val="22"/>
          <w:szCs w:val="22"/>
        </w:rPr>
        <w:t>spaces;</w:t>
      </w:r>
      <w:proofErr w:type="gramEnd"/>
    </w:p>
    <w:p w14:paraId="4D096B8B"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Eligibility, but not the right, to utilize UI Fleet Services vehicles in accordance with state and University policies, procedures, guidelines, and insurance </w:t>
      </w:r>
      <w:proofErr w:type="gramStart"/>
      <w:r w:rsidRPr="003D7039">
        <w:rPr>
          <w:rFonts w:ascii="Times New Roman" w:hAnsi="Times New Roman" w:cs="Times New Roman"/>
          <w:color w:val="151515"/>
          <w:sz w:val="22"/>
          <w:szCs w:val="22"/>
        </w:rPr>
        <w:t>requirements;</w:t>
      </w:r>
      <w:proofErr w:type="gramEnd"/>
    </w:p>
    <w:p w14:paraId="7D6F83BE"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Eligibility, but not the right, to utilize University staff and programming </w:t>
      </w:r>
      <w:proofErr w:type="gramStart"/>
      <w:r w:rsidRPr="003D7039">
        <w:rPr>
          <w:rFonts w:ascii="Times New Roman" w:hAnsi="Times New Roman" w:cs="Times New Roman"/>
          <w:color w:val="151515"/>
          <w:sz w:val="22"/>
          <w:szCs w:val="22"/>
        </w:rPr>
        <w:t>resources;</w:t>
      </w:r>
      <w:proofErr w:type="gramEnd"/>
    </w:p>
    <w:p w14:paraId="3A1DFE78"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Eligibility, but not the right, to utilize Information Technology Services Mass Mail once each </w:t>
      </w:r>
      <w:proofErr w:type="gramStart"/>
      <w:r w:rsidRPr="003D7039">
        <w:rPr>
          <w:rFonts w:ascii="Times New Roman" w:hAnsi="Times New Roman" w:cs="Times New Roman"/>
          <w:color w:val="151515"/>
          <w:sz w:val="22"/>
          <w:szCs w:val="22"/>
        </w:rPr>
        <w:t>semester;</w:t>
      </w:r>
      <w:proofErr w:type="gramEnd"/>
    </w:p>
    <w:p w14:paraId="2BB8118B"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Eligibility to apply for awards and honors presented to </w:t>
      </w:r>
      <w:proofErr w:type="gramStart"/>
      <w:r w:rsidRPr="003D7039">
        <w:rPr>
          <w:rFonts w:ascii="Times New Roman" w:hAnsi="Times New Roman" w:cs="Times New Roman"/>
          <w:color w:val="151515"/>
          <w:sz w:val="22"/>
          <w:szCs w:val="22"/>
        </w:rPr>
        <w:t>University</w:t>
      </w:r>
      <w:proofErr w:type="gramEnd"/>
      <w:r w:rsidRPr="003D7039">
        <w:rPr>
          <w:rFonts w:ascii="Times New Roman" w:hAnsi="Times New Roman" w:cs="Times New Roman"/>
          <w:color w:val="151515"/>
          <w:sz w:val="22"/>
          <w:szCs w:val="22"/>
        </w:rPr>
        <w:t xml:space="preserve"> registered organizations and members; and</w:t>
      </w:r>
    </w:p>
    <w:p w14:paraId="4F85D411"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Eligibility to apply for Student Organization Office Suite (SOOS) or Student Activity Center (SAC) office space and/or storage space.</w:t>
      </w:r>
    </w:p>
    <w:p w14:paraId="5C257075" w14:textId="77777777" w:rsidR="00DE600D" w:rsidRPr="003D7039" w:rsidRDefault="00DE600D" w:rsidP="00917B6C">
      <w:pPr>
        <w:numPr>
          <w:ilvl w:val="0"/>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Achieving and Renewing Registration</w:t>
      </w:r>
    </w:p>
    <w:p w14:paraId="23582201"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In order to exercise the privileges accorded to registered student organizations, students interested in starting a new registered student organization must first write a constitution for the potential student organization and hold a </w:t>
      </w:r>
      <w:proofErr w:type="gramStart"/>
      <w:r w:rsidRPr="003D7039">
        <w:rPr>
          <w:rFonts w:ascii="Times New Roman" w:hAnsi="Times New Roman" w:cs="Times New Roman"/>
          <w:color w:val="151515"/>
          <w:sz w:val="22"/>
          <w:szCs w:val="22"/>
        </w:rPr>
        <w:t>Pre-</w:t>
      </w:r>
      <w:proofErr w:type="gramEnd"/>
      <w:r w:rsidRPr="003D7039">
        <w:rPr>
          <w:rFonts w:ascii="Times New Roman" w:hAnsi="Times New Roman" w:cs="Times New Roman"/>
          <w:color w:val="151515"/>
          <w:sz w:val="22"/>
          <w:szCs w:val="22"/>
        </w:rPr>
        <w:t>registration meeting with the appropriate LEADERSHIP AND ENGAGEMENT staff, BEFORE filing the New Organization Registration Form online through Engage. This form includes organizational information and the organization’s Constitution and Bylaws. Upon receiving this information, the LEADERSHIP AND ENGAGEMENT staff will review it and submit it to the Student Organization Review Committee (SORC) for consideration. If approved for registration, the SORC will assign the appropriate registration tier (see below).</w:t>
      </w:r>
    </w:p>
    <w:p w14:paraId="071D509E" w14:textId="77777777" w:rsidR="00DE600D" w:rsidRPr="003D7039" w:rsidRDefault="00DE600D" w:rsidP="00917B6C">
      <w:pPr>
        <w:numPr>
          <w:ilvl w:val="1"/>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Eligibility/Registration Requirements</w:t>
      </w:r>
    </w:p>
    <w:p w14:paraId="0AAA5F1F" w14:textId="77777777" w:rsidR="00DE600D" w:rsidRPr="003D7039" w:rsidRDefault="00DE600D" w:rsidP="00917B6C">
      <w:pPr>
        <w:numPr>
          <w:ilvl w:val="2"/>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Any group or organization which consists of and maintains at least 80 percent University students, whose purposes are consistent with the educational objectives of the University, and do not violate local, </w:t>
      </w:r>
      <w:proofErr w:type="gramStart"/>
      <w:r w:rsidRPr="003D7039">
        <w:rPr>
          <w:rFonts w:ascii="Times New Roman" w:hAnsi="Times New Roman" w:cs="Times New Roman"/>
          <w:color w:val="151515"/>
          <w:sz w:val="22"/>
          <w:szCs w:val="22"/>
        </w:rPr>
        <w:t>state</w:t>
      </w:r>
      <w:proofErr w:type="gramEnd"/>
      <w:r w:rsidRPr="003D7039">
        <w:rPr>
          <w:rFonts w:ascii="Times New Roman" w:hAnsi="Times New Roman" w:cs="Times New Roman"/>
          <w:color w:val="151515"/>
          <w:sz w:val="22"/>
          <w:szCs w:val="22"/>
        </w:rPr>
        <w:t xml:space="preserve"> or federal law, is eligible for registration by the University. To start a new registered student organization, the organization must consist of and maintain at least five (5) individuals as members, of which four (4) must be currently enrolled UI students.</w:t>
      </w:r>
    </w:p>
    <w:p w14:paraId="450FD1B2" w14:textId="77777777" w:rsidR="00DE600D" w:rsidRPr="003D7039" w:rsidRDefault="00DE600D" w:rsidP="00917B6C">
      <w:pPr>
        <w:numPr>
          <w:ilvl w:val="2"/>
          <w:numId w:val="39"/>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Membership and Leadership. It is the policy of the University that all registered student organizations be able to exercise free choice of members </w:t>
      </w:r>
      <w:proofErr w:type="gramStart"/>
      <w:r w:rsidRPr="003D7039">
        <w:rPr>
          <w:rFonts w:ascii="Times New Roman" w:hAnsi="Times New Roman" w:cs="Times New Roman"/>
          <w:color w:val="151515"/>
          <w:sz w:val="22"/>
          <w:szCs w:val="22"/>
        </w:rPr>
        <w:t>on the basis of</w:t>
      </w:r>
      <w:proofErr w:type="gramEnd"/>
      <w:r w:rsidRPr="003D7039">
        <w:rPr>
          <w:rFonts w:ascii="Times New Roman" w:hAnsi="Times New Roman" w:cs="Times New Roman"/>
          <w:color w:val="151515"/>
          <w:sz w:val="22"/>
          <w:szCs w:val="22"/>
        </w:rPr>
        <w:t xml:space="preserve"> their merits as individuals without restriction in accordance with the University Policy on Human Rights. The University acknowledges the interests of students to organize and associate with like-minded students, therefore any individual who subscribes to the goals and beliefs of a student organization may participate in and become a member of the organization.</w:t>
      </w:r>
    </w:p>
    <w:p w14:paraId="0AEC84AA" w14:textId="77777777" w:rsidR="00DE600D" w:rsidRPr="003D7039" w:rsidRDefault="00DE600D" w:rsidP="00DE600D">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Membership and participation in the organization must be open to all students without regard to race, creed, color, religion, national origin, age, sex (unless the organization is exempt under Title IX), pregnancy, disability, genetic information, status as a U.S. veteran, service in the U.S. military, sexual orientation, gender identity, associational preferences, or any other classification that deprives the person of consideration as an individual. The organization will guarantee that equal opportunity and equal access to membership, programming, facilities, and benefits shall be open to all persons.</w:t>
      </w:r>
    </w:p>
    <w:p w14:paraId="2EAA2FEC" w14:textId="77777777" w:rsidR="00DE600D" w:rsidRPr="003D7039" w:rsidRDefault="00DE600D" w:rsidP="00DE600D">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The University shall not deny any benefit or privilege to a student organization based on the student organization’s requirement that the leaders of the student organization agree to and support its beliefs, as those beliefs are interpreted and applied by the student organization, and to further its mission.</w:t>
      </w:r>
    </w:p>
    <w:p w14:paraId="51FD331F" w14:textId="77777777" w:rsidR="00DE600D" w:rsidRPr="003D7039" w:rsidRDefault="00DE600D" w:rsidP="00DE600D">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lastRenderedPageBreak/>
        <w:t xml:space="preserve"> The University will not investigate complaints related to student organization leadership selection processes or final leadership selection by organizations that select their leaders </w:t>
      </w:r>
      <w:proofErr w:type="gramStart"/>
      <w:r w:rsidRPr="003D7039">
        <w:rPr>
          <w:rFonts w:ascii="Times New Roman" w:hAnsi="Times New Roman" w:cs="Times New Roman"/>
          <w:color w:val="151515"/>
          <w:sz w:val="22"/>
          <w:szCs w:val="22"/>
        </w:rPr>
        <w:t>on the basis of</w:t>
      </w:r>
      <w:proofErr w:type="gramEnd"/>
      <w:r w:rsidRPr="003D7039">
        <w:rPr>
          <w:rFonts w:ascii="Times New Roman" w:hAnsi="Times New Roman" w:cs="Times New Roman"/>
          <w:color w:val="151515"/>
          <w:sz w:val="22"/>
          <w:szCs w:val="22"/>
        </w:rPr>
        <w:t xml:space="preserve"> a commitment to a set of beliefs or affirmations. These selection processes are defined and enforced by individual student organizations and the university shall respect the organization’s decision-making process.</w:t>
      </w:r>
    </w:p>
    <w:p w14:paraId="799F038D" w14:textId="77777777" w:rsidR="00DE600D" w:rsidRPr="003D7039" w:rsidRDefault="00DE600D" w:rsidP="00DE600D">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Membership in a student organization must be composed primarily of UI students (minimum 80% student membership) and be controlled and directed by UI students. Members are individuals who self-select to join an organization; “membership” is different from the audience a student organization targets, serves, or represents. The “audience” is not automatically considered a part of the organization’s membership. Only UI student members shall have voting rights in a student organization. Membership is not open to persons under the age of 18 who are not </w:t>
      </w:r>
      <w:proofErr w:type="gramStart"/>
      <w:r w:rsidRPr="003D7039">
        <w:rPr>
          <w:rFonts w:ascii="Times New Roman" w:hAnsi="Times New Roman" w:cs="Times New Roman"/>
          <w:color w:val="151515"/>
          <w:sz w:val="22"/>
          <w:szCs w:val="22"/>
        </w:rPr>
        <w:t>enrolled</w:t>
      </w:r>
      <w:proofErr w:type="gramEnd"/>
      <w:r w:rsidRPr="003D7039">
        <w:rPr>
          <w:rFonts w:ascii="Times New Roman" w:hAnsi="Times New Roman" w:cs="Times New Roman"/>
          <w:color w:val="151515"/>
          <w:sz w:val="22"/>
          <w:szCs w:val="22"/>
        </w:rPr>
        <w:t xml:space="preserve"> UI students. Non-university community members who are at least 18 years of age may participate in the activities of student organizations but may not be voting members. If the student organization desires to allow persons under the age of 18 who are not UI students to participate in the activities of the student organization, the student organization must follow the requirements contained in the Youth Programs Policy Manual for RSOs, including that the youth participant must have permission to participate from a parent or guardian.</w:t>
      </w:r>
    </w:p>
    <w:p w14:paraId="64582983" w14:textId="77777777" w:rsidR="00DE600D" w:rsidRPr="003D7039" w:rsidRDefault="00DE600D" w:rsidP="00DE600D">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As some University services and benefits require knowledge of a student’s membership in the student organization requesting the service or benefit, all organizations are encouraged to have a full membership roster on file with the Center for Student Involvement &amp; Leadership via Engage. For example, if a member of a student organization wants to request approval to drive or ride in a university vehicle for an organization event or activity, that member must be listed on the organization’s full membership roster located on Engage.</w:t>
      </w:r>
    </w:p>
    <w:p w14:paraId="253D7902" w14:textId="77777777" w:rsidR="00DE600D" w:rsidRPr="003D7039" w:rsidRDefault="00DE600D" w:rsidP="00DE600D">
      <w:pPr>
        <w:shd w:val="clear" w:color="auto" w:fill="FFFFFF"/>
        <w:spacing w:beforeAutospacing="1" w:after="100" w:afterAutospacing="1"/>
        <w:rPr>
          <w:rFonts w:ascii="Times New Roman" w:hAnsi="Times New Roman" w:cs="Times New Roman"/>
          <w:color w:val="151515"/>
          <w:sz w:val="22"/>
          <w:szCs w:val="22"/>
        </w:rPr>
      </w:pPr>
      <w:r w:rsidRPr="003D7039">
        <w:rPr>
          <w:rFonts w:ascii="Times New Roman" w:hAnsi="Times New Roman" w:cs="Times New Roman"/>
          <w:color w:val="151515"/>
          <w:sz w:val="22"/>
          <w:szCs w:val="22"/>
        </w:rPr>
        <w:t>The student organization must be nonprofit in nature; student organizations affiliated with for-profit businesses are not eligible for registration. Student Representatives and student organization members must not profit or benefit financially from student organization membership.</w:t>
      </w:r>
    </w:p>
    <w:p w14:paraId="42580337" w14:textId="77777777" w:rsidR="00DE600D" w:rsidRPr="003D7039" w:rsidRDefault="00DE600D" w:rsidP="00917B6C">
      <w:pPr>
        <w:numPr>
          <w:ilvl w:val="0"/>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Primary and Secondary Student Representatives. Student Representatives are individuals who are authorized by the organization to speak for or represent the organization in its relations with the University and who are authorized to receive for the organization official notices, directives, or information from the University. Every student organization or potential student organization, registered with the Center for Student Involvement &amp; Leadership/Recreational Services/academic deans via Engage must include the names of two student representatives in its Org Profile. Both Representatives must be currently enrolled UI students, and in academic and non-academic </w:t>
      </w:r>
      <w:proofErr w:type="gramStart"/>
      <w:r w:rsidRPr="003D7039">
        <w:rPr>
          <w:rFonts w:ascii="Times New Roman" w:hAnsi="Times New Roman" w:cs="Times New Roman"/>
          <w:color w:val="151515"/>
          <w:sz w:val="22"/>
          <w:szCs w:val="22"/>
        </w:rPr>
        <w:t>good-standing</w:t>
      </w:r>
      <w:proofErr w:type="gramEnd"/>
      <w:r w:rsidRPr="003D7039">
        <w:rPr>
          <w:rFonts w:ascii="Times New Roman" w:hAnsi="Times New Roman" w:cs="Times New Roman"/>
          <w:color w:val="151515"/>
          <w:sz w:val="22"/>
          <w:szCs w:val="22"/>
        </w:rPr>
        <w:t>. One name will be designated as the Primary Representative and the other as the Secondary Representative. It is the responsibility of each student organization to update the Org Profile with the current names of Student Representatives. A student organization no longer under the direction of currently enrolled students may lose its registration.</w:t>
      </w:r>
    </w:p>
    <w:p w14:paraId="45802561" w14:textId="77777777" w:rsidR="00DE600D" w:rsidRPr="003D7039" w:rsidRDefault="00DE600D" w:rsidP="00917B6C">
      <w:pPr>
        <w:numPr>
          <w:ilvl w:val="0"/>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Access to University Resources. Registered student organizations are guaranteed an equal opportunity to apply for funds from mandatory Student Activity fees (i.e., for student organizations) or Recreational Services fees (i.e., for sports clubs) or for any other benefit conferred by the University of Iowa Student Government (UISG) or Graduate and Professional Student Government (GPSG) or their constituent bodies, without differentiation for reasons that violate the University Policy on Human Rights or inhibit the group’s exercise of First Amendment rights of free expression and association. Nothing in this section shall be construed to create or guarantee any expectation of the receipt of funding or other benefits from UISG and/or GPSG and/or Recreational Services by any student organization or to prohibit the individual consideration of the program merits of funding or other proposals submitted by such student organizations.</w:t>
      </w:r>
    </w:p>
    <w:p w14:paraId="6026D041" w14:textId="77777777" w:rsidR="00DE600D" w:rsidRPr="003D7039" w:rsidRDefault="00DE600D" w:rsidP="00917B6C">
      <w:pPr>
        <w:numPr>
          <w:ilvl w:val="0"/>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Registration Procedure. Throughout the year on an ongoing basis, the University will consider applications from student organizations that request to be registered. Registration of student organizations is granted by the Student Organization Review Committee (i.e., on behalf of the Center for Student Involvement &amp; Leadership and Recreational Services) or an academic dean. Registration granted for sports clubs, and fraternities and sororities are subject to additional policies administered </w:t>
      </w:r>
      <w:r w:rsidRPr="003D7039">
        <w:rPr>
          <w:rFonts w:ascii="Times New Roman" w:hAnsi="Times New Roman" w:cs="Times New Roman"/>
          <w:color w:val="151515"/>
          <w:sz w:val="22"/>
          <w:szCs w:val="22"/>
        </w:rPr>
        <w:lastRenderedPageBreak/>
        <w:t xml:space="preserve">by their respective department or student governance organization(s). </w:t>
      </w:r>
      <w:proofErr w:type="gramStart"/>
      <w:r w:rsidRPr="003D7039">
        <w:rPr>
          <w:rFonts w:ascii="Times New Roman" w:hAnsi="Times New Roman" w:cs="Times New Roman"/>
          <w:color w:val="151515"/>
          <w:sz w:val="22"/>
          <w:szCs w:val="22"/>
        </w:rPr>
        <w:t>In order to</w:t>
      </w:r>
      <w:proofErr w:type="gramEnd"/>
      <w:r w:rsidRPr="003D7039">
        <w:rPr>
          <w:rFonts w:ascii="Times New Roman" w:hAnsi="Times New Roman" w:cs="Times New Roman"/>
          <w:color w:val="151515"/>
          <w:sz w:val="22"/>
          <w:szCs w:val="22"/>
        </w:rPr>
        <w:t xml:space="preserve"> receive funds from mandatory Student Activity fees (i.e., for student organizations) or Recreational Services fees (i.e., for sports clubs), a student organization must be confirmed by the UISG and/or GPSG or Recreational Services. Greek-letter social organizations are registered by the University of Iowa Interfraternity Council (IFC), Panhellenic Council (PHC), Multicultural Greek Council (MGC), or the National Pan-Hellenic Council (NPHC).       </w:t>
      </w:r>
    </w:p>
    <w:p w14:paraId="4C103B88" w14:textId="77777777" w:rsidR="00DE600D" w:rsidRPr="003D7039" w:rsidRDefault="00DE600D" w:rsidP="00917B6C">
      <w:pPr>
        <w:numPr>
          <w:ilvl w:val="1"/>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To start an organization one must follow the step-by-step process listed on the “</w:t>
      </w:r>
      <w:hyperlink r:id="rId138" w:tgtFrame="_blank" w:history="1">
        <w:r w:rsidRPr="003D7039">
          <w:rPr>
            <w:rFonts w:ascii="Times New Roman" w:hAnsi="Times New Roman" w:cs="Times New Roman"/>
            <w:color w:val="005994"/>
            <w:sz w:val="22"/>
            <w:szCs w:val="22"/>
            <w:u w:val="single"/>
          </w:rPr>
          <w:t>Starting an Organization</w:t>
        </w:r>
      </w:hyperlink>
      <w:r w:rsidRPr="003D7039">
        <w:rPr>
          <w:rFonts w:ascii="Times New Roman" w:hAnsi="Times New Roman" w:cs="Times New Roman"/>
          <w:color w:val="151515"/>
          <w:sz w:val="22"/>
          <w:szCs w:val="22"/>
        </w:rPr>
        <w:t>” website.</w:t>
      </w:r>
      <w:r w:rsidRPr="003D7039">
        <w:rPr>
          <w:rFonts w:ascii="Times New Roman" w:hAnsi="Times New Roman" w:cs="Times New Roman"/>
          <w:color w:val="151515"/>
          <w:sz w:val="22"/>
          <w:szCs w:val="22"/>
        </w:rPr>
        <w:br/>
      </w:r>
      <w:r w:rsidRPr="003D7039">
        <w:rPr>
          <w:rFonts w:ascii="Times New Roman" w:hAnsi="Times New Roman" w:cs="Times New Roman"/>
          <w:color w:val="151515"/>
          <w:sz w:val="22"/>
          <w:szCs w:val="22"/>
        </w:rPr>
        <w:br/>
        <w:t>Registration of student organizations that are residential living units (i.e., residence hall organizations, fraternities, and sororities) is granted by their respective student governance organization (i.e., Associated Residence Halls [ARH], Interfraternity Council [IFC], Multicultural Greek Council [MGC], National Pan-Hellenic Council [NPHC], and Panhellenic Council [PHC]) with the concurrence of the vice president. </w:t>
      </w:r>
      <w:r w:rsidRPr="003D7039">
        <w:rPr>
          <w:rFonts w:ascii="Times New Roman" w:hAnsi="Times New Roman" w:cs="Times New Roman"/>
          <w:color w:val="151515"/>
          <w:sz w:val="22"/>
          <w:szCs w:val="22"/>
        </w:rPr>
        <w:br/>
      </w:r>
      <w:r w:rsidRPr="003D7039">
        <w:rPr>
          <w:rFonts w:ascii="Times New Roman" w:hAnsi="Times New Roman" w:cs="Times New Roman"/>
          <w:color w:val="151515"/>
          <w:sz w:val="22"/>
          <w:szCs w:val="22"/>
        </w:rPr>
        <w:br/>
        <w:t>The Student Organization Review Committee (SORC) shall review all student organization registration applications. Upon its evaluation, the Committee will register the student organization and forward the organization’s application to the appropriate student governance organization or college/department/unit for confirmation; 2) register the organization subject to specific conditions on activities the organization is permitted to sponsor; or 3) reject the application. If an application is rejected the organization may appeal the decision of the SORC within 30 calendar days upon the receipt of their denial of registration letter. Appeals must be submitted in writing to either the Director of the Center for Student Involvement &amp; Leadership (</w:t>
      </w:r>
      <w:proofErr w:type="spellStart"/>
      <w:r w:rsidRPr="003D7039">
        <w:rPr>
          <w:rFonts w:ascii="Times New Roman" w:hAnsi="Times New Roman" w:cs="Times New Roman"/>
          <w:color w:val="151515"/>
          <w:sz w:val="22"/>
          <w:szCs w:val="22"/>
        </w:rPr>
        <w:t>i.e</w:t>
      </w:r>
      <w:proofErr w:type="spellEnd"/>
      <w:r w:rsidRPr="003D7039">
        <w:rPr>
          <w:rFonts w:ascii="Times New Roman" w:hAnsi="Times New Roman" w:cs="Times New Roman"/>
          <w:color w:val="151515"/>
          <w:sz w:val="22"/>
          <w:szCs w:val="22"/>
        </w:rPr>
        <w:t xml:space="preserve">, for student organizations) or the Director of Recreational Services (i.e., for sport clubs). If an organization appeals and is not satisfied with the decision rendered by the Director of the Center for Student Involvement &amp; Leadership or the Director of Recreational </w:t>
      </w:r>
      <w:proofErr w:type="gramStart"/>
      <w:r w:rsidRPr="003D7039">
        <w:rPr>
          <w:rFonts w:ascii="Times New Roman" w:hAnsi="Times New Roman" w:cs="Times New Roman"/>
          <w:color w:val="151515"/>
          <w:sz w:val="22"/>
          <w:szCs w:val="22"/>
        </w:rPr>
        <w:t>Services</w:t>
      </w:r>
      <w:proofErr w:type="gramEnd"/>
      <w:r w:rsidRPr="003D7039">
        <w:rPr>
          <w:rFonts w:ascii="Times New Roman" w:hAnsi="Times New Roman" w:cs="Times New Roman"/>
          <w:color w:val="151515"/>
          <w:sz w:val="22"/>
          <w:szCs w:val="22"/>
        </w:rPr>
        <w:t xml:space="preserve"> they may then submit a final appeal in writing to the Dean of Students. There is no further appeal after the Dean of Students.</w:t>
      </w:r>
    </w:p>
    <w:p w14:paraId="25C8BC28" w14:textId="77777777" w:rsidR="00DE600D" w:rsidRPr="003D7039" w:rsidRDefault="00DE600D" w:rsidP="00917B6C">
      <w:pPr>
        <w:numPr>
          <w:ilvl w:val="0"/>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Constitution and Bylaws. </w:t>
      </w:r>
      <w:proofErr w:type="gramStart"/>
      <w:r w:rsidRPr="003D7039">
        <w:rPr>
          <w:rFonts w:ascii="Times New Roman" w:hAnsi="Times New Roman" w:cs="Times New Roman"/>
          <w:color w:val="151515"/>
          <w:sz w:val="22"/>
          <w:szCs w:val="22"/>
        </w:rPr>
        <w:t>In order to</w:t>
      </w:r>
      <w:proofErr w:type="gramEnd"/>
      <w:r w:rsidRPr="003D7039">
        <w:rPr>
          <w:rFonts w:ascii="Times New Roman" w:hAnsi="Times New Roman" w:cs="Times New Roman"/>
          <w:color w:val="151515"/>
          <w:sz w:val="22"/>
          <w:szCs w:val="22"/>
        </w:rPr>
        <w:t xml:space="preserve"> complete the registration process, all student organizations must have an approved constitution and bylaws. Sponsored and affiliated student organizations (see Section 8, Registration Tiers) must also provide a copy of the charter, constitution, and/or bylaws of any organization external to the University with which such organization may be affiliated. Student organizations are required to include mandatory clauses within their organization constitutions.</w:t>
      </w:r>
    </w:p>
    <w:p w14:paraId="20E705A7" w14:textId="77777777" w:rsidR="00DE600D" w:rsidRPr="003D7039" w:rsidRDefault="00DE600D" w:rsidP="00917B6C">
      <w:pPr>
        <w:numPr>
          <w:ilvl w:val="0"/>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Registration of Inter/National Chartered Organizations. In addition to observing all University rules, an organization that is chartered by an inter/national organization, such as a Greek-letter social fraternity or sorority, must maintain its affiliation with the inter/national organization in order to retain its </w:t>
      </w:r>
      <w:proofErr w:type="gramStart"/>
      <w:r w:rsidRPr="003D7039">
        <w:rPr>
          <w:rFonts w:ascii="Times New Roman" w:hAnsi="Times New Roman" w:cs="Times New Roman"/>
          <w:color w:val="151515"/>
          <w:sz w:val="22"/>
          <w:szCs w:val="22"/>
        </w:rPr>
        <w:t>University</w:t>
      </w:r>
      <w:proofErr w:type="gramEnd"/>
      <w:r w:rsidRPr="003D7039">
        <w:rPr>
          <w:rFonts w:ascii="Times New Roman" w:hAnsi="Times New Roman" w:cs="Times New Roman"/>
          <w:color w:val="151515"/>
          <w:sz w:val="22"/>
          <w:szCs w:val="22"/>
        </w:rPr>
        <w:t xml:space="preserve"> registration. University registration will cease when the inter/national organization no longer recognizes or sponsors the student organization as an active organization. In this situation, the organization is no longer eligible to affiliate with their respective student governance organization, to participate in activities sponsored by the governance organization or its member organizations, or to access the privileges granted to registered student organizations. Once the inter/national organization has officially returned the student organization to affiliation status, the student organization representatives may apply to the University and the respective student governance organization for registration, although re-registration is not guaranteed. When the University removes registration of a student organization for violating University </w:t>
      </w:r>
      <w:proofErr w:type="gramStart"/>
      <w:r w:rsidRPr="003D7039">
        <w:rPr>
          <w:rFonts w:ascii="Times New Roman" w:hAnsi="Times New Roman" w:cs="Times New Roman"/>
          <w:color w:val="151515"/>
          <w:sz w:val="22"/>
          <w:szCs w:val="22"/>
        </w:rPr>
        <w:t>rules</w:t>
      </w:r>
      <w:proofErr w:type="gramEnd"/>
      <w:r w:rsidRPr="003D7039">
        <w:rPr>
          <w:rFonts w:ascii="Times New Roman" w:hAnsi="Times New Roman" w:cs="Times New Roman"/>
          <w:color w:val="151515"/>
          <w:sz w:val="22"/>
          <w:szCs w:val="22"/>
        </w:rPr>
        <w:t xml:space="preserve"> but the organization remains affiliated with the inter/national organization, the student organization will not regain their University registration by virtue of their relationship with the inter/national organization.</w:t>
      </w:r>
    </w:p>
    <w:p w14:paraId="59D09735" w14:textId="77777777" w:rsidR="00DE600D" w:rsidRPr="003D7039" w:rsidRDefault="00DE600D" w:rsidP="00917B6C">
      <w:pPr>
        <w:numPr>
          <w:ilvl w:val="0"/>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Housing Organizations. Student organizations that provide off-campus housing to their student members are considered Housing Organizations. These include Professional Residence Groups, fraternal organizations with a professional focus that are recognized by an academic college, and Undergraduate Residence Groups, which includes Greek-letter organizations that are affiliated with their respective student governance organization.             </w:t>
      </w:r>
    </w:p>
    <w:p w14:paraId="3245A74B" w14:textId="77777777" w:rsidR="00DE600D" w:rsidRPr="003D7039" w:rsidRDefault="00DE600D" w:rsidP="00917B6C">
      <w:pPr>
        <w:numPr>
          <w:ilvl w:val="1"/>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In addition to all other student organization policies, Housing Organizations must fulfill the following expectations due to the level of responsibility and complexity involved in the service they provide:</w:t>
      </w:r>
    </w:p>
    <w:p w14:paraId="352FB653" w14:textId="77777777" w:rsidR="00DE600D" w:rsidRPr="003D7039" w:rsidRDefault="00DE600D" w:rsidP="00917B6C">
      <w:pPr>
        <w:numPr>
          <w:ilvl w:val="2"/>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Manage their housing </w:t>
      </w:r>
      <w:proofErr w:type="gramStart"/>
      <w:r w:rsidRPr="003D7039">
        <w:rPr>
          <w:rFonts w:ascii="Times New Roman" w:hAnsi="Times New Roman" w:cs="Times New Roman"/>
          <w:color w:val="151515"/>
          <w:sz w:val="22"/>
          <w:szCs w:val="22"/>
        </w:rPr>
        <w:t>unit;</w:t>
      </w:r>
      <w:proofErr w:type="gramEnd"/>
    </w:p>
    <w:p w14:paraId="02724BF9" w14:textId="77777777" w:rsidR="00DE600D" w:rsidRPr="003D7039" w:rsidRDefault="00DE600D" w:rsidP="00917B6C">
      <w:pPr>
        <w:numPr>
          <w:ilvl w:val="2"/>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lastRenderedPageBreak/>
        <w:t xml:space="preserve">Enforce internal organization </w:t>
      </w:r>
      <w:proofErr w:type="gramStart"/>
      <w:r w:rsidRPr="003D7039">
        <w:rPr>
          <w:rFonts w:ascii="Times New Roman" w:hAnsi="Times New Roman" w:cs="Times New Roman"/>
          <w:color w:val="151515"/>
          <w:sz w:val="22"/>
          <w:szCs w:val="22"/>
        </w:rPr>
        <w:t>rules;</w:t>
      </w:r>
      <w:proofErr w:type="gramEnd"/>
    </w:p>
    <w:p w14:paraId="75D93D4F" w14:textId="77777777" w:rsidR="00DE600D" w:rsidRPr="003D7039" w:rsidRDefault="00DE600D" w:rsidP="00917B6C">
      <w:pPr>
        <w:numPr>
          <w:ilvl w:val="2"/>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Ensure that relevant national, state, and local laws and regulations are </w:t>
      </w:r>
      <w:proofErr w:type="gramStart"/>
      <w:r w:rsidRPr="003D7039">
        <w:rPr>
          <w:rFonts w:ascii="Times New Roman" w:hAnsi="Times New Roman" w:cs="Times New Roman"/>
          <w:color w:val="151515"/>
          <w:sz w:val="22"/>
          <w:szCs w:val="22"/>
        </w:rPr>
        <w:t>observed;</w:t>
      </w:r>
      <w:proofErr w:type="gramEnd"/>
    </w:p>
    <w:p w14:paraId="2A120633" w14:textId="77777777" w:rsidR="00DE600D" w:rsidRPr="003D7039" w:rsidRDefault="00DE600D" w:rsidP="00917B6C">
      <w:pPr>
        <w:numPr>
          <w:ilvl w:val="2"/>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Provide safe and healthful lodging and cooperate with city or state agencies responsible for enforcing applicable health and safety laws; and</w:t>
      </w:r>
    </w:p>
    <w:p w14:paraId="10849EBC" w14:textId="77777777" w:rsidR="00DE600D" w:rsidRPr="003D7039" w:rsidRDefault="00DE600D" w:rsidP="00917B6C">
      <w:pPr>
        <w:numPr>
          <w:ilvl w:val="2"/>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Observe relevant University policies in their housing facilities, including the Anti-Hazing Policy and the Sexual Misconduct Policy.</w:t>
      </w:r>
    </w:p>
    <w:p w14:paraId="4ACA3B5B" w14:textId="77777777" w:rsidR="00DE600D" w:rsidRPr="003D7039" w:rsidRDefault="00DE600D" w:rsidP="00917B6C">
      <w:pPr>
        <w:numPr>
          <w:ilvl w:val="1"/>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Housing Organizations are eligible for the same privileges granted to registered student organizations which do not provide housing.</w:t>
      </w:r>
    </w:p>
    <w:p w14:paraId="4B540094" w14:textId="77777777" w:rsidR="00DE600D" w:rsidRPr="003D7039" w:rsidRDefault="00DE600D" w:rsidP="00917B6C">
      <w:pPr>
        <w:numPr>
          <w:ilvl w:val="1"/>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The responsibility for the regulation and governance of professional fraternities that maintain chapter structures shall be with the Dean of the respective college, including professional fraternities registered by the College of Medicine, the College of Dentistry, College of Liberal Arts and Sciences, and the Graduate College.</w:t>
      </w:r>
    </w:p>
    <w:p w14:paraId="70A70488" w14:textId="77777777" w:rsidR="00DE600D" w:rsidRPr="003D7039" w:rsidRDefault="00DE600D" w:rsidP="00917B6C">
      <w:pPr>
        <w:numPr>
          <w:ilvl w:val="1"/>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The possession or consumption of alcohol is prohibited in registered undergraduate residence group housing except where explicitly authorized in writing by the vice president.</w:t>
      </w:r>
    </w:p>
    <w:p w14:paraId="5265BC48" w14:textId="77777777" w:rsidR="00DE600D" w:rsidRPr="003D7039" w:rsidRDefault="00DE600D" w:rsidP="00917B6C">
      <w:pPr>
        <w:numPr>
          <w:ilvl w:val="0"/>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Governance Organizations.</w:t>
      </w:r>
    </w:p>
    <w:p w14:paraId="23F4FF22" w14:textId="77777777" w:rsidR="00DE600D" w:rsidRPr="003D7039" w:rsidRDefault="00DE600D" w:rsidP="00917B6C">
      <w:pPr>
        <w:numPr>
          <w:ilvl w:val="1"/>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Registered student organizations are governed by the University of Iowa Student Government (UISG), Graduate and Professional Student Government (GPSG), or Associated Residence Halls (ARH).</w:t>
      </w:r>
    </w:p>
    <w:p w14:paraId="08EC8130" w14:textId="77777777" w:rsidR="00DE600D" w:rsidRPr="003D7039" w:rsidRDefault="00DE600D" w:rsidP="00917B6C">
      <w:pPr>
        <w:numPr>
          <w:ilvl w:val="1"/>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Undergraduate social fraternities are governed by the University of Iowa Interfraternity Council, Panhellenic Council, National Pan-Hellenic Council, or the Multicultural Greek Council, which may establish, consistent with the University Policy on Human Rights, additional </w:t>
      </w:r>
      <w:proofErr w:type="gramStart"/>
      <w:r w:rsidRPr="003D7039">
        <w:rPr>
          <w:rFonts w:ascii="Times New Roman" w:hAnsi="Times New Roman" w:cs="Times New Roman"/>
          <w:color w:val="151515"/>
          <w:sz w:val="22"/>
          <w:szCs w:val="22"/>
        </w:rPr>
        <w:t>rules</w:t>
      </w:r>
      <w:proofErr w:type="gramEnd"/>
      <w:r w:rsidRPr="003D7039">
        <w:rPr>
          <w:rFonts w:ascii="Times New Roman" w:hAnsi="Times New Roman" w:cs="Times New Roman"/>
          <w:color w:val="151515"/>
          <w:sz w:val="22"/>
          <w:szCs w:val="22"/>
        </w:rPr>
        <w:t xml:space="preserve"> and regulations for recognition of new fraternities, membership selection standards, and standards of conduct.</w:t>
      </w:r>
    </w:p>
    <w:p w14:paraId="7424CD00" w14:textId="351B069C" w:rsidR="00DE600D" w:rsidRDefault="00DE600D" w:rsidP="00917B6C">
      <w:pPr>
        <w:numPr>
          <w:ilvl w:val="1"/>
          <w:numId w:val="40"/>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Reviews. </w:t>
      </w:r>
      <w:proofErr w:type="gramStart"/>
      <w:r w:rsidRPr="003D7039">
        <w:rPr>
          <w:rFonts w:ascii="Times New Roman" w:hAnsi="Times New Roman" w:cs="Times New Roman"/>
          <w:color w:val="151515"/>
          <w:sz w:val="22"/>
          <w:szCs w:val="22"/>
        </w:rPr>
        <w:t>In order to</w:t>
      </w:r>
      <w:proofErr w:type="gramEnd"/>
      <w:r w:rsidRPr="003D7039">
        <w:rPr>
          <w:rFonts w:ascii="Times New Roman" w:hAnsi="Times New Roman" w:cs="Times New Roman"/>
          <w:color w:val="151515"/>
          <w:sz w:val="22"/>
          <w:szCs w:val="22"/>
        </w:rPr>
        <w:t xml:space="preserve"> determine whether a student organization is in compliance with a student governance organization regulation or policy, University officials may from time to time review the organization’s record. Information gathered as part of the review may include, but is not limited to, the following: aggregate grade point averages, membership figures, financial reports, internal rules and policies, insurance coverage schedules, educational programs for members, safety and security precautions, compliance with relevant municipal ordinances and state laws, and complaints to the Iowa City police.</w:t>
      </w:r>
    </w:p>
    <w:p w14:paraId="68D95FBE" w14:textId="77777777" w:rsidR="002D2183" w:rsidRDefault="002D2183" w:rsidP="002D2183">
      <w:pPr>
        <w:shd w:val="clear" w:color="auto" w:fill="FFFFFF"/>
        <w:spacing w:before="0" w:after="0" w:line="240" w:lineRule="auto"/>
        <w:ind w:left="1440"/>
        <w:rPr>
          <w:rFonts w:ascii="Times New Roman" w:hAnsi="Times New Roman" w:cs="Times New Roman"/>
          <w:color w:val="151515"/>
          <w:sz w:val="22"/>
          <w:szCs w:val="22"/>
        </w:rPr>
      </w:pPr>
    </w:p>
    <w:p w14:paraId="639F79DF" w14:textId="4B0C6211" w:rsidR="002D2183" w:rsidRPr="003D7039" w:rsidRDefault="002D2183" w:rsidP="002D2183">
      <w:pPr>
        <w:pStyle w:val="Heading1"/>
        <w:rPr>
          <w:rFonts w:ascii="Times New Roman" w:hAnsi="Times New Roman" w:cs="Times New Roman"/>
          <w:b/>
          <w:bCs/>
          <w:color w:val="000000" w:themeColor="accent4"/>
        </w:rPr>
      </w:pPr>
      <w:bookmarkStart w:id="73" w:name="_Toc155698604"/>
      <w:r>
        <w:rPr>
          <w:rFonts w:ascii="Times New Roman" w:hAnsi="Times New Roman" w:cs="Times New Roman"/>
          <w:b/>
          <w:bCs/>
          <w:color w:val="000000" w:themeColor="accent4"/>
        </w:rPr>
        <w:t>Community Service hours</w:t>
      </w:r>
      <w:bookmarkEnd w:id="73"/>
    </w:p>
    <w:p w14:paraId="58F51AF5" w14:textId="77777777" w:rsidR="002D2183" w:rsidRPr="003D7039" w:rsidRDefault="002D2183" w:rsidP="002D2183">
      <w:pPr>
        <w:shd w:val="clear" w:color="auto" w:fill="FFFFFF"/>
        <w:spacing w:before="0" w:after="0" w:line="240" w:lineRule="auto"/>
        <w:rPr>
          <w:rFonts w:ascii="Times New Roman" w:hAnsi="Times New Roman" w:cs="Times New Roman"/>
          <w:color w:val="151515"/>
          <w:sz w:val="22"/>
          <w:szCs w:val="22"/>
        </w:rPr>
      </w:pPr>
    </w:p>
    <w:p w14:paraId="7FAFAC40" w14:textId="77777777" w:rsidR="00DE600D" w:rsidRPr="003D7039" w:rsidRDefault="00DE600D" w:rsidP="00DE600D">
      <w:pPr>
        <w:pStyle w:val="Heading3"/>
        <w:rPr>
          <w:rFonts w:ascii="Times New Roman" w:hAnsi="Times New Roman" w:cs="Times New Roman"/>
          <w:sz w:val="22"/>
          <w:szCs w:val="22"/>
        </w:rPr>
      </w:pPr>
      <w:bookmarkStart w:id="74" w:name="_Toc17207978"/>
      <w:bookmarkStart w:id="75" w:name="_Toc155698605"/>
      <w:r w:rsidRPr="003D7039">
        <w:rPr>
          <w:rFonts w:ascii="Times New Roman" w:hAnsi="Times New Roman" w:cs="Times New Roman"/>
          <w:sz w:val="22"/>
          <w:szCs w:val="22"/>
        </w:rPr>
        <w:t>Dance Marathon</w:t>
      </w:r>
      <w:bookmarkEnd w:id="74"/>
      <w:bookmarkEnd w:id="75"/>
    </w:p>
    <w:p w14:paraId="11700A64" w14:textId="77777777" w:rsidR="00DE600D" w:rsidRPr="003D7039" w:rsidRDefault="00DE600D" w:rsidP="00917B6C">
      <w:pPr>
        <w:pStyle w:val="ListParagraph"/>
        <w:numPr>
          <w:ilvl w:val="0"/>
          <w:numId w:val="41"/>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 xml:space="preserve">Hours volunteering at the hospital and with the child/family outside of the </w:t>
      </w:r>
      <w:proofErr w:type="gramStart"/>
      <w:r w:rsidRPr="003D7039">
        <w:rPr>
          <w:rFonts w:ascii="Times New Roman" w:hAnsi="Times New Roman" w:cs="Times New Roman"/>
          <w:sz w:val="22"/>
          <w:szCs w:val="22"/>
        </w:rPr>
        <w:t>hospital,</w:t>
      </w:r>
      <w:proofErr w:type="gramEnd"/>
      <w:r w:rsidRPr="003D7039">
        <w:rPr>
          <w:rFonts w:ascii="Times New Roman" w:hAnsi="Times New Roman" w:cs="Times New Roman"/>
          <w:sz w:val="22"/>
          <w:szCs w:val="22"/>
        </w:rPr>
        <w:t xml:space="preserve"> will count as the full hours for community service (ex: 5 hours of volunteering at the hospital will count as 5 hours, etc.).</w:t>
      </w:r>
    </w:p>
    <w:p w14:paraId="124B4A9D" w14:textId="77777777" w:rsidR="00DE600D" w:rsidRPr="003D7039" w:rsidRDefault="00DE600D" w:rsidP="00917B6C">
      <w:pPr>
        <w:pStyle w:val="ListParagraph"/>
        <w:numPr>
          <w:ilvl w:val="0"/>
          <w:numId w:val="41"/>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Serving as a Morale Captain, Lime Captains, Family Representative or as a participant in the Big Event will not count as community service hours, as this is a philanthropy event.</w:t>
      </w:r>
    </w:p>
    <w:p w14:paraId="6D7A29EC" w14:textId="77777777" w:rsidR="00DE600D" w:rsidRPr="003D7039" w:rsidRDefault="00DE600D" w:rsidP="00917B6C">
      <w:pPr>
        <w:pStyle w:val="ListParagraph"/>
        <w:numPr>
          <w:ilvl w:val="0"/>
          <w:numId w:val="41"/>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Hours spent as a volunteer (ex: working check-in, bag check, etc.) at the Big Event shall count as no more than half of the required community service hours per person (2 out of 4 hours can be counted).</w:t>
      </w:r>
    </w:p>
    <w:p w14:paraId="02A7281E" w14:textId="77777777" w:rsidR="00DE600D" w:rsidRPr="003D7039" w:rsidRDefault="00DE600D" w:rsidP="00DE600D">
      <w:pPr>
        <w:pStyle w:val="Heading3"/>
        <w:rPr>
          <w:rFonts w:ascii="Times New Roman" w:hAnsi="Times New Roman" w:cs="Times New Roman"/>
          <w:sz w:val="22"/>
          <w:szCs w:val="22"/>
        </w:rPr>
      </w:pPr>
      <w:bookmarkStart w:id="76" w:name="_Toc17207979"/>
      <w:bookmarkStart w:id="77" w:name="_Toc155698606"/>
      <w:r w:rsidRPr="003D7039">
        <w:rPr>
          <w:rFonts w:ascii="Times New Roman" w:hAnsi="Times New Roman" w:cs="Times New Roman"/>
          <w:sz w:val="22"/>
          <w:szCs w:val="22"/>
        </w:rPr>
        <w:t>Summer Hours</w:t>
      </w:r>
      <w:bookmarkEnd w:id="76"/>
      <w:bookmarkEnd w:id="77"/>
    </w:p>
    <w:p w14:paraId="61BAB13B" w14:textId="77777777" w:rsidR="00DE600D" w:rsidRPr="003D7039" w:rsidRDefault="00DE600D" w:rsidP="00917B6C">
      <w:pPr>
        <w:pStyle w:val="ListParagraph"/>
        <w:numPr>
          <w:ilvl w:val="0"/>
          <w:numId w:val="43"/>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Hours completed over summer break can count towards hours categorized as the fall semester. Hours volunteered over the summer months (last day of spring finals through the first day of fall classes) must be submitted by September 15</w:t>
      </w:r>
      <w:r w:rsidRPr="003D7039">
        <w:rPr>
          <w:rFonts w:ascii="Times New Roman" w:hAnsi="Times New Roman" w:cs="Times New Roman"/>
          <w:sz w:val="22"/>
          <w:szCs w:val="22"/>
          <w:vertAlign w:val="superscript"/>
        </w:rPr>
        <w:t>th</w:t>
      </w:r>
      <w:r w:rsidRPr="003D7039">
        <w:rPr>
          <w:rFonts w:ascii="Times New Roman" w:hAnsi="Times New Roman" w:cs="Times New Roman"/>
          <w:sz w:val="22"/>
          <w:szCs w:val="22"/>
        </w:rPr>
        <w:t xml:space="preserve"> </w:t>
      </w:r>
      <w:proofErr w:type="gramStart"/>
      <w:r w:rsidRPr="003D7039">
        <w:rPr>
          <w:rFonts w:ascii="Times New Roman" w:hAnsi="Times New Roman" w:cs="Times New Roman"/>
          <w:sz w:val="22"/>
          <w:szCs w:val="22"/>
        </w:rPr>
        <w:t>in order to</w:t>
      </w:r>
      <w:proofErr w:type="gramEnd"/>
      <w:r w:rsidRPr="003D7039">
        <w:rPr>
          <w:rFonts w:ascii="Times New Roman" w:hAnsi="Times New Roman" w:cs="Times New Roman"/>
          <w:sz w:val="22"/>
          <w:szCs w:val="22"/>
        </w:rPr>
        <w:t xml:space="preserve"> count towards a chapter’s total.</w:t>
      </w:r>
    </w:p>
    <w:p w14:paraId="522E1653" w14:textId="77777777" w:rsidR="00DE600D" w:rsidRPr="003D7039" w:rsidRDefault="00DE600D" w:rsidP="00917B6C">
      <w:pPr>
        <w:pStyle w:val="ListParagraph"/>
        <w:numPr>
          <w:ilvl w:val="0"/>
          <w:numId w:val="43"/>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Unpaid internships are educational/professional experiences meant to supplement what you are learning in class and build your resume. Therefore, these will not count as community service.</w:t>
      </w:r>
    </w:p>
    <w:p w14:paraId="4D1B6297" w14:textId="77777777" w:rsidR="00DE600D" w:rsidRPr="003D7039" w:rsidRDefault="00DE600D" w:rsidP="00917B6C">
      <w:pPr>
        <w:pStyle w:val="ListParagraph"/>
        <w:numPr>
          <w:ilvl w:val="0"/>
          <w:numId w:val="43"/>
        </w:numPr>
        <w:spacing w:before="0" w:after="160" w:line="259" w:lineRule="auto"/>
        <w:rPr>
          <w:rFonts w:ascii="Times New Roman" w:hAnsi="Times New Roman" w:cs="Times New Roman"/>
          <w:sz w:val="22"/>
          <w:szCs w:val="22"/>
        </w:rPr>
      </w:pPr>
      <w:proofErr w:type="gramStart"/>
      <w:r w:rsidRPr="003D7039">
        <w:rPr>
          <w:rFonts w:ascii="Times New Roman" w:hAnsi="Times New Roman" w:cs="Times New Roman"/>
          <w:sz w:val="22"/>
          <w:szCs w:val="22"/>
        </w:rPr>
        <w:t>Working</w:t>
      </w:r>
      <w:proofErr w:type="gramEnd"/>
      <w:r w:rsidRPr="003D7039">
        <w:rPr>
          <w:rFonts w:ascii="Times New Roman" w:hAnsi="Times New Roman" w:cs="Times New Roman"/>
          <w:sz w:val="22"/>
          <w:szCs w:val="22"/>
        </w:rPr>
        <w:t xml:space="preserve"> summer camps that are unpaid can count to a maximum of 56 hours per week (7 days x 8 hours per day) depending on the length of the camp. If submitting several weeks or mass amounts of hours (50+ hours) further reflection, information, and valid contact information must be provided for approval. A relative will not count as an appropriate person to validate the hours.</w:t>
      </w:r>
    </w:p>
    <w:p w14:paraId="2EA21F09" w14:textId="77777777" w:rsidR="00DE600D" w:rsidRPr="003D7039" w:rsidRDefault="00DE600D" w:rsidP="00917B6C">
      <w:pPr>
        <w:pStyle w:val="ListParagraph"/>
        <w:numPr>
          <w:ilvl w:val="0"/>
          <w:numId w:val="43"/>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lastRenderedPageBreak/>
        <w:t>Hours completed on mission trips (or similar) will need additional documentation, reflection, and information. A relative will not count as an appropriate person to validate the hours.</w:t>
      </w:r>
    </w:p>
    <w:p w14:paraId="1C8D707E" w14:textId="77777777" w:rsidR="00DE600D" w:rsidRPr="003D7039" w:rsidRDefault="00DE600D" w:rsidP="00DE600D">
      <w:pPr>
        <w:pStyle w:val="Heading3"/>
        <w:rPr>
          <w:rFonts w:ascii="Times New Roman" w:hAnsi="Times New Roman" w:cs="Times New Roman"/>
          <w:sz w:val="22"/>
          <w:szCs w:val="22"/>
        </w:rPr>
      </w:pPr>
      <w:bookmarkStart w:id="78" w:name="_Toc17207980"/>
      <w:bookmarkStart w:id="79" w:name="_Toc155698607"/>
      <w:r w:rsidRPr="003D7039">
        <w:rPr>
          <w:rFonts w:ascii="Times New Roman" w:hAnsi="Times New Roman" w:cs="Times New Roman"/>
          <w:sz w:val="22"/>
          <w:szCs w:val="22"/>
        </w:rPr>
        <w:t>Winter Break Hours</w:t>
      </w:r>
      <w:bookmarkEnd w:id="78"/>
      <w:bookmarkEnd w:id="79"/>
    </w:p>
    <w:p w14:paraId="79214B8A" w14:textId="77777777" w:rsidR="00DE600D" w:rsidRPr="003D7039" w:rsidRDefault="00DE600D" w:rsidP="00917B6C">
      <w:pPr>
        <w:pStyle w:val="ListParagraph"/>
        <w:numPr>
          <w:ilvl w:val="0"/>
          <w:numId w:val="44"/>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Hours completed over winter break (last day of fall classes to first day of spring classes) will count towards hours categorized as the spring semester. These must be submitted by February 15</w:t>
      </w:r>
      <w:r w:rsidRPr="003D7039">
        <w:rPr>
          <w:rFonts w:ascii="Times New Roman" w:hAnsi="Times New Roman" w:cs="Times New Roman"/>
          <w:sz w:val="22"/>
          <w:szCs w:val="22"/>
          <w:vertAlign w:val="superscript"/>
        </w:rPr>
        <w:t>th</w:t>
      </w:r>
      <w:r w:rsidRPr="003D7039">
        <w:rPr>
          <w:rFonts w:ascii="Times New Roman" w:hAnsi="Times New Roman" w:cs="Times New Roman"/>
          <w:sz w:val="22"/>
          <w:szCs w:val="22"/>
        </w:rPr>
        <w:t xml:space="preserve"> </w:t>
      </w:r>
      <w:proofErr w:type="gramStart"/>
      <w:r w:rsidRPr="003D7039">
        <w:rPr>
          <w:rFonts w:ascii="Times New Roman" w:hAnsi="Times New Roman" w:cs="Times New Roman"/>
          <w:sz w:val="22"/>
          <w:szCs w:val="22"/>
        </w:rPr>
        <w:t>in order to</w:t>
      </w:r>
      <w:proofErr w:type="gramEnd"/>
      <w:r w:rsidRPr="003D7039">
        <w:rPr>
          <w:rFonts w:ascii="Times New Roman" w:hAnsi="Times New Roman" w:cs="Times New Roman"/>
          <w:sz w:val="22"/>
          <w:szCs w:val="22"/>
        </w:rPr>
        <w:t xml:space="preserve"> count towards a chapter’s total.</w:t>
      </w:r>
    </w:p>
    <w:p w14:paraId="0D5BEF10" w14:textId="77777777" w:rsidR="00DE600D" w:rsidRPr="003D7039" w:rsidRDefault="00DE600D" w:rsidP="00917B6C">
      <w:pPr>
        <w:pStyle w:val="ListParagraph"/>
        <w:numPr>
          <w:ilvl w:val="0"/>
          <w:numId w:val="44"/>
        </w:numPr>
        <w:spacing w:before="0" w:after="160" w:line="259" w:lineRule="auto"/>
        <w:rPr>
          <w:rFonts w:ascii="Times New Roman" w:hAnsi="Times New Roman" w:cs="Times New Roman"/>
          <w:sz w:val="22"/>
          <w:szCs w:val="22"/>
        </w:rPr>
      </w:pPr>
      <w:bookmarkStart w:id="80" w:name="_Toc17207981"/>
      <w:r w:rsidRPr="003D7039">
        <w:rPr>
          <w:rFonts w:ascii="Times New Roman" w:hAnsi="Times New Roman" w:cs="Times New Roman"/>
          <w:sz w:val="22"/>
          <w:szCs w:val="22"/>
        </w:rPr>
        <w:t>Hours completed on mission trips (or similar) will need additional documentation, reflection, and information. A relative will not count as an appropriate person to validate the hours.</w:t>
      </w:r>
    </w:p>
    <w:p w14:paraId="1AEEEB18" w14:textId="77777777" w:rsidR="00DE600D" w:rsidRPr="003D7039" w:rsidRDefault="00DE600D" w:rsidP="00DE600D">
      <w:pPr>
        <w:pStyle w:val="Heading3"/>
        <w:rPr>
          <w:rFonts w:ascii="Times New Roman" w:hAnsi="Times New Roman" w:cs="Times New Roman"/>
          <w:sz w:val="22"/>
          <w:szCs w:val="22"/>
        </w:rPr>
      </w:pPr>
      <w:bookmarkStart w:id="81" w:name="_Toc155698608"/>
      <w:r w:rsidRPr="003D7039">
        <w:rPr>
          <w:rFonts w:ascii="Times New Roman" w:hAnsi="Times New Roman" w:cs="Times New Roman"/>
          <w:sz w:val="22"/>
          <w:szCs w:val="22"/>
        </w:rPr>
        <w:t>Alternative Spring Break</w:t>
      </w:r>
      <w:bookmarkEnd w:id="80"/>
      <w:bookmarkEnd w:id="81"/>
    </w:p>
    <w:p w14:paraId="5ABDA69F" w14:textId="77777777" w:rsidR="00DE600D" w:rsidRPr="003D7039" w:rsidRDefault="00DE600D" w:rsidP="00917B6C">
      <w:pPr>
        <w:pStyle w:val="ListParagraph"/>
        <w:numPr>
          <w:ilvl w:val="0"/>
          <w:numId w:val="42"/>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Unless cleared by the VP of Philanthropy and Community Service, FSL Advisor, and Alternative Spring Break Advisor, Alternative Spring Break Trips will be capped at 8 hours per day for the days the member is doing service. (ex. Three days of service for 8 hours per day can be reported at 24 hours of service)</w:t>
      </w:r>
    </w:p>
    <w:p w14:paraId="38AE16BA" w14:textId="77777777" w:rsidR="00DE600D" w:rsidRPr="003D7039" w:rsidRDefault="00DE600D" w:rsidP="00917B6C">
      <w:pPr>
        <w:pStyle w:val="ListParagraph"/>
        <w:numPr>
          <w:ilvl w:val="0"/>
          <w:numId w:val="42"/>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Additional projects (ex. Volunteering at a food pantry in Iowa City) can be submitted separately in addition to the service completed the week of.</w:t>
      </w:r>
    </w:p>
    <w:p w14:paraId="09AAA5CE" w14:textId="77777777" w:rsidR="00DE600D" w:rsidRPr="003D7039" w:rsidRDefault="00DE600D" w:rsidP="00DE600D">
      <w:pPr>
        <w:pStyle w:val="Heading3"/>
        <w:rPr>
          <w:rFonts w:ascii="Times New Roman" w:hAnsi="Times New Roman" w:cs="Times New Roman"/>
          <w:sz w:val="22"/>
          <w:szCs w:val="22"/>
        </w:rPr>
      </w:pPr>
      <w:bookmarkStart w:id="82" w:name="_Toc17207982"/>
      <w:bookmarkStart w:id="83" w:name="_Toc155698609"/>
      <w:r w:rsidRPr="003D7039">
        <w:rPr>
          <w:rFonts w:ascii="Times New Roman" w:hAnsi="Times New Roman" w:cs="Times New Roman"/>
          <w:sz w:val="22"/>
          <w:szCs w:val="22"/>
        </w:rPr>
        <w:t>Leadership Roles/Student Org Participation</w:t>
      </w:r>
      <w:bookmarkEnd w:id="82"/>
      <w:bookmarkEnd w:id="83"/>
    </w:p>
    <w:p w14:paraId="72A78735" w14:textId="77777777" w:rsidR="00DE600D" w:rsidRPr="003D7039" w:rsidRDefault="00DE600D" w:rsidP="00917B6C">
      <w:pPr>
        <w:pStyle w:val="ListParagraph"/>
        <w:numPr>
          <w:ilvl w:val="0"/>
          <w:numId w:val="41"/>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Hours served in a student organization do not count towards the required number unless the hours are spent volunteering at a community service event. Those hours spent planning or organizing a philanthropic event shall be considered participation in a student organization.</w:t>
      </w:r>
    </w:p>
    <w:p w14:paraId="1FFADF03" w14:textId="77777777" w:rsidR="00DE600D" w:rsidRPr="003D7039" w:rsidRDefault="00DE600D" w:rsidP="00917B6C">
      <w:pPr>
        <w:pStyle w:val="ListParagraph"/>
        <w:numPr>
          <w:ilvl w:val="0"/>
          <w:numId w:val="41"/>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 xml:space="preserve">Hours spent training to perform community service (ex. Alternative Spring Break, Crisis Center Training, On </w:t>
      </w:r>
      <w:proofErr w:type="gramStart"/>
      <w:r w:rsidRPr="003D7039">
        <w:rPr>
          <w:rFonts w:ascii="Times New Roman" w:hAnsi="Times New Roman" w:cs="Times New Roman"/>
          <w:sz w:val="22"/>
          <w:szCs w:val="22"/>
        </w:rPr>
        <w:t>Iowa!,</w:t>
      </w:r>
      <w:proofErr w:type="gramEnd"/>
      <w:r w:rsidRPr="003D7039">
        <w:rPr>
          <w:rFonts w:ascii="Times New Roman" w:hAnsi="Times New Roman" w:cs="Times New Roman"/>
          <w:sz w:val="22"/>
          <w:szCs w:val="22"/>
        </w:rPr>
        <w:t xml:space="preserve"> etc.) do not count towards community service. Once actively volunteering on shifts, hours contributed helping others can count towards hours completed.</w:t>
      </w:r>
    </w:p>
    <w:p w14:paraId="764A3926" w14:textId="77777777" w:rsidR="00DE600D" w:rsidRPr="003D7039" w:rsidRDefault="00DE600D" w:rsidP="00917B6C">
      <w:pPr>
        <w:pStyle w:val="ListParagraph"/>
        <w:numPr>
          <w:ilvl w:val="0"/>
          <w:numId w:val="41"/>
        </w:numPr>
        <w:spacing w:before="0" w:after="160" w:line="259" w:lineRule="auto"/>
        <w:rPr>
          <w:rFonts w:ascii="Times New Roman" w:hAnsi="Times New Roman" w:cs="Times New Roman"/>
          <w:sz w:val="22"/>
          <w:szCs w:val="22"/>
        </w:rPr>
      </w:pPr>
      <w:r w:rsidRPr="003D7039">
        <w:rPr>
          <w:rFonts w:ascii="Times New Roman" w:hAnsi="Times New Roman" w:cs="Times New Roman"/>
          <w:sz w:val="22"/>
          <w:szCs w:val="22"/>
        </w:rPr>
        <w:t>Hours spent in an organization leadership or membership role (Dance Marathon, Students Care, etc.) helping run an organization administratively do not count towards community service. Time spent actively helping others (as community service is defined) can be considered counted. Reference Dance Marathon section for further explanation.</w:t>
      </w:r>
    </w:p>
    <w:p w14:paraId="187F5673" w14:textId="77777777" w:rsidR="00DE600D" w:rsidRPr="003D7039" w:rsidRDefault="00DE600D" w:rsidP="00917B6C">
      <w:pPr>
        <w:pStyle w:val="ListParagraph"/>
        <w:numPr>
          <w:ilvl w:val="0"/>
          <w:numId w:val="41"/>
        </w:numPr>
        <w:spacing w:before="0" w:after="160" w:line="259" w:lineRule="auto"/>
        <w:rPr>
          <w:rFonts w:ascii="Times New Roman" w:hAnsi="Times New Roman" w:cs="Times New Roman"/>
          <w:sz w:val="22"/>
          <w:szCs w:val="22"/>
        </w:rPr>
      </w:pPr>
      <w:proofErr w:type="gramStart"/>
      <w:r w:rsidRPr="003D7039">
        <w:rPr>
          <w:rFonts w:ascii="Times New Roman" w:hAnsi="Times New Roman" w:cs="Times New Roman"/>
          <w:sz w:val="22"/>
          <w:szCs w:val="22"/>
        </w:rPr>
        <w:t>On</w:t>
      </w:r>
      <w:proofErr w:type="gramEnd"/>
      <w:r w:rsidRPr="003D7039">
        <w:rPr>
          <w:rFonts w:ascii="Times New Roman" w:hAnsi="Times New Roman" w:cs="Times New Roman"/>
          <w:sz w:val="22"/>
          <w:szCs w:val="22"/>
        </w:rPr>
        <w:t xml:space="preserve"> Iowa! </w:t>
      </w:r>
      <w:proofErr w:type="gramStart"/>
      <w:r w:rsidRPr="003D7039">
        <w:rPr>
          <w:rFonts w:ascii="Times New Roman" w:hAnsi="Times New Roman" w:cs="Times New Roman"/>
          <w:sz w:val="22"/>
          <w:szCs w:val="22"/>
        </w:rPr>
        <w:t>Leaders</w:t>
      </w:r>
      <w:proofErr w:type="gramEnd"/>
      <w:r w:rsidRPr="003D7039">
        <w:rPr>
          <w:rFonts w:ascii="Times New Roman" w:hAnsi="Times New Roman" w:cs="Times New Roman"/>
          <w:sz w:val="22"/>
          <w:szCs w:val="22"/>
        </w:rPr>
        <w:t xml:space="preserve"> time will be capped at a total of 20 service hours for leader’s time spent throughout the programs. If a leader believes they have volunteered for more hours by signing up for additional events than required, they can provide further reflection and information for those to be considered.</w:t>
      </w:r>
    </w:p>
    <w:p w14:paraId="52A33D59" w14:textId="20E240DF"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sz w:val="22"/>
          <w:szCs w:val="22"/>
        </w:rPr>
        <w:t>This doctrine is subject to change and will be reviewed at a minimum annually at the beginning of the Spring semester by the newly elected council officers. Note that while our councils have these guidelines in place to best measure our membership’s time spent completing what we deem as community service, your individual chapter’s headquarters standards and guidelines may vary. This may allow you to report more (or less) hours to them and that it will be up to your chapter’s leadership to measure.</w:t>
      </w:r>
    </w:p>
    <w:p w14:paraId="5B75659C" w14:textId="77777777"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sz w:val="22"/>
          <w:szCs w:val="22"/>
        </w:rPr>
        <w:t>This was approved by the following on September 23</w:t>
      </w:r>
      <w:proofErr w:type="gramStart"/>
      <w:r w:rsidRPr="003D7039">
        <w:rPr>
          <w:rFonts w:ascii="Times New Roman" w:hAnsi="Times New Roman" w:cs="Times New Roman"/>
          <w:sz w:val="22"/>
          <w:szCs w:val="22"/>
          <w:vertAlign w:val="superscript"/>
        </w:rPr>
        <w:t>rd</w:t>
      </w:r>
      <w:r w:rsidRPr="003D7039">
        <w:rPr>
          <w:rFonts w:ascii="Times New Roman" w:hAnsi="Times New Roman" w:cs="Times New Roman"/>
          <w:sz w:val="22"/>
          <w:szCs w:val="22"/>
        </w:rPr>
        <w:t xml:space="preserve"> ,</w:t>
      </w:r>
      <w:proofErr w:type="gramEnd"/>
      <w:r w:rsidRPr="003D7039">
        <w:rPr>
          <w:rFonts w:ascii="Times New Roman" w:hAnsi="Times New Roman" w:cs="Times New Roman"/>
          <w:sz w:val="22"/>
          <w:szCs w:val="22"/>
        </w:rPr>
        <w:t xml:space="preserve"> 2019:</w:t>
      </w:r>
    </w:p>
    <w:p w14:paraId="41C7E930" w14:textId="77777777"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sz w:val="22"/>
          <w:szCs w:val="22"/>
        </w:rPr>
        <w:t>Matthew Cooke, IFC Vice President of Philanthropy and Community Service</w:t>
      </w:r>
    </w:p>
    <w:p w14:paraId="2D49B646" w14:textId="77777777"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sz w:val="22"/>
          <w:szCs w:val="22"/>
        </w:rPr>
        <w:t>Ellie Rouse, PHC Vice President of Philanthropy and Community Service</w:t>
      </w:r>
    </w:p>
    <w:p w14:paraId="7FE25B1D" w14:textId="77777777"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sz w:val="22"/>
          <w:szCs w:val="22"/>
        </w:rPr>
        <w:t>Meghan Bullard, FSL Advisor for Philanthropy and Community Service</w:t>
      </w:r>
    </w:p>
    <w:p w14:paraId="29CE76E0" w14:textId="7CCB2827" w:rsidR="00DE600D" w:rsidRPr="003D7039" w:rsidRDefault="00DE600D" w:rsidP="00DE600D">
      <w:pPr>
        <w:pStyle w:val="Heading2"/>
        <w:rPr>
          <w:rFonts w:ascii="Times New Roman" w:hAnsi="Times New Roman" w:cs="Times New Roman"/>
          <w:sz w:val="22"/>
          <w:szCs w:val="22"/>
        </w:rPr>
      </w:pPr>
      <w:bookmarkStart w:id="84" w:name="_Toc155698610"/>
      <w:r w:rsidRPr="003D7039">
        <w:rPr>
          <w:rFonts w:ascii="Times New Roman" w:hAnsi="Times New Roman" w:cs="Times New Roman"/>
          <w:sz w:val="22"/>
          <w:szCs w:val="22"/>
        </w:rPr>
        <w:t>Academic Break Procedure for Greek Housing</w:t>
      </w:r>
      <w:bookmarkEnd w:id="84"/>
    </w:p>
    <w:p w14:paraId="31E5EB02" w14:textId="77777777" w:rsidR="00DE600D" w:rsidRPr="003D7039" w:rsidRDefault="00DE600D" w:rsidP="00DE600D">
      <w:pPr>
        <w:pStyle w:val="BodyText"/>
      </w:pPr>
      <w:r w:rsidRPr="003D7039">
        <w:t>During university academic breaks, Fraternity and Sorority Life programs must be provided with contact information for those residents that will stay in the home over the following academic breaks:</w:t>
      </w:r>
    </w:p>
    <w:p w14:paraId="5C756F63" w14:textId="77777777" w:rsidR="00DE600D" w:rsidRPr="003D7039" w:rsidRDefault="00DE600D" w:rsidP="00DE600D">
      <w:pPr>
        <w:pStyle w:val="BodyText"/>
      </w:pPr>
    </w:p>
    <w:p w14:paraId="203F03A1" w14:textId="77777777" w:rsidR="00DE600D" w:rsidRPr="003D7039" w:rsidRDefault="00DE600D" w:rsidP="00917B6C">
      <w:pPr>
        <w:pStyle w:val="BodyText"/>
        <w:numPr>
          <w:ilvl w:val="0"/>
          <w:numId w:val="45"/>
        </w:numPr>
      </w:pPr>
      <w:r w:rsidRPr="003D7039">
        <w:t>Winter</w:t>
      </w:r>
      <w:r w:rsidRPr="003D7039">
        <w:rPr>
          <w:spacing w:val="-4"/>
        </w:rPr>
        <w:t xml:space="preserve"> </w:t>
      </w:r>
      <w:r w:rsidRPr="003D7039">
        <w:t>Break</w:t>
      </w:r>
    </w:p>
    <w:p w14:paraId="2C7B0916" w14:textId="77777777" w:rsidR="00DE600D" w:rsidRPr="003D7039" w:rsidRDefault="00DE600D" w:rsidP="00917B6C">
      <w:pPr>
        <w:pStyle w:val="BodyText"/>
        <w:numPr>
          <w:ilvl w:val="0"/>
          <w:numId w:val="45"/>
        </w:numPr>
      </w:pPr>
      <w:r w:rsidRPr="003D7039">
        <w:lastRenderedPageBreak/>
        <w:t>Spring</w:t>
      </w:r>
      <w:r w:rsidRPr="003D7039">
        <w:rPr>
          <w:spacing w:val="-10"/>
        </w:rPr>
        <w:t xml:space="preserve"> </w:t>
      </w:r>
      <w:r w:rsidRPr="003D7039">
        <w:t>Break</w:t>
      </w:r>
    </w:p>
    <w:p w14:paraId="0718636B" w14:textId="77777777" w:rsidR="00DE600D" w:rsidRPr="003D7039" w:rsidRDefault="00DE600D" w:rsidP="00917B6C">
      <w:pPr>
        <w:pStyle w:val="BodyText"/>
        <w:numPr>
          <w:ilvl w:val="0"/>
          <w:numId w:val="45"/>
        </w:numPr>
      </w:pPr>
      <w:r w:rsidRPr="003D7039">
        <w:t>Summer</w:t>
      </w:r>
      <w:r w:rsidRPr="003D7039">
        <w:rPr>
          <w:spacing w:val="-2"/>
        </w:rPr>
        <w:t xml:space="preserve"> </w:t>
      </w:r>
      <w:r w:rsidRPr="003D7039">
        <w:t>Break</w:t>
      </w:r>
    </w:p>
    <w:p w14:paraId="4DAAABDA" w14:textId="77777777" w:rsidR="00DE600D" w:rsidRPr="003D7039" w:rsidRDefault="00DE600D" w:rsidP="00DE600D">
      <w:pPr>
        <w:pStyle w:val="BodyText"/>
        <w:ind w:left="720"/>
      </w:pPr>
    </w:p>
    <w:p w14:paraId="278FBBF0" w14:textId="2E15689E" w:rsidR="00DE600D" w:rsidRPr="003D7039" w:rsidRDefault="00DE600D" w:rsidP="00DE600D">
      <w:pPr>
        <w:pStyle w:val="BodyText"/>
        <w:spacing w:line="237" w:lineRule="auto"/>
      </w:pPr>
      <w:r w:rsidRPr="003D7039">
        <w:t>Chapter leadership should send the following information to FSL:</w:t>
      </w:r>
    </w:p>
    <w:p w14:paraId="5029B5B0" w14:textId="77777777" w:rsidR="00DE600D" w:rsidRPr="003D7039" w:rsidRDefault="00DE600D" w:rsidP="00DE600D">
      <w:pPr>
        <w:pStyle w:val="BodyText"/>
        <w:spacing w:line="237" w:lineRule="auto"/>
      </w:pPr>
    </w:p>
    <w:p w14:paraId="6B2BF00F" w14:textId="77777777" w:rsidR="00DE600D" w:rsidRPr="003D7039" w:rsidRDefault="00DE600D" w:rsidP="00917B6C">
      <w:pPr>
        <w:pStyle w:val="BodyText"/>
        <w:numPr>
          <w:ilvl w:val="0"/>
          <w:numId w:val="46"/>
        </w:numPr>
        <w:spacing w:line="237" w:lineRule="auto"/>
      </w:pPr>
      <w:r w:rsidRPr="003D7039">
        <w:t>Name</w:t>
      </w:r>
    </w:p>
    <w:p w14:paraId="0FA56876" w14:textId="77777777" w:rsidR="00DE600D" w:rsidRPr="003D7039" w:rsidRDefault="00DE600D" w:rsidP="00917B6C">
      <w:pPr>
        <w:pStyle w:val="BodyText"/>
        <w:numPr>
          <w:ilvl w:val="0"/>
          <w:numId w:val="46"/>
        </w:numPr>
        <w:spacing w:line="237" w:lineRule="auto"/>
      </w:pPr>
      <w:r w:rsidRPr="003D7039">
        <w:t>University ID</w:t>
      </w:r>
    </w:p>
    <w:p w14:paraId="57A537D4" w14:textId="77777777" w:rsidR="00DE600D" w:rsidRPr="003D7039" w:rsidRDefault="00DE600D" w:rsidP="00917B6C">
      <w:pPr>
        <w:pStyle w:val="BodyText"/>
        <w:numPr>
          <w:ilvl w:val="0"/>
          <w:numId w:val="46"/>
        </w:numPr>
        <w:spacing w:line="237" w:lineRule="auto"/>
      </w:pPr>
      <w:r w:rsidRPr="003D7039">
        <w:t>University Email</w:t>
      </w:r>
    </w:p>
    <w:p w14:paraId="785BAC5C" w14:textId="77777777" w:rsidR="00DE600D" w:rsidRPr="003D7039" w:rsidRDefault="00DE600D" w:rsidP="00917B6C">
      <w:pPr>
        <w:pStyle w:val="BodyText"/>
        <w:numPr>
          <w:ilvl w:val="0"/>
          <w:numId w:val="46"/>
        </w:numPr>
        <w:spacing w:line="237" w:lineRule="auto"/>
      </w:pPr>
      <w:r w:rsidRPr="003D7039">
        <w:t>Phone number</w:t>
      </w:r>
    </w:p>
    <w:p w14:paraId="6FF03849" w14:textId="77777777" w:rsidR="00DE600D" w:rsidRPr="003D7039" w:rsidRDefault="00DE600D" w:rsidP="00917B6C">
      <w:pPr>
        <w:pStyle w:val="BodyText"/>
        <w:numPr>
          <w:ilvl w:val="0"/>
          <w:numId w:val="46"/>
        </w:numPr>
        <w:spacing w:line="237" w:lineRule="auto"/>
      </w:pPr>
      <w:r w:rsidRPr="003D7039">
        <w:t>Emergency contact information for each resident (name, phone number, email)</w:t>
      </w:r>
    </w:p>
    <w:p w14:paraId="6DAC33E4" w14:textId="77777777" w:rsidR="00DE600D" w:rsidRPr="003D7039" w:rsidRDefault="00DE600D" w:rsidP="00917B6C">
      <w:pPr>
        <w:pStyle w:val="BodyText"/>
        <w:numPr>
          <w:ilvl w:val="0"/>
          <w:numId w:val="46"/>
        </w:numPr>
        <w:spacing w:line="237" w:lineRule="auto"/>
      </w:pPr>
      <w:r w:rsidRPr="003D7039">
        <w:t>The information for those staying should be submitted via email to Fraternity and Sorority Life Programs at least 2 weeks prior to the beginning of the</w:t>
      </w:r>
      <w:r w:rsidRPr="003D7039">
        <w:rPr>
          <w:spacing w:val="-16"/>
        </w:rPr>
        <w:t xml:space="preserve"> </w:t>
      </w:r>
      <w:r w:rsidRPr="003D7039">
        <w:t>break.</w:t>
      </w:r>
    </w:p>
    <w:p w14:paraId="024F96E9" w14:textId="77777777" w:rsidR="00DE600D" w:rsidRPr="003D7039" w:rsidRDefault="00DE600D" w:rsidP="00917B6C">
      <w:pPr>
        <w:pStyle w:val="BodyText"/>
        <w:numPr>
          <w:ilvl w:val="1"/>
          <w:numId w:val="46"/>
        </w:numPr>
        <w:spacing w:line="237" w:lineRule="auto"/>
      </w:pPr>
      <w:r w:rsidRPr="003D7039">
        <w:t>Send to:</w:t>
      </w:r>
    </w:p>
    <w:p w14:paraId="425D1D78" w14:textId="77777777" w:rsidR="00DE600D" w:rsidRPr="003D7039" w:rsidRDefault="00DE600D" w:rsidP="00DE600D">
      <w:pPr>
        <w:pStyle w:val="BodyText"/>
        <w:spacing w:line="237" w:lineRule="auto"/>
        <w:ind w:left="1440"/>
      </w:pPr>
      <w:proofErr w:type="spellStart"/>
      <w:r w:rsidRPr="003D7039">
        <w:t>ShirDonna</w:t>
      </w:r>
      <w:proofErr w:type="spellEnd"/>
      <w:r w:rsidRPr="003D7039">
        <w:t xml:space="preserve"> Lawrence</w:t>
      </w:r>
    </w:p>
    <w:p w14:paraId="05C70D41" w14:textId="2D1EA387" w:rsidR="00DE600D" w:rsidRPr="003D7039" w:rsidRDefault="00DE600D" w:rsidP="00DE600D">
      <w:pPr>
        <w:pStyle w:val="BodyText"/>
        <w:spacing w:line="237" w:lineRule="auto"/>
        <w:ind w:left="1440"/>
      </w:pPr>
      <w:r w:rsidRPr="003D7039">
        <w:t>shirdonna-lawrence@uiowa.edu</w:t>
      </w:r>
    </w:p>
    <w:p w14:paraId="40541C27" w14:textId="77777777" w:rsidR="00DE600D" w:rsidRPr="003D7039" w:rsidRDefault="00DE600D" w:rsidP="00917B6C">
      <w:pPr>
        <w:pStyle w:val="ListParagraph"/>
        <w:widowControl w:val="0"/>
        <w:numPr>
          <w:ilvl w:val="0"/>
          <w:numId w:val="47"/>
        </w:numPr>
        <w:tabs>
          <w:tab w:val="left" w:pos="2000"/>
          <w:tab w:val="left" w:pos="2001"/>
        </w:tabs>
        <w:autoSpaceDE w:val="0"/>
        <w:autoSpaceDN w:val="0"/>
        <w:spacing w:before="0" w:after="0" w:line="285" w:lineRule="exact"/>
        <w:contextualSpacing w:val="0"/>
        <w:rPr>
          <w:rFonts w:ascii="Times New Roman" w:hAnsi="Times New Roman" w:cs="Times New Roman"/>
          <w:sz w:val="22"/>
          <w:szCs w:val="22"/>
        </w:rPr>
      </w:pPr>
      <w:r w:rsidRPr="003D7039">
        <w:rPr>
          <w:rFonts w:ascii="Times New Roman" w:hAnsi="Times New Roman" w:cs="Times New Roman"/>
          <w:sz w:val="22"/>
          <w:szCs w:val="22"/>
        </w:rPr>
        <w:t>The chapter must be in good standing with the university which</w:t>
      </w:r>
      <w:r w:rsidRPr="003D7039">
        <w:rPr>
          <w:rFonts w:ascii="Times New Roman" w:hAnsi="Times New Roman" w:cs="Times New Roman"/>
          <w:spacing w:val="-29"/>
          <w:sz w:val="22"/>
          <w:szCs w:val="22"/>
        </w:rPr>
        <w:t xml:space="preserve"> </w:t>
      </w:r>
      <w:r w:rsidRPr="003D7039">
        <w:rPr>
          <w:rFonts w:ascii="Times New Roman" w:hAnsi="Times New Roman" w:cs="Times New Roman"/>
          <w:sz w:val="22"/>
          <w:szCs w:val="22"/>
        </w:rPr>
        <w:t>includes:</w:t>
      </w:r>
    </w:p>
    <w:p w14:paraId="75C8DE14" w14:textId="77777777" w:rsidR="00DE600D" w:rsidRPr="003D7039" w:rsidRDefault="00DE600D" w:rsidP="00917B6C">
      <w:pPr>
        <w:pStyle w:val="ListParagraph"/>
        <w:widowControl w:val="0"/>
        <w:numPr>
          <w:ilvl w:val="1"/>
          <w:numId w:val="47"/>
        </w:numPr>
        <w:tabs>
          <w:tab w:val="left" w:pos="2000"/>
          <w:tab w:val="left" w:pos="2001"/>
        </w:tabs>
        <w:autoSpaceDE w:val="0"/>
        <w:autoSpaceDN w:val="0"/>
        <w:spacing w:before="0" w:after="0" w:line="285" w:lineRule="exact"/>
        <w:contextualSpacing w:val="0"/>
        <w:rPr>
          <w:rFonts w:ascii="Times New Roman" w:hAnsi="Times New Roman" w:cs="Times New Roman"/>
          <w:sz w:val="22"/>
          <w:szCs w:val="22"/>
        </w:rPr>
      </w:pPr>
      <w:r w:rsidRPr="003D7039">
        <w:rPr>
          <w:rFonts w:ascii="Times New Roman" w:hAnsi="Times New Roman" w:cs="Times New Roman"/>
          <w:sz w:val="22"/>
          <w:szCs w:val="22"/>
        </w:rPr>
        <w:t>Not currently suspended from the University</w:t>
      </w:r>
    </w:p>
    <w:p w14:paraId="35FCA445" w14:textId="0B744418" w:rsidR="00DE600D" w:rsidRPr="003D7039" w:rsidRDefault="00DE600D" w:rsidP="00917B6C">
      <w:pPr>
        <w:pStyle w:val="ListParagraph"/>
        <w:widowControl w:val="0"/>
        <w:numPr>
          <w:ilvl w:val="1"/>
          <w:numId w:val="47"/>
        </w:numPr>
        <w:tabs>
          <w:tab w:val="left" w:pos="2000"/>
          <w:tab w:val="left" w:pos="2001"/>
        </w:tabs>
        <w:autoSpaceDE w:val="0"/>
        <w:autoSpaceDN w:val="0"/>
        <w:spacing w:before="0" w:after="0" w:line="285" w:lineRule="exact"/>
        <w:contextualSpacing w:val="0"/>
        <w:rPr>
          <w:rFonts w:ascii="Times New Roman" w:hAnsi="Times New Roman" w:cs="Times New Roman"/>
          <w:sz w:val="22"/>
          <w:szCs w:val="22"/>
        </w:rPr>
      </w:pPr>
      <w:r w:rsidRPr="003D7039">
        <w:rPr>
          <w:rFonts w:ascii="Times New Roman" w:hAnsi="Times New Roman" w:cs="Times New Roman"/>
          <w:sz w:val="22"/>
          <w:szCs w:val="22"/>
        </w:rPr>
        <w:t>All fire safety requirements have been met during the regular semester</w:t>
      </w:r>
      <w:r w:rsidRPr="003D7039">
        <w:rPr>
          <w:rFonts w:ascii="Times New Roman" w:hAnsi="Times New Roman" w:cs="Times New Roman"/>
          <w:spacing w:val="-22"/>
          <w:sz w:val="22"/>
          <w:szCs w:val="22"/>
        </w:rPr>
        <w:t xml:space="preserve"> </w:t>
      </w:r>
      <w:proofErr w:type="gramStart"/>
      <w:r w:rsidRPr="003D7039">
        <w:rPr>
          <w:rFonts w:ascii="Times New Roman" w:hAnsi="Times New Roman" w:cs="Times New Roman"/>
          <w:sz w:val="22"/>
          <w:szCs w:val="22"/>
        </w:rPr>
        <w:t>inspection</w:t>
      </w:r>
      <w:proofErr w:type="gramEnd"/>
    </w:p>
    <w:p w14:paraId="0664FC3A" w14:textId="77777777" w:rsidR="00DE600D" w:rsidRPr="003D7039" w:rsidRDefault="00DE600D" w:rsidP="00DE600D">
      <w:pPr>
        <w:pStyle w:val="ListParagraph"/>
        <w:widowControl w:val="0"/>
        <w:tabs>
          <w:tab w:val="left" w:pos="2000"/>
          <w:tab w:val="left" w:pos="2001"/>
        </w:tabs>
        <w:autoSpaceDE w:val="0"/>
        <w:autoSpaceDN w:val="0"/>
        <w:spacing w:before="0" w:after="0" w:line="285" w:lineRule="exact"/>
        <w:ind w:left="1440"/>
        <w:contextualSpacing w:val="0"/>
        <w:rPr>
          <w:rFonts w:ascii="Times New Roman" w:hAnsi="Times New Roman" w:cs="Times New Roman"/>
          <w:sz w:val="22"/>
          <w:szCs w:val="22"/>
        </w:rPr>
      </w:pPr>
    </w:p>
    <w:p w14:paraId="3836C069" w14:textId="4B1A5467" w:rsidR="00DE600D" w:rsidRPr="003D7039" w:rsidRDefault="00DE600D" w:rsidP="00DE600D">
      <w:pPr>
        <w:pStyle w:val="Heading2"/>
        <w:rPr>
          <w:rFonts w:ascii="Times New Roman" w:hAnsi="Times New Roman" w:cs="Times New Roman"/>
          <w:sz w:val="22"/>
          <w:szCs w:val="22"/>
        </w:rPr>
      </w:pPr>
      <w:bookmarkStart w:id="85" w:name="_Toc155698611"/>
      <w:r w:rsidRPr="003D7039">
        <w:rPr>
          <w:rFonts w:ascii="Times New Roman" w:hAnsi="Times New Roman" w:cs="Times New Roman"/>
          <w:sz w:val="22"/>
          <w:szCs w:val="22"/>
        </w:rPr>
        <w:t>Crisis Management Guideline</w:t>
      </w:r>
      <w:bookmarkEnd w:id="85"/>
    </w:p>
    <w:p w14:paraId="3A7BB34E" w14:textId="77777777"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b/>
          <w:bCs/>
          <w:sz w:val="22"/>
          <w:szCs w:val="22"/>
        </w:rPr>
        <w:t>CAMPUS RESOURCES AND CONTACT INFORMATION:</w:t>
      </w:r>
    </w:p>
    <w:p w14:paraId="7A93E6D0" w14:textId="03014B65" w:rsidR="00F20196" w:rsidRPr="00FE6930" w:rsidRDefault="00F20196" w:rsidP="00F20196">
      <w:pPr>
        <w:rPr>
          <w:rFonts w:ascii="Times New Roman" w:hAnsi="Times New Roman" w:cs="Times New Roman"/>
          <w:sz w:val="22"/>
          <w:szCs w:val="22"/>
        </w:rPr>
      </w:pPr>
      <w:r w:rsidRPr="00FE6930">
        <w:rPr>
          <w:rFonts w:ascii="Times New Roman" w:hAnsi="Times New Roman" w:cs="Times New Roman"/>
          <w:b/>
          <w:bCs/>
          <w:sz w:val="22"/>
          <w:szCs w:val="22"/>
        </w:rPr>
        <w:t xml:space="preserve">DEAN OF STUDENTS OFFICE/STUDENT CARE AND ASSIDTANCE: </w:t>
      </w:r>
      <w:r w:rsidRPr="00FE6930">
        <w:rPr>
          <w:rFonts w:ascii="Times New Roman" w:hAnsi="Times New Roman" w:cs="Times New Roman"/>
          <w:sz w:val="22"/>
          <w:szCs w:val="22"/>
        </w:rPr>
        <w:t>319-335-1162, 135 Iowa Memorial Union (IMU)</w:t>
      </w:r>
      <w:r w:rsidR="005D229D" w:rsidRPr="00FE6930">
        <w:rPr>
          <w:rFonts w:ascii="Times New Roman" w:hAnsi="Times New Roman" w:cs="Times New Roman"/>
          <w:sz w:val="22"/>
          <w:szCs w:val="22"/>
        </w:rPr>
        <w:t xml:space="preserve"> </w:t>
      </w:r>
      <w:r w:rsidR="002101DF" w:rsidRPr="00FE6930">
        <w:rPr>
          <w:rFonts w:ascii="Times New Roman" w:hAnsi="Times New Roman" w:cs="Times New Roman"/>
          <w:sz w:val="22"/>
          <w:szCs w:val="22"/>
        </w:rPr>
        <w:t xml:space="preserve">– </w:t>
      </w:r>
      <w:r w:rsidR="005D229D" w:rsidRPr="00FE6930">
        <w:rPr>
          <w:rFonts w:ascii="Times New Roman" w:hAnsi="Times New Roman" w:cs="Times New Roman"/>
          <w:sz w:val="22"/>
          <w:szCs w:val="22"/>
        </w:rPr>
        <w:t xml:space="preserve">Primary Contact </w:t>
      </w:r>
    </w:p>
    <w:p w14:paraId="77AB873A" w14:textId="2971CF59" w:rsidR="00F20196" w:rsidRPr="00F20196" w:rsidRDefault="00F20196" w:rsidP="00DE600D">
      <w:pPr>
        <w:rPr>
          <w:rFonts w:ascii="Times New Roman" w:hAnsi="Times New Roman" w:cs="Times New Roman"/>
          <w:sz w:val="22"/>
          <w:szCs w:val="22"/>
        </w:rPr>
      </w:pPr>
      <w:r w:rsidRPr="00FE6930">
        <w:rPr>
          <w:rFonts w:ascii="Times New Roman" w:hAnsi="Times New Roman" w:cs="Times New Roman"/>
          <w:b/>
          <w:bCs/>
          <w:sz w:val="22"/>
          <w:szCs w:val="22"/>
        </w:rPr>
        <w:t xml:space="preserve">THREAT ASSESSMENT PROGRAM: </w:t>
      </w:r>
      <w:r w:rsidRPr="00FE6930">
        <w:rPr>
          <w:rFonts w:ascii="Times New Roman" w:hAnsi="Times New Roman" w:cs="Times New Roman"/>
          <w:sz w:val="22"/>
          <w:szCs w:val="22"/>
        </w:rPr>
        <w:t>319-</w:t>
      </w:r>
      <w:r w:rsidR="005D229D" w:rsidRPr="00FE6930">
        <w:rPr>
          <w:rFonts w:ascii="Times New Roman" w:hAnsi="Times New Roman" w:cs="Times New Roman"/>
          <w:sz w:val="22"/>
          <w:szCs w:val="22"/>
        </w:rPr>
        <w:t>384</w:t>
      </w:r>
      <w:r w:rsidRPr="00FE6930">
        <w:rPr>
          <w:rFonts w:ascii="Times New Roman" w:hAnsi="Times New Roman" w:cs="Times New Roman"/>
          <w:sz w:val="22"/>
          <w:szCs w:val="22"/>
        </w:rPr>
        <w:t>-</w:t>
      </w:r>
      <w:r w:rsidR="005D229D" w:rsidRPr="00FE6930">
        <w:rPr>
          <w:rFonts w:ascii="Times New Roman" w:hAnsi="Times New Roman" w:cs="Times New Roman"/>
          <w:sz w:val="22"/>
          <w:szCs w:val="22"/>
        </w:rPr>
        <w:t>2955</w:t>
      </w:r>
      <w:r w:rsidRPr="00FE6930">
        <w:rPr>
          <w:rFonts w:ascii="Times New Roman" w:hAnsi="Times New Roman" w:cs="Times New Roman"/>
          <w:sz w:val="22"/>
          <w:szCs w:val="22"/>
        </w:rPr>
        <w:t xml:space="preserve">, </w:t>
      </w:r>
      <w:r w:rsidR="005D229D" w:rsidRPr="00FE6930">
        <w:rPr>
          <w:rFonts w:ascii="Times New Roman" w:hAnsi="Times New Roman" w:cs="Times New Roman"/>
          <w:sz w:val="22"/>
          <w:szCs w:val="22"/>
        </w:rPr>
        <w:t>1 West Prentiss Street, 121-51 University Services Building (USB)</w:t>
      </w:r>
    </w:p>
    <w:p w14:paraId="61EB8696" w14:textId="0C8C2671"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b/>
          <w:bCs/>
          <w:sz w:val="22"/>
          <w:szCs w:val="22"/>
        </w:rPr>
        <w:t xml:space="preserve">ACADEMIC SUPPORT AND RETENTION (ASR): </w:t>
      </w:r>
      <w:r w:rsidRPr="003D7039">
        <w:rPr>
          <w:rFonts w:ascii="Times New Roman" w:hAnsi="Times New Roman" w:cs="Times New Roman"/>
          <w:sz w:val="22"/>
          <w:szCs w:val="22"/>
        </w:rPr>
        <w:t>319-335-1497, 2 W. Jefferson Street, 310 Calvin Hall</w:t>
      </w:r>
    </w:p>
    <w:p w14:paraId="78A50A79" w14:textId="22758DB0"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b/>
          <w:bCs/>
          <w:sz w:val="22"/>
          <w:szCs w:val="22"/>
        </w:rPr>
        <w:t xml:space="preserve">CENTER FOR </w:t>
      </w:r>
      <w:r w:rsidR="009F2451">
        <w:rPr>
          <w:rFonts w:ascii="Times New Roman" w:hAnsi="Times New Roman" w:cs="Times New Roman"/>
          <w:b/>
          <w:bCs/>
          <w:sz w:val="22"/>
          <w:szCs w:val="22"/>
        </w:rPr>
        <w:t>INCLUSIVE ACADEMIC EXCELLENCE (CIAE)</w:t>
      </w:r>
      <w:r w:rsidRPr="003D7039">
        <w:rPr>
          <w:rFonts w:ascii="Times New Roman" w:hAnsi="Times New Roman" w:cs="Times New Roman"/>
          <w:b/>
          <w:bCs/>
          <w:sz w:val="22"/>
          <w:szCs w:val="22"/>
        </w:rPr>
        <w:t xml:space="preserve">: </w:t>
      </w:r>
      <w:r w:rsidRPr="003D7039">
        <w:rPr>
          <w:rFonts w:ascii="Times New Roman" w:hAnsi="Times New Roman" w:cs="Times New Roman"/>
          <w:sz w:val="22"/>
          <w:szCs w:val="22"/>
        </w:rPr>
        <w:t xml:space="preserve">319-335-3555, </w:t>
      </w:r>
      <w:r w:rsidR="009F2451" w:rsidRPr="009F2451">
        <w:rPr>
          <w:rFonts w:ascii="Times New Roman" w:hAnsi="Times New Roman" w:cs="Times New Roman"/>
          <w:sz w:val="22"/>
          <w:szCs w:val="22"/>
        </w:rPr>
        <w:t>2750 University Capitol Centre</w:t>
      </w:r>
    </w:p>
    <w:p w14:paraId="191810AA" w14:textId="77777777" w:rsidR="00DE600D" w:rsidRPr="003D7039" w:rsidRDefault="00DE600D" w:rsidP="00DE600D">
      <w:pPr>
        <w:spacing w:line="235" w:lineRule="auto"/>
        <w:ind w:right="4100"/>
        <w:rPr>
          <w:rFonts w:ascii="Times New Roman" w:hAnsi="Times New Roman" w:cs="Times New Roman"/>
          <w:sz w:val="22"/>
          <w:szCs w:val="22"/>
        </w:rPr>
      </w:pPr>
      <w:r w:rsidRPr="003D7039">
        <w:rPr>
          <w:rFonts w:ascii="Times New Roman" w:hAnsi="Times New Roman" w:cs="Times New Roman"/>
          <w:b/>
          <w:bCs/>
          <w:sz w:val="22"/>
          <w:szCs w:val="22"/>
        </w:rPr>
        <w:t xml:space="preserve">COUNSELING SERVICES: </w:t>
      </w:r>
      <w:r w:rsidRPr="003D7039">
        <w:rPr>
          <w:rFonts w:ascii="Times New Roman" w:hAnsi="Times New Roman" w:cs="Times New Roman"/>
          <w:sz w:val="22"/>
          <w:szCs w:val="22"/>
        </w:rPr>
        <w:t>319-335-7294, 8am</w:t>
      </w:r>
      <w:r w:rsidRPr="003D7039">
        <w:rPr>
          <w:rFonts w:ascii="Times New Roman" w:hAnsi="Times New Roman" w:cs="Times New Roman"/>
          <w:b/>
          <w:bCs/>
          <w:sz w:val="22"/>
          <w:szCs w:val="22"/>
        </w:rPr>
        <w:t xml:space="preserve"> </w:t>
      </w:r>
      <w:r w:rsidRPr="003D7039">
        <w:rPr>
          <w:rFonts w:ascii="Times New Roman" w:hAnsi="Times New Roman" w:cs="Times New Roman"/>
          <w:sz w:val="22"/>
          <w:szCs w:val="22"/>
        </w:rPr>
        <w:t>–</w:t>
      </w:r>
      <w:r w:rsidRPr="003D7039">
        <w:rPr>
          <w:rFonts w:ascii="Times New Roman" w:hAnsi="Times New Roman" w:cs="Times New Roman"/>
          <w:b/>
          <w:bCs/>
          <w:sz w:val="22"/>
          <w:szCs w:val="22"/>
        </w:rPr>
        <w:t xml:space="preserve"> </w:t>
      </w:r>
      <w:r w:rsidRPr="003D7039">
        <w:rPr>
          <w:rFonts w:ascii="Times New Roman" w:hAnsi="Times New Roman" w:cs="Times New Roman"/>
          <w:sz w:val="22"/>
          <w:szCs w:val="22"/>
        </w:rPr>
        <w:t>5pm Monday</w:t>
      </w:r>
      <w:r w:rsidRPr="003D7039">
        <w:rPr>
          <w:rFonts w:ascii="Times New Roman" w:hAnsi="Times New Roman" w:cs="Times New Roman"/>
          <w:b/>
          <w:bCs/>
          <w:sz w:val="22"/>
          <w:szCs w:val="22"/>
        </w:rPr>
        <w:t xml:space="preserve"> </w:t>
      </w:r>
      <w:r w:rsidRPr="003D7039">
        <w:rPr>
          <w:rFonts w:ascii="Times New Roman" w:hAnsi="Times New Roman" w:cs="Times New Roman"/>
          <w:sz w:val="22"/>
          <w:szCs w:val="22"/>
        </w:rPr>
        <w:t>–</w:t>
      </w:r>
      <w:r w:rsidRPr="003D7039">
        <w:rPr>
          <w:rFonts w:ascii="Times New Roman" w:hAnsi="Times New Roman" w:cs="Times New Roman"/>
          <w:b/>
          <w:bCs/>
          <w:sz w:val="22"/>
          <w:szCs w:val="22"/>
        </w:rPr>
        <w:t xml:space="preserve"> </w:t>
      </w:r>
      <w:r w:rsidRPr="003D7039">
        <w:rPr>
          <w:rFonts w:ascii="Times New Roman" w:hAnsi="Times New Roman" w:cs="Times New Roman"/>
          <w:sz w:val="22"/>
          <w:szCs w:val="22"/>
        </w:rPr>
        <w:t>Friday</w:t>
      </w:r>
      <w:r w:rsidRPr="003D7039">
        <w:rPr>
          <w:rFonts w:ascii="Times New Roman" w:hAnsi="Times New Roman" w:cs="Times New Roman"/>
          <w:b/>
          <w:bCs/>
          <w:sz w:val="22"/>
          <w:szCs w:val="22"/>
        </w:rPr>
        <w:t xml:space="preserve"> </w:t>
      </w:r>
      <w:r w:rsidRPr="003D7039">
        <w:rPr>
          <w:rFonts w:ascii="Times New Roman" w:hAnsi="Times New Roman" w:cs="Times New Roman"/>
          <w:sz w:val="22"/>
          <w:szCs w:val="22"/>
        </w:rPr>
        <w:t>https://counseling.uiowa.edu/</w:t>
      </w:r>
    </w:p>
    <w:p w14:paraId="0EAC468D" w14:textId="77777777" w:rsidR="00DE600D" w:rsidRPr="003D7039" w:rsidRDefault="00DE600D" w:rsidP="00DE600D">
      <w:pPr>
        <w:spacing w:line="234" w:lineRule="auto"/>
        <w:ind w:right="4060"/>
        <w:rPr>
          <w:rFonts w:ascii="Times New Roman" w:hAnsi="Times New Roman" w:cs="Times New Roman"/>
          <w:color w:val="0000FF"/>
          <w:sz w:val="22"/>
          <w:szCs w:val="22"/>
        </w:rPr>
      </w:pPr>
      <w:r w:rsidRPr="003D7039">
        <w:rPr>
          <w:rFonts w:ascii="Times New Roman" w:hAnsi="Times New Roman" w:cs="Times New Roman"/>
          <w:b/>
          <w:bCs/>
          <w:sz w:val="22"/>
          <w:szCs w:val="22"/>
        </w:rPr>
        <w:t xml:space="preserve">CRISIS CENTER 24 HOUR RESPONSE COUNSELOR: </w:t>
      </w:r>
      <w:r w:rsidRPr="003D7039">
        <w:rPr>
          <w:rFonts w:ascii="Times New Roman" w:hAnsi="Times New Roman" w:cs="Times New Roman"/>
          <w:sz w:val="22"/>
          <w:szCs w:val="22"/>
        </w:rPr>
        <w:t>319-351-0140</w:t>
      </w:r>
      <w:r w:rsidRPr="003D7039">
        <w:rPr>
          <w:rFonts w:ascii="Times New Roman" w:hAnsi="Times New Roman" w:cs="Times New Roman"/>
          <w:b/>
          <w:bCs/>
          <w:sz w:val="22"/>
          <w:szCs w:val="22"/>
        </w:rPr>
        <w:t xml:space="preserve"> </w:t>
      </w:r>
      <w:hyperlink r:id="rId139">
        <w:r w:rsidRPr="003D7039">
          <w:rPr>
            <w:rFonts w:ascii="Times New Roman" w:hAnsi="Times New Roman" w:cs="Times New Roman"/>
            <w:color w:val="0000FF"/>
            <w:sz w:val="22"/>
            <w:szCs w:val="22"/>
            <w:u w:val="single"/>
          </w:rPr>
          <w:t>https://www.jccrisiscenter.org/24-hour-crisis-line/</w:t>
        </w:r>
        <w:r w:rsidRPr="003D7039">
          <w:rPr>
            <w:rFonts w:ascii="Times New Roman" w:hAnsi="Times New Roman" w:cs="Times New Roman"/>
            <w:color w:val="000000"/>
            <w:sz w:val="22"/>
            <w:szCs w:val="22"/>
          </w:rPr>
          <w:t>.</w:t>
        </w:r>
      </w:hyperlink>
    </w:p>
    <w:p w14:paraId="6DDCFC0A" w14:textId="77777777" w:rsidR="00DE600D" w:rsidRPr="003D7039" w:rsidRDefault="00DE600D" w:rsidP="00DE600D">
      <w:pPr>
        <w:spacing w:line="235" w:lineRule="auto"/>
        <w:ind w:right="300"/>
        <w:rPr>
          <w:rFonts w:ascii="Times New Roman" w:hAnsi="Times New Roman" w:cs="Times New Roman"/>
          <w:sz w:val="22"/>
          <w:szCs w:val="22"/>
        </w:rPr>
      </w:pPr>
      <w:r w:rsidRPr="003D7039">
        <w:rPr>
          <w:rFonts w:ascii="Times New Roman" w:hAnsi="Times New Roman" w:cs="Times New Roman"/>
          <w:sz w:val="22"/>
          <w:szCs w:val="22"/>
        </w:rPr>
        <w:t>Students may contact the Johnson County Crisis Center and request an on-call counselor to come to their residence hall room for consultation.</w:t>
      </w:r>
    </w:p>
    <w:p w14:paraId="7E3E6E70" w14:textId="77777777" w:rsidR="00DE600D" w:rsidRPr="003D7039" w:rsidRDefault="00DE600D" w:rsidP="00DE600D">
      <w:pPr>
        <w:spacing w:line="234" w:lineRule="auto"/>
        <w:ind w:right="380"/>
        <w:rPr>
          <w:rFonts w:ascii="Times New Roman" w:hAnsi="Times New Roman" w:cs="Times New Roman"/>
          <w:sz w:val="22"/>
          <w:szCs w:val="22"/>
        </w:rPr>
      </w:pPr>
      <w:r w:rsidRPr="003D7039">
        <w:rPr>
          <w:rFonts w:ascii="Times New Roman" w:hAnsi="Times New Roman" w:cs="Times New Roman"/>
          <w:b/>
          <w:bCs/>
          <w:sz w:val="22"/>
          <w:szCs w:val="22"/>
        </w:rPr>
        <w:t xml:space="preserve">DEPARTMENT OF PUBLIC SAFETY (DPS): </w:t>
      </w:r>
      <w:r w:rsidRPr="003D7039">
        <w:rPr>
          <w:rFonts w:ascii="Times New Roman" w:hAnsi="Times New Roman" w:cs="Times New Roman"/>
          <w:sz w:val="22"/>
          <w:szCs w:val="22"/>
        </w:rPr>
        <w:t>Available for help in addressing emergencies or difficult situations,</w:t>
      </w:r>
      <w:r w:rsidRPr="003D7039">
        <w:rPr>
          <w:rFonts w:ascii="Times New Roman" w:hAnsi="Times New Roman" w:cs="Times New Roman"/>
          <w:b/>
          <w:bCs/>
          <w:sz w:val="22"/>
          <w:szCs w:val="22"/>
        </w:rPr>
        <w:t xml:space="preserve"> </w:t>
      </w:r>
      <w:r w:rsidRPr="003D7039">
        <w:rPr>
          <w:rFonts w:ascii="Times New Roman" w:hAnsi="Times New Roman" w:cs="Times New Roman"/>
          <w:sz w:val="22"/>
          <w:szCs w:val="22"/>
        </w:rPr>
        <w:t>319-335-5022, that is programmed in each phone.</w:t>
      </w:r>
    </w:p>
    <w:p w14:paraId="3C1FB706" w14:textId="77777777" w:rsidR="00DE600D" w:rsidRPr="003D7039" w:rsidRDefault="00DE600D" w:rsidP="00DE600D">
      <w:pPr>
        <w:spacing w:line="230" w:lineRule="auto"/>
        <w:rPr>
          <w:rFonts w:ascii="Times New Roman" w:hAnsi="Times New Roman" w:cs="Times New Roman"/>
          <w:sz w:val="22"/>
          <w:szCs w:val="22"/>
        </w:rPr>
      </w:pPr>
      <w:r w:rsidRPr="003D7039">
        <w:rPr>
          <w:rFonts w:ascii="Times New Roman" w:hAnsi="Times New Roman" w:cs="Times New Roman"/>
          <w:sz w:val="22"/>
          <w:szCs w:val="22"/>
        </w:rPr>
        <w:t>There are two types of officers that that we work with regularly, Security Guards and University of Iowa Police.</w:t>
      </w:r>
    </w:p>
    <w:p w14:paraId="1FF0131D" w14:textId="77777777"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b/>
          <w:bCs/>
          <w:sz w:val="22"/>
          <w:szCs w:val="22"/>
        </w:rPr>
        <w:t xml:space="preserve">EQUAL OPPORTUNITY AND DIVERSITY: </w:t>
      </w:r>
      <w:r w:rsidRPr="003D7039">
        <w:rPr>
          <w:rFonts w:ascii="Times New Roman" w:hAnsi="Times New Roman" w:cs="Times New Roman"/>
          <w:sz w:val="22"/>
          <w:szCs w:val="22"/>
        </w:rPr>
        <w:t>319-335-0705, 202 Jessup Hall</w:t>
      </w:r>
    </w:p>
    <w:p w14:paraId="792D2D7F" w14:textId="77777777"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b/>
          <w:bCs/>
          <w:sz w:val="22"/>
          <w:szCs w:val="22"/>
        </w:rPr>
        <w:t xml:space="preserve">FINANCIAL AID: </w:t>
      </w:r>
      <w:r w:rsidRPr="003D7039">
        <w:rPr>
          <w:rFonts w:ascii="Times New Roman" w:hAnsi="Times New Roman" w:cs="Times New Roman"/>
          <w:sz w:val="22"/>
          <w:szCs w:val="22"/>
        </w:rPr>
        <w:t>319-335-1450, 208 Calvin Hall</w:t>
      </w:r>
    </w:p>
    <w:p w14:paraId="47C3A22E" w14:textId="77777777"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b/>
          <w:bCs/>
          <w:sz w:val="22"/>
          <w:szCs w:val="22"/>
        </w:rPr>
        <w:lastRenderedPageBreak/>
        <w:t xml:space="preserve">FIRE DEPARTMENT (UIFD): </w:t>
      </w:r>
      <w:r w:rsidRPr="003D7039">
        <w:rPr>
          <w:rFonts w:ascii="Times New Roman" w:hAnsi="Times New Roman" w:cs="Times New Roman"/>
          <w:sz w:val="22"/>
          <w:szCs w:val="22"/>
        </w:rPr>
        <w:t>911. Our building alarm systems automatically notify UIFD when an alarm is triggered.</w:t>
      </w:r>
    </w:p>
    <w:p w14:paraId="3731A55D" w14:textId="77777777"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sz w:val="22"/>
          <w:szCs w:val="22"/>
        </w:rPr>
        <w:t>This is the first call you make when a building is evacuating for a fire alarm.</w:t>
      </w:r>
    </w:p>
    <w:p w14:paraId="04A127E3" w14:textId="77777777" w:rsidR="00DE600D" w:rsidRPr="003D7039" w:rsidRDefault="00DE600D" w:rsidP="00DE600D">
      <w:pPr>
        <w:spacing w:line="237" w:lineRule="auto"/>
        <w:ind w:right="180"/>
        <w:rPr>
          <w:rFonts w:ascii="Times New Roman" w:hAnsi="Times New Roman" w:cs="Times New Roman"/>
          <w:sz w:val="22"/>
          <w:szCs w:val="22"/>
        </w:rPr>
      </w:pPr>
      <w:r w:rsidRPr="003D7039">
        <w:rPr>
          <w:rFonts w:ascii="Times New Roman" w:hAnsi="Times New Roman" w:cs="Times New Roman"/>
          <w:b/>
          <w:bCs/>
          <w:sz w:val="22"/>
          <w:szCs w:val="22"/>
        </w:rPr>
        <w:t xml:space="preserve">HAWK ALERT: </w:t>
      </w:r>
      <w:r w:rsidRPr="003D7039">
        <w:rPr>
          <w:rFonts w:ascii="Times New Roman" w:hAnsi="Times New Roman" w:cs="Times New Roman"/>
          <w:sz w:val="22"/>
          <w:szCs w:val="22"/>
        </w:rPr>
        <w:t>The Hawk Alert System is used to notify the campus community of threats to physical safety in</w:t>
      </w:r>
      <w:r w:rsidRPr="003D7039">
        <w:rPr>
          <w:rFonts w:ascii="Times New Roman" w:hAnsi="Times New Roman" w:cs="Times New Roman"/>
          <w:b/>
          <w:bCs/>
          <w:sz w:val="22"/>
          <w:szCs w:val="22"/>
        </w:rPr>
        <w:t xml:space="preserve"> </w:t>
      </w:r>
      <w:r w:rsidRPr="003D7039">
        <w:rPr>
          <w:rFonts w:ascii="Times New Roman" w:hAnsi="Times New Roman" w:cs="Times New Roman"/>
          <w:sz w:val="22"/>
          <w:szCs w:val="22"/>
        </w:rPr>
        <w:t>emergency situations (tornado, violence, hazardous material incident, etc.). Hawk Alert allows UI administrators to send recorded or electronic emergency messages (“Hawk Alerts”) to UI students, faculty, and staff by mobile phone, home phone, office phone, and e-mail (all at once), using contact information from the University’s Enterprise Directory (updated via ISIS or Employee Self Service). The entire campus community can be notified in about 15 minutes.</w:t>
      </w:r>
    </w:p>
    <w:p w14:paraId="21C270E9" w14:textId="77777777"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b/>
          <w:bCs/>
          <w:sz w:val="22"/>
          <w:szCs w:val="22"/>
        </w:rPr>
        <w:t xml:space="preserve">MEDIA: </w:t>
      </w:r>
      <w:r w:rsidRPr="003D7039">
        <w:rPr>
          <w:rFonts w:ascii="Times New Roman" w:hAnsi="Times New Roman" w:cs="Times New Roman"/>
          <w:sz w:val="22"/>
          <w:szCs w:val="22"/>
        </w:rPr>
        <w:t>Refer to LEADERSHIP AND ENGAGEMENT 319-335-3059. Any request for interviews should be approved by staff from LEADERSHIP AND ENGAGEMENT.</w:t>
      </w:r>
    </w:p>
    <w:p w14:paraId="2FBAD86E" w14:textId="1EE64C18"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b/>
          <w:bCs/>
          <w:sz w:val="22"/>
          <w:szCs w:val="22"/>
        </w:rPr>
        <w:t xml:space="preserve">RAPE VICTIM ADVOCACY PROGRAM (RVAP): </w:t>
      </w:r>
      <w:r w:rsidR="00F4010D" w:rsidRPr="003D7039">
        <w:rPr>
          <w:rFonts w:ascii="Times New Roman" w:hAnsi="Times New Roman" w:cs="Times New Roman"/>
          <w:sz w:val="22"/>
          <w:szCs w:val="22"/>
        </w:rPr>
        <w:t>319-335-6000 and</w:t>
      </w:r>
      <w:r w:rsidRPr="003D7039">
        <w:rPr>
          <w:rFonts w:ascii="Times New Roman" w:hAnsi="Times New Roman" w:cs="Times New Roman"/>
          <w:sz w:val="22"/>
          <w:szCs w:val="22"/>
        </w:rPr>
        <w:t xml:space="preserve"> is a 24-hour resource.</w:t>
      </w:r>
    </w:p>
    <w:p w14:paraId="5F052C87" w14:textId="77777777" w:rsidR="00DE600D" w:rsidRPr="003D7039" w:rsidRDefault="00DE600D" w:rsidP="00DE600D">
      <w:pPr>
        <w:rPr>
          <w:rFonts w:ascii="Times New Roman" w:hAnsi="Times New Roman" w:cs="Times New Roman"/>
          <w:sz w:val="22"/>
          <w:szCs w:val="22"/>
        </w:rPr>
      </w:pPr>
      <w:r w:rsidRPr="003D7039">
        <w:rPr>
          <w:rFonts w:ascii="Times New Roman" w:hAnsi="Times New Roman" w:cs="Times New Roman"/>
          <w:b/>
          <w:bCs/>
          <w:sz w:val="22"/>
          <w:szCs w:val="22"/>
        </w:rPr>
        <w:t xml:space="preserve">STUDENT LEGAL SERVICES: </w:t>
      </w:r>
      <w:r w:rsidRPr="003D7039">
        <w:rPr>
          <w:rFonts w:ascii="Times New Roman" w:hAnsi="Times New Roman" w:cs="Times New Roman"/>
          <w:sz w:val="22"/>
          <w:szCs w:val="22"/>
        </w:rPr>
        <w:t>319-335-3276, G115 Iowa Memorial Union</w:t>
      </w:r>
    </w:p>
    <w:p w14:paraId="61A32424" w14:textId="0BAD2D0C" w:rsidR="00DE600D" w:rsidRPr="009F2451" w:rsidRDefault="00DE600D" w:rsidP="00DE600D">
      <w:pPr>
        <w:spacing w:line="238" w:lineRule="auto"/>
        <w:ind w:right="60"/>
        <w:rPr>
          <w:rFonts w:ascii="Times New Roman" w:hAnsi="Times New Roman" w:cs="Times New Roman"/>
          <w:b/>
          <w:bCs/>
          <w:sz w:val="22"/>
          <w:szCs w:val="22"/>
        </w:rPr>
      </w:pPr>
      <w:r w:rsidRPr="003D7039">
        <w:rPr>
          <w:rFonts w:ascii="Times New Roman" w:hAnsi="Times New Roman" w:cs="Times New Roman"/>
          <w:b/>
          <w:bCs/>
          <w:sz w:val="22"/>
          <w:szCs w:val="22"/>
        </w:rPr>
        <w:t xml:space="preserve">THE OFFICE </w:t>
      </w:r>
      <w:r w:rsidR="009F2451">
        <w:rPr>
          <w:rFonts w:ascii="Times New Roman" w:hAnsi="Times New Roman" w:cs="Times New Roman"/>
          <w:b/>
          <w:bCs/>
          <w:sz w:val="22"/>
          <w:szCs w:val="22"/>
        </w:rPr>
        <w:t xml:space="preserve">OF INSTITUTIONAL EQUITY (OIE): </w:t>
      </w:r>
      <w:r w:rsidRPr="003D7039">
        <w:rPr>
          <w:rFonts w:ascii="Times New Roman" w:hAnsi="Times New Roman" w:cs="Times New Roman"/>
          <w:sz w:val="22"/>
          <w:szCs w:val="22"/>
        </w:rPr>
        <w:t>Coordinates the</w:t>
      </w:r>
      <w:r w:rsidRPr="003D7039">
        <w:rPr>
          <w:rFonts w:ascii="Times New Roman" w:hAnsi="Times New Roman" w:cs="Times New Roman"/>
          <w:b/>
          <w:bCs/>
          <w:sz w:val="22"/>
          <w:szCs w:val="22"/>
        </w:rPr>
        <w:t xml:space="preserve"> </w:t>
      </w:r>
      <w:r w:rsidRPr="003D7039">
        <w:rPr>
          <w:rFonts w:ascii="Times New Roman" w:hAnsi="Times New Roman" w:cs="Times New Roman"/>
          <w:sz w:val="22"/>
          <w:szCs w:val="22"/>
        </w:rPr>
        <w:t xml:space="preserve">university's response to reports of sexual assault, sexual harassment, dating violence, domestic violence, and stalking (319 335 6200; OSMRC@uiowa.edu) - if you are working through a student issue (sexual assault, stalking, harassment, dating violence) during business hours, the OSMRC should be notified and will help you determine follow-up and reporting. If something occurs after hours, make sure to send an email and let them know so that they can help you with follow-up the next </w:t>
      </w:r>
      <w:proofErr w:type="gramStart"/>
      <w:r w:rsidRPr="003D7039">
        <w:rPr>
          <w:rFonts w:ascii="Times New Roman" w:hAnsi="Times New Roman" w:cs="Times New Roman"/>
          <w:sz w:val="22"/>
          <w:szCs w:val="22"/>
        </w:rPr>
        <w:t>day</w:t>
      </w:r>
      <w:proofErr w:type="gramEnd"/>
    </w:p>
    <w:p w14:paraId="230CD531" w14:textId="3E5B89F3" w:rsidR="00DE600D" w:rsidRPr="003D7039" w:rsidRDefault="00DE600D" w:rsidP="00B919FE">
      <w:pPr>
        <w:pStyle w:val="Heading2"/>
        <w:rPr>
          <w:rFonts w:ascii="Times New Roman" w:hAnsi="Times New Roman" w:cs="Times New Roman"/>
          <w:sz w:val="22"/>
          <w:szCs w:val="22"/>
        </w:rPr>
      </w:pPr>
      <w:bookmarkStart w:id="86" w:name="_Toc155698612"/>
      <w:r w:rsidRPr="003D7039">
        <w:rPr>
          <w:rFonts w:ascii="Times New Roman" w:hAnsi="Times New Roman" w:cs="Times New Roman"/>
          <w:sz w:val="22"/>
          <w:szCs w:val="22"/>
        </w:rPr>
        <w:t>Fraternity and Sorority Life Crisis Management Expectations</w:t>
      </w:r>
      <w:bookmarkEnd w:id="86"/>
    </w:p>
    <w:p w14:paraId="30F63CF4" w14:textId="64F04E93" w:rsidR="00B919FE" w:rsidRPr="003D7039" w:rsidRDefault="00B919FE" w:rsidP="00B919FE">
      <w:pPr>
        <w:pStyle w:val="Heading3"/>
        <w:rPr>
          <w:rFonts w:ascii="Times New Roman" w:hAnsi="Times New Roman" w:cs="Times New Roman"/>
          <w:sz w:val="22"/>
          <w:szCs w:val="22"/>
        </w:rPr>
      </w:pPr>
      <w:bookmarkStart w:id="87" w:name="_Toc155698613"/>
      <w:r w:rsidRPr="003D7039">
        <w:rPr>
          <w:rFonts w:ascii="Times New Roman" w:hAnsi="Times New Roman" w:cs="Times New Roman"/>
          <w:sz w:val="22"/>
          <w:szCs w:val="22"/>
        </w:rPr>
        <w:t>ACTIVE SHOOTER PROTOCOL</w:t>
      </w:r>
      <w:bookmarkEnd w:id="87"/>
      <w:r w:rsidRPr="003D7039">
        <w:rPr>
          <w:rFonts w:ascii="Times New Roman" w:hAnsi="Times New Roman" w:cs="Times New Roman"/>
          <w:sz w:val="22"/>
          <w:szCs w:val="22"/>
        </w:rPr>
        <w:t xml:space="preserve"> </w:t>
      </w:r>
    </w:p>
    <w:tbl>
      <w:tblPr>
        <w:tblStyle w:val="GridTable4-Accent6"/>
        <w:tblW w:w="0" w:type="auto"/>
        <w:tblLook w:val="04A0" w:firstRow="1" w:lastRow="0" w:firstColumn="1" w:lastColumn="0" w:noHBand="0" w:noVBand="1"/>
      </w:tblPr>
      <w:tblGrid>
        <w:gridCol w:w="9080"/>
      </w:tblGrid>
      <w:tr w:rsidR="00B919FE" w:rsidRPr="003D7039" w14:paraId="50CEE599"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718D3248"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53349863"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2C4AF8B9"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Find a safe/secure location – be safe and do not place yourself in danger.</w:t>
            </w:r>
          </w:p>
        </w:tc>
      </w:tr>
      <w:tr w:rsidR="00B919FE" w:rsidRPr="003D7039" w14:paraId="23EDB686" w14:textId="77777777" w:rsidTr="004D1F84">
        <w:tc>
          <w:tcPr>
            <w:cnfStyle w:val="001000000000" w:firstRow="0" w:lastRow="0" w:firstColumn="1" w:lastColumn="0" w:oddVBand="0" w:evenVBand="0" w:oddHBand="0" w:evenHBand="0" w:firstRowFirstColumn="0" w:firstRowLastColumn="0" w:lastRowFirstColumn="0" w:lastRowLastColumn="0"/>
            <w:tcW w:w="9080" w:type="dxa"/>
          </w:tcPr>
          <w:p w14:paraId="23C6FD3C"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Once in a safe/secure location, call 911 immediately and provide all information available</w:t>
            </w:r>
          </w:p>
        </w:tc>
      </w:tr>
      <w:tr w:rsidR="00B919FE" w:rsidRPr="003D7039" w14:paraId="54344C9D"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717FF058" w14:textId="77777777" w:rsidR="00B919FE" w:rsidRPr="003D7039" w:rsidRDefault="00B919FE" w:rsidP="004D1F84">
            <w:pPr>
              <w:spacing w:line="237" w:lineRule="exact"/>
              <w:rPr>
                <w:rFonts w:ascii="Times New Roman" w:hAnsi="Times New Roman" w:cs="Times New Roman"/>
                <w:b w:val="0"/>
                <w:bCs w:val="0"/>
                <w:sz w:val="22"/>
                <w:szCs w:val="22"/>
              </w:rPr>
            </w:pPr>
            <w:r w:rsidRPr="003D7039">
              <w:rPr>
                <w:rFonts w:ascii="Times New Roman" w:hAnsi="Times New Roman" w:cs="Times New Roman"/>
                <w:b w:val="0"/>
                <w:bCs w:val="0"/>
                <w:i/>
                <w:iCs/>
                <w:sz w:val="22"/>
                <w:szCs w:val="22"/>
              </w:rPr>
              <w:t xml:space="preserve">This is not necessary if notification was received via Hawk Alert </w:t>
            </w:r>
          </w:p>
        </w:tc>
      </w:tr>
      <w:tr w:rsidR="00B919FE" w:rsidRPr="003D7039" w14:paraId="4D0455B3" w14:textId="77777777" w:rsidTr="004D1F84">
        <w:tc>
          <w:tcPr>
            <w:cnfStyle w:val="001000000000" w:firstRow="0" w:lastRow="0" w:firstColumn="1" w:lastColumn="0" w:oddVBand="0" w:evenVBand="0" w:oddHBand="0" w:evenHBand="0" w:firstRowFirstColumn="0" w:firstRowLastColumn="0" w:lastRowFirstColumn="0" w:lastRowLastColumn="0"/>
            <w:tcW w:w="9080" w:type="dxa"/>
          </w:tcPr>
          <w:p w14:paraId="756C0B8F" w14:textId="77777777" w:rsidR="00B919FE" w:rsidRPr="003D7039" w:rsidRDefault="00B919FE" w:rsidP="004D1F84">
            <w:pPr>
              <w:spacing w:line="237" w:lineRule="exact"/>
              <w:rPr>
                <w:rFonts w:ascii="Times New Roman" w:hAnsi="Times New Roman" w:cs="Times New Roman"/>
                <w:b w:val="0"/>
                <w:bCs w:val="0"/>
                <w:sz w:val="22"/>
                <w:szCs w:val="22"/>
              </w:rPr>
            </w:pPr>
            <w:r w:rsidRPr="003D7039">
              <w:rPr>
                <w:rFonts w:ascii="Times New Roman" w:hAnsi="Times New Roman" w:cs="Times New Roman"/>
                <w:b w:val="0"/>
                <w:bCs w:val="0"/>
                <w:sz w:val="22"/>
                <w:szCs w:val="22"/>
              </w:rPr>
              <w:t>Once you have been notified that it is safe, contact FSL staff member</w:t>
            </w:r>
          </w:p>
        </w:tc>
      </w:tr>
      <w:tr w:rsidR="00B919FE" w:rsidRPr="003D7039" w14:paraId="71EB5375"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3A588B78" w14:textId="77777777" w:rsidR="00B919FE" w:rsidRPr="003D7039" w:rsidRDefault="00B919FE" w:rsidP="004D1F84">
            <w:pPr>
              <w:spacing w:line="237" w:lineRule="exact"/>
              <w:rPr>
                <w:rFonts w:ascii="Times New Roman" w:hAnsi="Times New Roman" w:cs="Times New Roman"/>
                <w:b w:val="0"/>
                <w:bCs w:val="0"/>
                <w:sz w:val="22"/>
                <w:szCs w:val="22"/>
              </w:rPr>
            </w:pPr>
            <w:r w:rsidRPr="003D7039">
              <w:rPr>
                <w:rFonts w:ascii="Times New Roman" w:hAnsi="Times New Roman" w:cs="Times New Roman"/>
                <w:b w:val="0"/>
                <w:bCs w:val="0"/>
                <w:sz w:val="22"/>
                <w:szCs w:val="22"/>
              </w:rPr>
              <w:t>Once you have been notified that it is safe, contact chapter advisor</w:t>
            </w:r>
          </w:p>
        </w:tc>
      </w:tr>
      <w:tr w:rsidR="00B919FE" w:rsidRPr="003D7039" w14:paraId="152D6A87" w14:textId="77777777" w:rsidTr="004D1F84">
        <w:tc>
          <w:tcPr>
            <w:cnfStyle w:val="001000000000" w:firstRow="0" w:lastRow="0" w:firstColumn="1" w:lastColumn="0" w:oddVBand="0" w:evenVBand="0" w:oddHBand="0" w:evenHBand="0" w:firstRowFirstColumn="0" w:firstRowLastColumn="0" w:lastRowFirstColumn="0" w:lastRowLastColumn="0"/>
            <w:tcW w:w="9080" w:type="dxa"/>
          </w:tcPr>
          <w:p w14:paraId="6BED99AD" w14:textId="77777777" w:rsidR="00B919FE" w:rsidRPr="003D7039" w:rsidRDefault="00B919FE" w:rsidP="004D1F84">
            <w:pPr>
              <w:spacing w:line="237" w:lineRule="auto"/>
              <w:ind w:right="4060"/>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w:t>
            </w:r>
          </w:p>
        </w:tc>
      </w:tr>
      <w:tr w:rsidR="00B919FE" w:rsidRPr="003D7039" w14:paraId="15EB4049"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0A5C6715" w14:textId="77777777" w:rsidR="00B919FE" w:rsidRPr="003D7039" w:rsidRDefault="00B919FE" w:rsidP="004D1F84">
            <w:pPr>
              <w:spacing w:line="225" w:lineRule="auto"/>
              <w:ind w:right="80"/>
              <w:rPr>
                <w:rFonts w:ascii="Times New Roman" w:hAnsi="Times New Roman" w:cs="Times New Roman"/>
                <w:b w:val="0"/>
                <w:bCs w:val="0"/>
                <w:sz w:val="22"/>
                <w:szCs w:val="22"/>
              </w:rPr>
            </w:pPr>
            <w:r w:rsidRPr="003D7039">
              <w:rPr>
                <w:rFonts w:ascii="Times New Roman" w:hAnsi="Times New Roman" w:cs="Times New Roman"/>
                <w:b w:val="0"/>
                <w:bCs w:val="0"/>
                <w:sz w:val="22"/>
                <w:szCs w:val="22"/>
              </w:rPr>
              <w:t>Pull organization roster/emails for impacted community</w:t>
            </w:r>
          </w:p>
        </w:tc>
      </w:tr>
      <w:tr w:rsidR="00B919FE" w:rsidRPr="003D7039" w14:paraId="1BF2DCA7" w14:textId="77777777" w:rsidTr="004D1F84">
        <w:tc>
          <w:tcPr>
            <w:cnfStyle w:val="001000000000" w:firstRow="0" w:lastRow="0" w:firstColumn="1" w:lastColumn="0" w:oddVBand="0" w:evenVBand="0" w:oddHBand="0" w:evenHBand="0" w:firstRowFirstColumn="0" w:firstRowLastColumn="0" w:lastRowFirstColumn="0" w:lastRowLastColumn="0"/>
            <w:tcW w:w="9080" w:type="dxa"/>
          </w:tcPr>
          <w:p w14:paraId="7D0DF813" w14:textId="77777777" w:rsidR="00B919FE" w:rsidRPr="003D7039" w:rsidRDefault="00B919FE" w:rsidP="004D1F84">
            <w:pPr>
              <w:spacing w:line="225" w:lineRule="auto"/>
              <w:ind w:right="80"/>
              <w:rPr>
                <w:rFonts w:ascii="Times New Roman" w:hAnsi="Times New Roman" w:cs="Times New Roman"/>
                <w:b w:val="0"/>
                <w:bCs w:val="0"/>
                <w:sz w:val="22"/>
                <w:szCs w:val="22"/>
              </w:rPr>
            </w:pPr>
            <w:r w:rsidRPr="003D7039">
              <w:rPr>
                <w:rFonts w:ascii="Times New Roman" w:hAnsi="Times New Roman" w:cs="Times New Roman"/>
                <w:b w:val="0"/>
                <w:bCs w:val="0"/>
                <w:sz w:val="22"/>
                <w:szCs w:val="22"/>
              </w:rPr>
              <w:t>Do not talk to the media</w:t>
            </w:r>
            <w:r w:rsidRPr="003D7039">
              <w:rPr>
                <w:rFonts w:ascii="Times New Roman" w:eastAsia="Courier New" w:hAnsi="Times New Roman" w:cs="Times New Roman"/>
                <w:b w:val="0"/>
                <w:bCs w:val="0"/>
                <w:sz w:val="22"/>
                <w:szCs w:val="22"/>
              </w:rPr>
              <w:t xml:space="preserve"> </w:t>
            </w:r>
            <w:r w:rsidRPr="003D7039">
              <w:rPr>
                <w:rFonts w:ascii="Times New Roman" w:hAnsi="Times New Roman" w:cs="Times New Roman"/>
                <w:b w:val="0"/>
                <w:bCs w:val="0"/>
                <w:sz w:val="22"/>
                <w:szCs w:val="22"/>
              </w:rPr>
              <w:t>–</w:t>
            </w:r>
            <w:r w:rsidRPr="003D7039">
              <w:rPr>
                <w:rFonts w:ascii="Times New Roman" w:eastAsia="Courier New" w:hAnsi="Times New Roman" w:cs="Times New Roman"/>
                <w:b w:val="0"/>
                <w:bCs w:val="0"/>
                <w:sz w:val="22"/>
                <w:szCs w:val="22"/>
              </w:rPr>
              <w:t xml:space="preserve"> </w:t>
            </w:r>
            <w:r w:rsidRPr="003D7039">
              <w:rPr>
                <w:rFonts w:ascii="Times New Roman" w:hAnsi="Times New Roman" w:cs="Times New Roman"/>
                <w:b w:val="0"/>
                <w:bCs w:val="0"/>
                <w:sz w:val="22"/>
                <w:szCs w:val="22"/>
              </w:rPr>
              <w:t>wait for instruction from strategic communication</w:t>
            </w:r>
          </w:p>
        </w:tc>
      </w:tr>
      <w:tr w:rsidR="00B919FE" w:rsidRPr="003D7039" w14:paraId="74A89DA9"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4F07ADF0" w14:textId="77777777" w:rsidR="00B919FE" w:rsidRPr="003D7039" w:rsidRDefault="00B919FE" w:rsidP="004D1F84">
            <w:pPr>
              <w:spacing w:line="229"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community members to identify current location/safety</w:t>
            </w:r>
          </w:p>
        </w:tc>
      </w:tr>
    </w:tbl>
    <w:p w14:paraId="03B5558F" w14:textId="77777777" w:rsidR="00B919FE" w:rsidRPr="003D7039" w:rsidRDefault="00B919FE" w:rsidP="00B919FE">
      <w:pPr>
        <w:spacing w:line="237" w:lineRule="exact"/>
        <w:rPr>
          <w:rFonts w:ascii="Times New Roman" w:hAnsi="Times New Roman" w:cs="Times New Roman"/>
          <w:sz w:val="22"/>
          <w:szCs w:val="22"/>
        </w:rPr>
      </w:pPr>
    </w:p>
    <w:tbl>
      <w:tblPr>
        <w:tblStyle w:val="GridTable4-Accent41"/>
        <w:tblW w:w="0" w:type="auto"/>
        <w:tblLook w:val="04A0" w:firstRow="1" w:lastRow="0" w:firstColumn="1" w:lastColumn="0" w:noHBand="0" w:noVBand="1"/>
      </w:tblPr>
      <w:tblGrid>
        <w:gridCol w:w="9080"/>
      </w:tblGrid>
      <w:tr w:rsidR="00B919FE" w:rsidRPr="003D7039" w14:paraId="39E63427"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5E9FF77C"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6B83B21F"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4F6B896B"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365550D0" w14:textId="77777777" w:rsidR="00B919FE" w:rsidRPr="003D7039" w:rsidRDefault="00B919FE" w:rsidP="00B919FE">
      <w:pPr>
        <w:spacing w:line="237" w:lineRule="exact"/>
        <w:rPr>
          <w:rFonts w:ascii="Times New Roman" w:hAnsi="Times New Roman" w:cs="Times New Roman"/>
          <w:sz w:val="22"/>
          <w:szCs w:val="22"/>
        </w:rPr>
      </w:pPr>
    </w:p>
    <w:tbl>
      <w:tblPr>
        <w:tblStyle w:val="GridTable4-Accent5"/>
        <w:tblW w:w="0" w:type="auto"/>
        <w:tblLook w:val="04A0" w:firstRow="1" w:lastRow="0" w:firstColumn="1" w:lastColumn="0" w:noHBand="0" w:noVBand="1"/>
      </w:tblPr>
      <w:tblGrid>
        <w:gridCol w:w="9080"/>
      </w:tblGrid>
      <w:tr w:rsidR="00B919FE" w:rsidRPr="003D7039" w14:paraId="583A1E35"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020A17A7"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FSL Staff </w:t>
            </w:r>
          </w:p>
        </w:tc>
      </w:tr>
      <w:tr w:rsidR="00B919FE" w:rsidRPr="003D7039" w14:paraId="1BEE9BB3"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48A5CE78"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Find a safe/secure location – be safe and do not place yourself in danger</w:t>
            </w:r>
          </w:p>
        </w:tc>
      </w:tr>
      <w:tr w:rsidR="00B919FE" w:rsidRPr="003D7039" w14:paraId="15D83CFD" w14:textId="77777777" w:rsidTr="004D1F84">
        <w:tc>
          <w:tcPr>
            <w:cnfStyle w:val="001000000000" w:firstRow="0" w:lastRow="0" w:firstColumn="1" w:lastColumn="0" w:oddVBand="0" w:evenVBand="0" w:oddHBand="0" w:evenHBand="0" w:firstRowFirstColumn="0" w:firstRowLastColumn="0" w:lastRowFirstColumn="0" w:lastRowLastColumn="0"/>
            <w:tcW w:w="9080" w:type="dxa"/>
          </w:tcPr>
          <w:p w14:paraId="2BD7EE28" w14:textId="77777777" w:rsidR="00B919FE" w:rsidRPr="003D7039" w:rsidRDefault="00B919FE" w:rsidP="004D1F84">
            <w:pPr>
              <w:spacing w:line="237" w:lineRule="exact"/>
              <w:rPr>
                <w:rFonts w:ascii="Times New Roman" w:hAnsi="Times New Roman" w:cs="Times New Roman"/>
                <w:b w:val="0"/>
                <w:bCs w:val="0"/>
                <w:sz w:val="22"/>
                <w:szCs w:val="22"/>
              </w:rPr>
            </w:pPr>
            <w:r w:rsidRPr="003D7039">
              <w:rPr>
                <w:rFonts w:ascii="Times New Roman" w:hAnsi="Times New Roman" w:cs="Times New Roman"/>
                <w:b w:val="0"/>
                <w:bCs w:val="0"/>
                <w:sz w:val="22"/>
                <w:szCs w:val="22"/>
              </w:rPr>
              <w:t>Once you have been notified that it is safe contact: DPS, Supervisor, Executive Director of the IMU, Dean of Students, Counseling Services for student/staff, strategic communication</w:t>
            </w:r>
          </w:p>
        </w:tc>
      </w:tr>
      <w:tr w:rsidR="00B919FE" w:rsidRPr="003D7039" w14:paraId="129741D5"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23A88230" w14:textId="77777777" w:rsidR="00B919FE" w:rsidRPr="003D7039" w:rsidRDefault="00B919FE" w:rsidP="004D1F84">
            <w:pPr>
              <w:spacing w:line="237" w:lineRule="exact"/>
              <w:rPr>
                <w:rFonts w:ascii="Times New Roman" w:hAnsi="Times New Roman" w:cs="Times New Roman"/>
                <w:b w:val="0"/>
                <w:bCs w:val="0"/>
                <w:sz w:val="22"/>
                <w:szCs w:val="22"/>
              </w:rPr>
            </w:pPr>
            <w:r w:rsidRPr="003D7039">
              <w:rPr>
                <w:rFonts w:ascii="Times New Roman" w:hAnsi="Times New Roman" w:cs="Times New Roman"/>
                <w:b w:val="0"/>
                <w:bCs w:val="0"/>
                <w:sz w:val="22"/>
                <w:szCs w:val="22"/>
              </w:rPr>
              <w:t>Enact chapter wellness check in protocol</w:t>
            </w:r>
          </w:p>
        </w:tc>
      </w:tr>
      <w:tr w:rsidR="00B919FE" w:rsidRPr="003D7039" w14:paraId="5F1155A6" w14:textId="77777777" w:rsidTr="004D1F84">
        <w:tc>
          <w:tcPr>
            <w:cnfStyle w:val="001000000000" w:firstRow="0" w:lastRow="0" w:firstColumn="1" w:lastColumn="0" w:oddVBand="0" w:evenVBand="0" w:oddHBand="0" w:evenHBand="0" w:firstRowFirstColumn="0" w:firstRowLastColumn="0" w:lastRowFirstColumn="0" w:lastRowLastColumn="0"/>
            <w:tcW w:w="9080" w:type="dxa"/>
          </w:tcPr>
          <w:p w14:paraId="4FC54C6A" w14:textId="77777777" w:rsidR="00B919FE" w:rsidRPr="003D7039" w:rsidRDefault="00B919FE" w:rsidP="004D1F84">
            <w:pPr>
              <w:spacing w:line="237" w:lineRule="exact"/>
              <w:rPr>
                <w:rFonts w:ascii="Times New Roman" w:hAnsi="Times New Roman" w:cs="Times New Roman"/>
                <w:b w:val="0"/>
                <w:bCs w:val="0"/>
                <w:sz w:val="22"/>
                <w:szCs w:val="22"/>
              </w:rPr>
            </w:pPr>
            <w:r w:rsidRPr="003D7039">
              <w:rPr>
                <w:rFonts w:ascii="Times New Roman" w:hAnsi="Times New Roman" w:cs="Times New Roman"/>
                <w:b w:val="0"/>
                <w:bCs w:val="0"/>
                <w:sz w:val="22"/>
                <w:szCs w:val="22"/>
              </w:rPr>
              <w:t>Do not talk to the media</w:t>
            </w:r>
            <w:r w:rsidRPr="003D7039">
              <w:rPr>
                <w:rFonts w:ascii="Times New Roman" w:eastAsia="Courier New" w:hAnsi="Times New Roman" w:cs="Times New Roman"/>
                <w:b w:val="0"/>
                <w:bCs w:val="0"/>
                <w:sz w:val="22"/>
                <w:szCs w:val="22"/>
              </w:rPr>
              <w:t xml:space="preserve"> </w:t>
            </w:r>
            <w:r w:rsidRPr="003D7039">
              <w:rPr>
                <w:rFonts w:ascii="Times New Roman" w:hAnsi="Times New Roman" w:cs="Times New Roman"/>
                <w:b w:val="0"/>
                <w:bCs w:val="0"/>
                <w:sz w:val="22"/>
                <w:szCs w:val="22"/>
              </w:rPr>
              <w:t>–</w:t>
            </w:r>
            <w:r w:rsidRPr="003D7039">
              <w:rPr>
                <w:rFonts w:ascii="Times New Roman" w:eastAsia="Courier New" w:hAnsi="Times New Roman" w:cs="Times New Roman"/>
                <w:b w:val="0"/>
                <w:bCs w:val="0"/>
                <w:sz w:val="22"/>
                <w:szCs w:val="22"/>
              </w:rPr>
              <w:t xml:space="preserve"> </w:t>
            </w:r>
            <w:r w:rsidRPr="003D7039">
              <w:rPr>
                <w:rFonts w:ascii="Times New Roman" w:hAnsi="Times New Roman" w:cs="Times New Roman"/>
                <w:b w:val="0"/>
                <w:bCs w:val="0"/>
                <w:sz w:val="22"/>
                <w:szCs w:val="22"/>
              </w:rPr>
              <w:t>wait for instruction from strategic communication</w:t>
            </w:r>
          </w:p>
        </w:tc>
      </w:tr>
    </w:tbl>
    <w:p w14:paraId="6E2CBBB0" w14:textId="77777777" w:rsidR="00B919FE" w:rsidRPr="003D7039" w:rsidRDefault="00B919FE" w:rsidP="00B919FE">
      <w:pPr>
        <w:spacing w:line="20" w:lineRule="exact"/>
        <w:rPr>
          <w:rFonts w:ascii="Times New Roman" w:hAnsi="Times New Roman" w:cs="Times New Roman"/>
          <w:sz w:val="22"/>
          <w:szCs w:val="22"/>
        </w:rPr>
      </w:pPr>
    </w:p>
    <w:p w14:paraId="590AF513" w14:textId="79C2D23A" w:rsidR="00B919FE" w:rsidRPr="003D7039" w:rsidRDefault="00B919FE" w:rsidP="00B919FE">
      <w:pPr>
        <w:pStyle w:val="Heading3"/>
        <w:rPr>
          <w:rFonts w:ascii="Times New Roman" w:hAnsi="Times New Roman" w:cs="Times New Roman"/>
          <w:sz w:val="22"/>
          <w:szCs w:val="22"/>
        </w:rPr>
      </w:pPr>
      <w:bookmarkStart w:id="88" w:name="_Toc155698614"/>
      <w:r w:rsidRPr="003D7039">
        <w:rPr>
          <w:rFonts w:ascii="Times New Roman" w:hAnsi="Times New Roman" w:cs="Times New Roman"/>
          <w:sz w:val="22"/>
          <w:szCs w:val="22"/>
        </w:rPr>
        <w:t>ALCOHOL TRANSPORT/UNRESPONSIVE STUDENT</w:t>
      </w:r>
      <w:bookmarkEnd w:id="88"/>
      <w:r w:rsidRPr="003D7039">
        <w:rPr>
          <w:rFonts w:ascii="Times New Roman" w:hAnsi="Times New Roman" w:cs="Times New Roman"/>
          <w:sz w:val="22"/>
          <w:szCs w:val="22"/>
        </w:rPr>
        <w:t xml:space="preserve"> </w:t>
      </w:r>
    </w:p>
    <w:p w14:paraId="0F9EF361" w14:textId="4208017E" w:rsidR="00B919FE" w:rsidRPr="003D7039" w:rsidRDefault="00B919FE" w:rsidP="00B919FE">
      <w:pPr>
        <w:spacing w:line="236" w:lineRule="auto"/>
        <w:ind w:right="240"/>
        <w:jc w:val="both"/>
        <w:rPr>
          <w:rFonts w:ascii="Times New Roman" w:hAnsi="Times New Roman" w:cs="Times New Roman"/>
          <w:i/>
          <w:iCs/>
          <w:sz w:val="22"/>
          <w:szCs w:val="22"/>
        </w:rPr>
      </w:pPr>
      <w:r w:rsidRPr="003D7039">
        <w:rPr>
          <w:rFonts w:ascii="Times New Roman" w:hAnsi="Times New Roman" w:cs="Times New Roman"/>
          <w:i/>
          <w:iCs/>
          <w:sz w:val="22"/>
          <w:szCs w:val="22"/>
        </w:rPr>
        <w:lastRenderedPageBreak/>
        <w:t xml:space="preserve">Signs of over-intoxication include, but are not limited </w:t>
      </w:r>
      <w:proofErr w:type="gramStart"/>
      <w:r w:rsidRPr="003D7039">
        <w:rPr>
          <w:rFonts w:ascii="Times New Roman" w:hAnsi="Times New Roman" w:cs="Times New Roman"/>
          <w:i/>
          <w:iCs/>
          <w:sz w:val="22"/>
          <w:szCs w:val="22"/>
        </w:rPr>
        <w:t>to:</w:t>
      </w:r>
      <w:proofErr w:type="gramEnd"/>
      <w:r w:rsidRPr="003D7039">
        <w:rPr>
          <w:rFonts w:ascii="Times New Roman" w:hAnsi="Times New Roman" w:cs="Times New Roman"/>
          <w:i/>
          <w:iCs/>
          <w:sz w:val="22"/>
          <w:szCs w:val="22"/>
        </w:rPr>
        <w:t xml:space="preserve"> urination, defecation, unresponsive, inability to communicate, shallow breathing, inability to focus eyes, excessive vomiting, etc. But remember, not everyone shows these signs, and if you’re not sure, trained professionals should do the assessment.</w:t>
      </w:r>
    </w:p>
    <w:tbl>
      <w:tblPr>
        <w:tblStyle w:val="GridTable4-Accent6"/>
        <w:tblW w:w="0" w:type="auto"/>
        <w:tblLook w:val="04A0" w:firstRow="1" w:lastRow="0" w:firstColumn="1" w:lastColumn="0" w:noHBand="0" w:noVBand="1"/>
      </w:tblPr>
      <w:tblGrid>
        <w:gridCol w:w="9080"/>
      </w:tblGrid>
      <w:tr w:rsidR="00B919FE" w:rsidRPr="003D7039" w14:paraId="6B5F1BAC"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5FEB9279" w14:textId="77777777" w:rsidR="00B919FE" w:rsidRPr="003D7039" w:rsidRDefault="00B919FE" w:rsidP="004D1F84">
            <w:pPr>
              <w:spacing w:line="236" w:lineRule="auto"/>
              <w:ind w:right="240"/>
              <w:jc w:val="both"/>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623C7E44"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3AB58F05" w14:textId="77777777" w:rsidR="00B919FE" w:rsidRPr="003D7039" w:rsidRDefault="00B919FE" w:rsidP="004D1F84">
            <w:pPr>
              <w:spacing w:line="236" w:lineRule="auto"/>
              <w:ind w:right="240"/>
              <w:jc w:val="both"/>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Immediately call DPS for medical transport </w:t>
            </w:r>
          </w:p>
        </w:tc>
      </w:tr>
      <w:tr w:rsidR="00B919FE" w:rsidRPr="003D7039" w14:paraId="2FBF99C6" w14:textId="77777777" w:rsidTr="004D1F84">
        <w:tc>
          <w:tcPr>
            <w:cnfStyle w:val="001000000000" w:firstRow="0" w:lastRow="0" w:firstColumn="1" w:lastColumn="0" w:oddVBand="0" w:evenVBand="0" w:oddHBand="0" w:evenHBand="0" w:firstRowFirstColumn="0" w:firstRowLastColumn="0" w:lastRowFirstColumn="0" w:lastRowLastColumn="0"/>
            <w:tcW w:w="9080" w:type="dxa"/>
          </w:tcPr>
          <w:p w14:paraId="45C4F389" w14:textId="77777777" w:rsidR="00B919FE" w:rsidRPr="003D7039" w:rsidRDefault="00B919FE" w:rsidP="004D1F84">
            <w:pPr>
              <w:spacing w:line="236" w:lineRule="auto"/>
              <w:ind w:right="240"/>
              <w:jc w:val="both"/>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Immediately call chapter advisor </w:t>
            </w:r>
          </w:p>
        </w:tc>
      </w:tr>
      <w:tr w:rsidR="00B919FE" w:rsidRPr="003D7039" w14:paraId="60B9350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647B13F3" w14:textId="77777777" w:rsidR="00B919FE" w:rsidRPr="003D7039" w:rsidRDefault="00B919FE" w:rsidP="004D1F84">
            <w:pPr>
              <w:spacing w:line="236" w:lineRule="auto"/>
              <w:ind w:right="240"/>
              <w:jc w:val="both"/>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FSL staff member</w:t>
            </w:r>
          </w:p>
        </w:tc>
      </w:tr>
      <w:tr w:rsidR="00B919FE" w:rsidRPr="003D7039" w14:paraId="19BD2700" w14:textId="77777777" w:rsidTr="004D1F84">
        <w:tc>
          <w:tcPr>
            <w:cnfStyle w:val="001000000000" w:firstRow="0" w:lastRow="0" w:firstColumn="1" w:lastColumn="0" w:oddVBand="0" w:evenVBand="0" w:oddHBand="0" w:evenHBand="0" w:firstRowFirstColumn="0" w:firstRowLastColumn="0" w:lastRowFirstColumn="0" w:lastRowLastColumn="0"/>
            <w:tcW w:w="9080" w:type="dxa"/>
          </w:tcPr>
          <w:p w14:paraId="3C335E80" w14:textId="77777777" w:rsidR="00B919FE" w:rsidRPr="003D7039" w:rsidRDefault="00B919FE" w:rsidP="004D1F84">
            <w:pPr>
              <w:spacing w:line="236" w:lineRule="auto"/>
              <w:ind w:right="240"/>
              <w:jc w:val="both"/>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Enact procedure for crisis </w:t>
            </w:r>
          </w:p>
        </w:tc>
      </w:tr>
    </w:tbl>
    <w:p w14:paraId="088DDDF4" w14:textId="77777777" w:rsidR="00B919FE" w:rsidRPr="003D7039" w:rsidRDefault="00B919FE" w:rsidP="00B919FE">
      <w:pPr>
        <w:spacing w:line="236" w:lineRule="auto"/>
        <w:ind w:right="240"/>
        <w:jc w:val="both"/>
        <w:rPr>
          <w:rFonts w:ascii="Times New Roman" w:hAnsi="Times New Roman" w:cs="Times New Roman"/>
          <w:sz w:val="22"/>
          <w:szCs w:val="22"/>
        </w:rPr>
      </w:pPr>
    </w:p>
    <w:tbl>
      <w:tblPr>
        <w:tblStyle w:val="GridTable4-Accent41"/>
        <w:tblW w:w="0" w:type="auto"/>
        <w:tblLook w:val="04A0" w:firstRow="1" w:lastRow="0" w:firstColumn="1" w:lastColumn="0" w:noHBand="0" w:noVBand="1"/>
      </w:tblPr>
      <w:tblGrid>
        <w:gridCol w:w="9080"/>
      </w:tblGrid>
      <w:tr w:rsidR="00B919FE" w:rsidRPr="003D7039" w14:paraId="2591676E"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4588A0E6"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7E8422B7"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5639B290"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3641A127" w14:textId="482E1384" w:rsidR="00B919FE" w:rsidRPr="003D7039" w:rsidRDefault="00B919FE" w:rsidP="00B919FE">
      <w:pPr>
        <w:rPr>
          <w:rFonts w:ascii="Times New Roman" w:hAnsi="Times New Roman" w:cs="Times New Roman"/>
          <w:color w:val="FFFFFF"/>
          <w:sz w:val="22"/>
          <w:szCs w:val="22"/>
        </w:rPr>
      </w:pPr>
    </w:p>
    <w:tbl>
      <w:tblPr>
        <w:tblStyle w:val="GridTable4-Accent5"/>
        <w:tblW w:w="0" w:type="auto"/>
        <w:tblLook w:val="04A0" w:firstRow="1" w:lastRow="0" w:firstColumn="1" w:lastColumn="0" w:noHBand="0" w:noVBand="1"/>
      </w:tblPr>
      <w:tblGrid>
        <w:gridCol w:w="9080"/>
      </w:tblGrid>
      <w:tr w:rsidR="00B919FE" w:rsidRPr="003D7039" w14:paraId="6520C074"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0ED038D3" w14:textId="77777777" w:rsidR="00B919FE" w:rsidRPr="003D7039" w:rsidRDefault="00B919FE" w:rsidP="004D1F84">
            <w:pPr>
              <w:rPr>
                <w:rFonts w:ascii="Times New Roman" w:hAnsi="Times New Roman" w:cs="Times New Roman"/>
                <w:color w:val="FFFFFF"/>
                <w:sz w:val="22"/>
                <w:szCs w:val="22"/>
              </w:rPr>
            </w:pPr>
            <w:r w:rsidRPr="003D7039">
              <w:rPr>
                <w:rFonts w:ascii="Times New Roman" w:hAnsi="Times New Roman" w:cs="Times New Roman"/>
                <w:sz w:val="22"/>
                <w:szCs w:val="22"/>
              </w:rPr>
              <w:t xml:space="preserve">FSL Staff </w:t>
            </w:r>
          </w:p>
        </w:tc>
      </w:tr>
      <w:tr w:rsidR="00B919FE" w:rsidRPr="003D7039" w14:paraId="4BAAC134"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34841F1F"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Call immediate supervisor </w:t>
            </w:r>
          </w:p>
        </w:tc>
      </w:tr>
      <w:tr w:rsidR="00B919FE" w:rsidRPr="003D7039" w14:paraId="784D2E99" w14:textId="77777777" w:rsidTr="004D1F84">
        <w:tc>
          <w:tcPr>
            <w:cnfStyle w:val="001000000000" w:firstRow="0" w:lastRow="0" w:firstColumn="1" w:lastColumn="0" w:oddVBand="0" w:evenVBand="0" w:oddHBand="0" w:evenHBand="0" w:firstRowFirstColumn="0" w:firstRowLastColumn="0" w:lastRowFirstColumn="0" w:lastRowLastColumn="0"/>
            <w:tcW w:w="9080" w:type="dxa"/>
          </w:tcPr>
          <w:p w14:paraId="70C2B2AB"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Notify executive director of the IMU </w:t>
            </w:r>
          </w:p>
        </w:tc>
      </w:tr>
    </w:tbl>
    <w:p w14:paraId="6226E5F5" w14:textId="2AAF9981" w:rsidR="00B919FE" w:rsidRPr="003D7039" w:rsidRDefault="00B919FE" w:rsidP="00B919FE">
      <w:pPr>
        <w:pStyle w:val="Heading3"/>
        <w:rPr>
          <w:rFonts w:ascii="Times New Roman" w:hAnsi="Times New Roman" w:cs="Times New Roman"/>
          <w:sz w:val="22"/>
          <w:szCs w:val="22"/>
        </w:rPr>
      </w:pPr>
      <w:bookmarkStart w:id="89" w:name="_Toc155698615"/>
      <w:r w:rsidRPr="003D7039">
        <w:rPr>
          <w:rFonts w:ascii="Times New Roman" w:hAnsi="Times New Roman" w:cs="Times New Roman"/>
          <w:sz w:val="22"/>
          <w:szCs w:val="22"/>
        </w:rPr>
        <w:t>BIAS INCIDENT</w:t>
      </w:r>
      <w:bookmarkEnd w:id="89"/>
    </w:p>
    <w:p w14:paraId="7D092C08" w14:textId="2DA0A894" w:rsidR="00B919FE" w:rsidRPr="003D7039" w:rsidRDefault="00B919FE" w:rsidP="00B919FE">
      <w:pPr>
        <w:spacing w:line="236" w:lineRule="auto"/>
        <w:ind w:right="20"/>
        <w:rPr>
          <w:rFonts w:ascii="Times New Roman" w:hAnsi="Times New Roman" w:cs="Times New Roman"/>
          <w:i/>
          <w:iCs/>
          <w:sz w:val="22"/>
          <w:szCs w:val="22"/>
        </w:rPr>
      </w:pPr>
      <w:r w:rsidRPr="003D7039">
        <w:rPr>
          <w:rFonts w:ascii="Times New Roman" w:hAnsi="Times New Roman" w:cs="Times New Roman"/>
          <w:i/>
          <w:iCs/>
          <w:sz w:val="22"/>
          <w:szCs w:val="22"/>
        </w:rPr>
        <w:t xml:space="preserve">Harassment or intimidation of an individual based on a legally protected characteristic, including but not limited to, race, creed, color, religion, national origin, age, sex, pregnancy, disability, genetic information, status as a U.S. veteran, service in the U.S. military, sexual orientation, gender identity, associational preferences, or any other </w:t>
      </w:r>
      <w:proofErr w:type="gramStart"/>
      <w:r w:rsidRPr="003D7039">
        <w:rPr>
          <w:rFonts w:ascii="Times New Roman" w:hAnsi="Times New Roman" w:cs="Times New Roman"/>
          <w:i/>
          <w:iCs/>
          <w:sz w:val="22"/>
          <w:szCs w:val="22"/>
        </w:rPr>
        <w:t>classification</w:t>
      </w:r>
      <w:proofErr w:type="gramEnd"/>
    </w:p>
    <w:tbl>
      <w:tblPr>
        <w:tblStyle w:val="GridTable4-Accent6"/>
        <w:tblW w:w="9085" w:type="dxa"/>
        <w:tblLook w:val="04A0" w:firstRow="1" w:lastRow="0" w:firstColumn="1" w:lastColumn="0" w:noHBand="0" w:noVBand="1"/>
      </w:tblPr>
      <w:tblGrid>
        <w:gridCol w:w="9085"/>
      </w:tblGrid>
      <w:tr w:rsidR="00B919FE" w:rsidRPr="003D7039" w14:paraId="4D89F8CD"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63EB1B7A" w14:textId="77777777" w:rsidR="00B919FE" w:rsidRPr="003D7039" w:rsidRDefault="00B919FE" w:rsidP="004D1F84">
            <w:pPr>
              <w:spacing w:line="236" w:lineRule="auto"/>
              <w:ind w:right="20"/>
              <w:rPr>
                <w:rFonts w:ascii="Times New Roman" w:hAnsi="Times New Roman" w:cs="Times New Roman"/>
                <w:sz w:val="22"/>
                <w:szCs w:val="22"/>
              </w:rPr>
            </w:pPr>
            <w:r w:rsidRPr="003D7039">
              <w:rPr>
                <w:rFonts w:ascii="Times New Roman" w:hAnsi="Times New Roman" w:cs="Times New Roman"/>
                <w:sz w:val="22"/>
                <w:szCs w:val="22"/>
              </w:rPr>
              <w:t>FSL Member</w:t>
            </w:r>
          </w:p>
        </w:tc>
      </w:tr>
      <w:tr w:rsidR="00B919FE" w:rsidRPr="003D7039" w14:paraId="38D35BEA"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411AB660" w14:textId="77777777" w:rsidR="00B919FE" w:rsidRPr="003D7039" w:rsidRDefault="00B919FE" w:rsidP="004D1F84">
            <w:pPr>
              <w:spacing w:line="236" w:lineRule="auto"/>
              <w:ind w:right="20"/>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contact DPS</w:t>
            </w:r>
          </w:p>
        </w:tc>
      </w:tr>
      <w:tr w:rsidR="00B919FE" w:rsidRPr="003D7039" w14:paraId="23AF7FCF" w14:textId="77777777" w:rsidTr="004D1F84">
        <w:tc>
          <w:tcPr>
            <w:cnfStyle w:val="001000000000" w:firstRow="0" w:lastRow="0" w:firstColumn="1" w:lastColumn="0" w:oddVBand="0" w:evenVBand="0" w:oddHBand="0" w:evenHBand="0" w:firstRowFirstColumn="0" w:firstRowLastColumn="0" w:lastRowFirstColumn="0" w:lastRowLastColumn="0"/>
            <w:tcW w:w="9085" w:type="dxa"/>
          </w:tcPr>
          <w:p w14:paraId="1F79EE16" w14:textId="77777777" w:rsidR="00B919FE" w:rsidRPr="003D7039" w:rsidRDefault="00B919FE" w:rsidP="004D1F84">
            <w:pPr>
              <w:spacing w:line="236" w:lineRule="auto"/>
              <w:ind w:right="2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Immediately tell chapter advisor </w:t>
            </w:r>
          </w:p>
        </w:tc>
      </w:tr>
      <w:tr w:rsidR="00B919FE" w:rsidRPr="003D7039" w14:paraId="52CE750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1EC6FC6C" w14:textId="77777777" w:rsidR="00B919FE" w:rsidRPr="003D7039" w:rsidRDefault="00B919FE" w:rsidP="004D1F84">
            <w:pPr>
              <w:spacing w:line="236" w:lineRule="auto"/>
              <w:ind w:right="2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Immediately call FSL staff member </w:t>
            </w:r>
          </w:p>
        </w:tc>
      </w:tr>
      <w:tr w:rsidR="00B919FE" w:rsidRPr="003D7039" w14:paraId="188A9697" w14:textId="77777777" w:rsidTr="004D1F84">
        <w:tc>
          <w:tcPr>
            <w:cnfStyle w:val="001000000000" w:firstRow="0" w:lastRow="0" w:firstColumn="1" w:lastColumn="0" w:oddVBand="0" w:evenVBand="0" w:oddHBand="0" w:evenHBand="0" w:firstRowFirstColumn="0" w:firstRowLastColumn="0" w:lastRowFirstColumn="0" w:lastRowLastColumn="0"/>
            <w:tcW w:w="9085" w:type="dxa"/>
          </w:tcPr>
          <w:p w14:paraId="556B82ED" w14:textId="77777777" w:rsidR="00B919FE" w:rsidRPr="003D7039" w:rsidRDefault="00B919FE" w:rsidP="004D1F84">
            <w:pPr>
              <w:spacing w:line="236" w:lineRule="auto"/>
              <w:ind w:right="2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Enact procedure for crisis (may include media procedure) </w:t>
            </w:r>
          </w:p>
        </w:tc>
      </w:tr>
    </w:tbl>
    <w:p w14:paraId="17BFE631" w14:textId="77777777" w:rsidR="00B919FE" w:rsidRPr="003D7039" w:rsidRDefault="00B919FE" w:rsidP="00B919FE">
      <w:pPr>
        <w:spacing w:line="236" w:lineRule="auto"/>
        <w:ind w:right="20"/>
        <w:rPr>
          <w:rFonts w:ascii="Times New Roman" w:hAnsi="Times New Roman" w:cs="Times New Roman"/>
          <w:sz w:val="22"/>
          <w:szCs w:val="22"/>
        </w:rPr>
      </w:pPr>
    </w:p>
    <w:tbl>
      <w:tblPr>
        <w:tblStyle w:val="GridTable4-Accent41"/>
        <w:tblW w:w="0" w:type="auto"/>
        <w:tblLook w:val="04A0" w:firstRow="1" w:lastRow="0" w:firstColumn="1" w:lastColumn="0" w:noHBand="0" w:noVBand="1"/>
      </w:tblPr>
      <w:tblGrid>
        <w:gridCol w:w="9080"/>
      </w:tblGrid>
      <w:tr w:rsidR="00B919FE" w:rsidRPr="003D7039" w14:paraId="57080FA3"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37EE9648"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7B2E29DF"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6B4CC4FE"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43178B8D" w14:textId="77777777" w:rsidR="00B919FE" w:rsidRPr="003D7039" w:rsidRDefault="00B919FE" w:rsidP="00B919FE">
      <w:pPr>
        <w:spacing w:line="20" w:lineRule="exact"/>
        <w:rPr>
          <w:rFonts w:ascii="Times New Roman" w:hAnsi="Times New Roman" w:cs="Times New Roman"/>
          <w:sz w:val="22"/>
          <w:szCs w:val="22"/>
        </w:rPr>
      </w:pPr>
      <w:bookmarkStart w:id="90" w:name="page6"/>
      <w:bookmarkEnd w:id="90"/>
    </w:p>
    <w:tbl>
      <w:tblPr>
        <w:tblStyle w:val="GridTable4-Accent5"/>
        <w:tblW w:w="9085" w:type="dxa"/>
        <w:tblLook w:val="04A0" w:firstRow="1" w:lastRow="0" w:firstColumn="1" w:lastColumn="0" w:noHBand="0" w:noVBand="1"/>
      </w:tblPr>
      <w:tblGrid>
        <w:gridCol w:w="9085"/>
      </w:tblGrid>
      <w:tr w:rsidR="00B919FE" w:rsidRPr="003D7039" w14:paraId="48230E32"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795189DE" w14:textId="77777777" w:rsidR="00B919FE" w:rsidRPr="003D7039" w:rsidRDefault="00B919FE" w:rsidP="004D1F84">
            <w:pPr>
              <w:rPr>
                <w:rFonts w:ascii="Times New Roman" w:hAnsi="Times New Roman" w:cs="Times New Roman"/>
                <w:color w:val="auto"/>
                <w:sz w:val="22"/>
                <w:szCs w:val="22"/>
              </w:rPr>
            </w:pPr>
            <w:r w:rsidRPr="003D7039">
              <w:rPr>
                <w:rFonts w:ascii="Times New Roman" w:hAnsi="Times New Roman" w:cs="Times New Roman"/>
                <w:sz w:val="22"/>
                <w:szCs w:val="22"/>
              </w:rPr>
              <w:t xml:space="preserve">FSL Staff </w:t>
            </w:r>
          </w:p>
        </w:tc>
      </w:tr>
      <w:tr w:rsidR="00D26F21" w:rsidRPr="003D7039" w14:paraId="4FA19217"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66A128A8" w14:textId="112187A2" w:rsidR="00D26F21" w:rsidRPr="00D26F21" w:rsidRDefault="00D26F21" w:rsidP="004D1F84">
            <w:pPr>
              <w:rPr>
                <w:rFonts w:ascii="Times New Roman" w:hAnsi="Times New Roman" w:cs="Times New Roman"/>
                <w:b w:val="0"/>
                <w:bCs w:val="0"/>
                <w:sz w:val="22"/>
                <w:szCs w:val="22"/>
                <w:highlight w:val="cyan"/>
              </w:rPr>
            </w:pPr>
            <w:r w:rsidRPr="00FE6930">
              <w:rPr>
                <w:rFonts w:ascii="Times New Roman" w:hAnsi="Times New Roman" w:cs="Times New Roman"/>
                <w:b w:val="0"/>
                <w:bCs w:val="0"/>
                <w:sz w:val="22"/>
                <w:szCs w:val="22"/>
              </w:rPr>
              <w:t xml:space="preserve">Notify Office of Sexual Misconduct Response Coordinator, Campus Inclusion Team and Office of Equal Opportunity and Diversity </w:t>
            </w:r>
          </w:p>
        </w:tc>
      </w:tr>
      <w:tr w:rsidR="00B919FE" w:rsidRPr="003D7039" w14:paraId="6F3A1891" w14:textId="77777777" w:rsidTr="00D26F21">
        <w:tc>
          <w:tcPr>
            <w:cnfStyle w:val="001000000000" w:firstRow="0" w:lastRow="0" w:firstColumn="1" w:lastColumn="0" w:oddVBand="0" w:evenVBand="0" w:oddHBand="0" w:evenHBand="0" w:firstRowFirstColumn="0" w:firstRowLastColumn="0" w:lastRowFirstColumn="0" w:lastRowLastColumn="0"/>
            <w:tcW w:w="9085" w:type="dxa"/>
            <w:shd w:val="clear" w:color="auto" w:fill="FFFFFF" w:themeFill="background1"/>
          </w:tcPr>
          <w:p w14:paraId="03E47A72" w14:textId="714D891C"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Call immediate supervisor </w:t>
            </w:r>
          </w:p>
        </w:tc>
      </w:tr>
    </w:tbl>
    <w:p w14:paraId="22CD5283" w14:textId="03C46877" w:rsidR="00B919FE" w:rsidRPr="003D7039" w:rsidRDefault="00B919FE" w:rsidP="00B919FE">
      <w:pPr>
        <w:rPr>
          <w:rFonts w:ascii="Times New Roman" w:hAnsi="Times New Roman" w:cs="Times New Roman"/>
          <w:color w:val="FFFFFF"/>
          <w:sz w:val="22"/>
          <w:szCs w:val="22"/>
        </w:rPr>
      </w:pPr>
      <w:r w:rsidRPr="003D7039">
        <w:rPr>
          <w:rFonts w:ascii="Times New Roman" w:hAnsi="Times New Roman" w:cs="Times New Roman"/>
          <w:color w:val="FFFFFF"/>
          <w:sz w:val="22"/>
          <w:szCs w:val="22"/>
        </w:rPr>
        <w:t>ember</w:t>
      </w:r>
    </w:p>
    <w:p w14:paraId="05EA7B19" w14:textId="6060F539" w:rsidR="00B919FE" w:rsidRPr="003D7039" w:rsidRDefault="00B919FE" w:rsidP="00B919FE">
      <w:pPr>
        <w:pStyle w:val="Heading3"/>
        <w:rPr>
          <w:rFonts w:ascii="Times New Roman" w:hAnsi="Times New Roman" w:cs="Times New Roman"/>
          <w:sz w:val="22"/>
          <w:szCs w:val="22"/>
        </w:rPr>
      </w:pPr>
      <w:bookmarkStart w:id="91" w:name="_Toc155698616"/>
      <w:r w:rsidRPr="003D7039">
        <w:rPr>
          <w:rFonts w:ascii="Times New Roman" w:hAnsi="Times New Roman" w:cs="Times New Roman"/>
          <w:sz w:val="22"/>
          <w:szCs w:val="22"/>
        </w:rPr>
        <w:t>BOMB THREAT:</w:t>
      </w:r>
      <w:bookmarkEnd w:id="91"/>
    </w:p>
    <w:p w14:paraId="0F81107A" w14:textId="77777777" w:rsidR="00B919FE" w:rsidRPr="003D7039" w:rsidRDefault="00B919FE" w:rsidP="00B919FE">
      <w:pPr>
        <w:spacing w:line="20" w:lineRule="exact"/>
        <w:rPr>
          <w:rFonts w:ascii="Times New Roman" w:hAnsi="Times New Roman" w:cs="Times New Roman"/>
          <w:sz w:val="22"/>
          <w:szCs w:val="22"/>
        </w:rPr>
      </w:pPr>
    </w:p>
    <w:tbl>
      <w:tblPr>
        <w:tblStyle w:val="GridTable4-Accent6"/>
        <w:tblW w:w="9085" w:type="dxa"/>
        <w:tblLook w:val="04A0" w:firstRow="1" w:lastRow="0" w:firstColumn="1" w:lastColumn="0" w:noHBand="0" w:noVBand="1"/>
      </w:tblPr>
      <w:tblGrid>
        <w:gridCol w:w="9085"/>
      </w:tblGrid>
      <w:tr w:rsidR="00B919FE" w:rsidRPr="003D7039" w14:paraId="75F92A14"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6561DA1B" w14:textId="77777777" w:rsidR="00B919FE" w:rsidRPr="003D7039" w:rsidRDefault="00B919FE" w:rsidP="004D1F84">
            <w:pPr>
              <w:spacing w:line="238" w:lineRule="exact"/>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37616D50"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72D02D29" w14:textId="77777777" w:rsidR="00B919FE" w:rsidRPr="003D7039" w:rsidRDefault="00B919FE" w:rsidP="004D1F84">
            <w:pPr>
              <w:spacing w:line="238" w:lineRule="exact"/>
              <w:rPr>
                <w:rFonts w:ascii="Times New Roman" w:hAnsi="Times New Roman" w:cs="Times New Roman"/>
                <w:b w:val="0"/>
                <w:bCs w:val="0"/>
                <w:sz w:val="22"/>
                <w:szCs w:val="22"/>
              </w:rPr>
            </w:pPr>
            <w:r w:rsidRPr="003D7039">
              <w:rPr>
                <w:rFonts w:ascii="Times New Roman" w:hAnsi="Times New Roman" w:cs="Times New Roman"/>
                <w:b w:val="0"/>
                <w:bCs w:val="0"/>
                <w:sz w:val="22"/>
                <w:szCs w:val="22"/>
              </w:rPr>
              <w:t>Find a safe/secure location – be safe and do not place yourself in danger</w:t>
            </w:r>
          </w:p>
        </w:tc>
      </w:tr>
      <w:tr w:rsidR="00B919FE" w:rsidRPr="003D7039" w14:paraId="6ED82DA7" w14:textId="77777777" w:rsidTr="004D1F84">
        <w:tc>
          <w:tcPr>
            <w:cnfStyle w:val="001000000000" w:firstRow="0" w:lastRow="0" w:firstColumn="1" w:lastColumn="0" w:oddVBand="0" w:evenVBand="0" w:oddHBand="0" w:evenHBand="0" w:firstRowFirstColumn="0" w:firstRowLastColumn="0" w:lastRowFirstColumn="0" w:lastRowLastColumn="0"/>
            <w:tcW w:w="9085" w:type="dxa"/>
          </w:tcPr>
          <w:p w14:paraId="2FAB73CD"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Once in a safe/secure location, call 911 immediately and provide all information </w:t>
            </w:r>
            <w:proofErr w:type="gramStart"/>
            <w:r w:rsidRPr="003D7039">
              <w:rPr>
                <w:rFonts w:ascii="Times New Roman" w:hAnsi="Times New Roman" w:cs="Times New Roman"/>
                <w:b w:val="0"/>
                <w:bCs w:val="0"/>
                <w:sz w:val="22"/>
                <w:szCs w:val="22"/>
              </w:rPr>
              <w:t>available</w:t>
            </w:r>
            <w:proofErr w:type="gramEnd"/>
          </w:p>
          <w:p w14:paraId="5F863BDD" w14:textId="77777777" w:rsidR="00B919FE" w:rsidRPr="003D7039" w:rsidRDefault="00B919FE" w:rsidP="004D1F84">
            <w:pPr>
              <w:spacing w:line="1" w:lineRule="exact"/>
              <w:rPr>
                <w:rFonts w:ascii="Times New Roman" w:hAnsi="Times New Roman" w:cs="Times New Roman"/>
                <w:b w:val="0"/>
                <w:bCs w:val="0"/>
                <w:sz w:val="22"/>
                <w:szCs w:val="22"/>
              </w:rPr>
            </w:pPr>
          </w:p>
          <w:p w14:paraId="3BB3768F" w14:textId="77777777" w:rsidR="00B919FE" w:rsidRPr="003D7039" w:rsidRDefault="00B919FE" w:rsidP="004D1F84">
            <w:pPr>
              <w:spacing w:line="238" w:lineRule="exact"/>
              <w:rPr>
                <w:rFonts w:ascii="Times New Roman" w:hAnsi="Times New Roman" w:cs="Times New Roman"/>
                <w:b w:val="0"/>
                <w:bCs w:val="0"/>
                <w:sz w:val="22"/>
                <w:szCs w:val="22"/>
              </w:rPr>
            </w:pPr>
            <w:r w:rsidRPr="003D7039">
              <w:rPr>
                <w:rFonts w:ascii="Times New Roman" w:hAnsi="Times New Roman" w:cs="Times New Roman"/>
                <w:b w:val="0"/>
                <w:bCs w:val="0"/>
                <w:i/>
                <w:iCs/>
                <w:sz w:val="22"/>
                <w:szCs w:val="22"/>
              </w:rPr>
              <w:t>This is not necessary if notification was received via Hawk Alert</w:t>
            </w:r>
          </w:p>
        </w:tc>
      </w:tr>
      <w:tr w:rsidR="00B919FE" w:rsidRPr="003D7039" w14:paraId="5007C912"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765C5A79" w14:textId="77777777" w:rsidR="00B919FE" w:rsidRPr="003D7039" w:rsidRDefault="00B919FE" w:rsidP="004D1F84">
            <w:pPr>
              <w:spacing w:line="238" w:lineRule="exact"/>
              <w:rPr>
                <w:rFonts w:ascii="Times New Roman" w:hAnsi="Times New Roman" w:cs="Times New Roman"/>
                <w:b w:val="0"/>
                <w:bCs w:val="0"/>
                <w:sz w:val="22"/>
                <w:szCs w:val="22"/>
              </w:rPr>
            </w:pPr>
            <w:r w:rsidRPr="003D7039">
              <w:rPr>
                <w:rFonts w:ascii="Times New Roman" w:hAnsi="Times New Roman" w:cs="Times New Roman"/>
                <w:b w:val="0"/>
                <w:bCs w:val="0"/>
                <w:sz w:val="22"/>
                <w:szCs w:val="22"/>
              </w:rPr>
              <w:t>Once you have been notified that it is safe, contact FSL staff</w:t>
            </w:r>
          </w:p>
        </w:tc>
      </w:tr>
      <w:tr w:rsidR="00B919FE" w:rsidRPr="003D7039" w14:paraId="4A810E1E" w14:textId="77777777" w:rsidTr="004D1F84">
        <w:tc>
          <w:tcPr>
            <w:cnfStyle w:val="001000000000" w:firstRow="0" w:lastRow="0" w:firstColumn="1" w:lastColumn="0" w:oddVBand="0" w:evenVBand="0" w:oddHBand="0" w:evenHBand="0" w:firstRowFirstColumn="0" w:firstRowLastColumn="0" w:lastRowFirstColumn="0" w:lastRowLastColumn="0"/>
            <w:tcW w:w="9085" w:type="dxa"/>
          </w:tcPr>
          <w:p w14:paraId="55B98DC8" w14:textId="77777777" w:rsidR="00B919FE" w:rsidRPr="003D7039" w:rsidRDefault="00B919FE" w:rsidP="004D1F84">
            <w:pPr>
              <w:spacing w:line="238" w:lineRule="exact"/>
              <w:rPr>
                <w:rFonts w:ascii="Times New Roman" w:hAnsi="Times New Roman" w:cs="Times New Roman"/>
                <w:b w:val="0"/>
                <w:bCs w:val="0"/>
                <w:sz w:val="22"/>
                <w:szCs w:val="22"/>
              </w:rPr>
            </w:pPr>
            <w:r w:rsidRPr="003D7039">
              <w:rPr>
                <w:rFonts w:ascii="Times New Roman" w:hAnsi="Times New Roman" w:cs="Times New Roman"/>
                <w:b w:val="0"/>
                <w:bCs w:val="0"/>
                <w:sz w:val="22"/>
                <w:szCs w:val="22"/>
              </w:rPr>
              <w:t>Once you have been notified that it is safe, contact chapter advisor</w:t>
            </w:r>
          </w:p>
        </w:tc>
      </w:tr>
      <w:tr w:rsidR="00B919FE" w:rsidRPr="003D7039" w14:paraId="3D04D0C3"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54077448" w14:textId="77777777" w:rsidR="00B919FE" w:rsidRPr="003D7039" w:rsidRDefault="00B919FE" w:rsidP="004D1F84">
            <w:pPr>
              <w:spacing w:line="237" w:lineRule="auto"/>
              <w:ind w:right="4060"/>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w:t>
            </w:r>
          </w:p>
        </w:tc>
      </w:tr>
      <w:tr w:rsidR="00B919FE" w:rsidRPr="003D7039" w14:paraId="5EAC3C4B" w14:textId="77777777" w:rsidTr="004D1F84">
        <w:tc>
          <w:tcPr>
            <w:cnfStyle w:val="001000000000" w:firstRow="0" w:lastRow="0" w:firstColumn="1" w:lastColumn="0" w:oddVBand="0" w:evenVBand="0" w:oddHBand="0" w:evenHBand="0" w:firstRowFirstColumn="0" w:firstRowLastColumn="0" w:lastRowFirstColumn="0" w:lastRowLastColumn="0"/>
            <w:tcW w:w="9085" w:type="dxa"/>
          </w:tcPr>
          <w:p w14:paraId="7CC9A42D" w14:textId="77777777" w:rsidR="00B919FE" w:rsidRPr="003D7039" w:rsidRDefault="00B919FE" w:rsidP="004D1F84">
            <w:pPr>
              <w:spacing w:line="237" w:lineRule="auto"/>
              <w:ind w:right="406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Pull organization roster/emails for communication </w:t>
            </w:r>
          </w:p>
        </w:tc>
      </w:tr>
      <w:tr w:rsidR="00B919FE" w:rsidRPr="003D7039" w14:paraId="4C9B5CCB"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10920375" w14:textId="77777777" w:rsidR="00B919FE" w:rsidRPr="003D7039" w:rsidRDefault="00B919FE" w:rsidP="004D1F84">
            <w:pPr>
              <w:spacing w:line="237" w:lineRule="auto"/>
              <w:ind w:right="406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Do not talk to the media – wait for instructions </w:t>
            </w:r>
          </w:p>
        </w:tc>
      </w:tr>
      <w:tr w:rsidR="00B919FE" w:rsidRPr="003D7039" w14:paraId="6659329F" w14:textId="77777777" w:rsidTr="004D1F84">
        <w:tc>
          <w:tcPr>
            <w:cnfStyle w:val="001000000000" w:firstRow="0" w:lastRow="0" w:firstColumn="1" w:lastColumn="0" w:oddVBand="0" w:evenVBand="0" w:oddHBand="0" w:evenHBand="0" w:firstRowFirstColumn="0" w:firstRowLastColumn="0" w:lastRowFirstColumn="0" w:lastRowLastColumn="0"/>
            <w:tcW w:w="9085" w:type="dxa"/>
          </w:tcPr>
          <w:p w14:paraId="7F43C7E9" w14:textId="77777777" w:rsidR="00B919FE" w:rsidRPr="003D7039" w:rsidRDefault="00B919FE" w:rsidP="004D1F84">
            <w:pPr>
              <w:spacing w:line="237" w:lineRule="auto"/>
              <w:ind w:right="406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Identify location for rally point </w:t>
            </w:r>
          </w:p>
        </w:tc>
      </w:tr>
      <w:tr w:rsidR="00B919FE" w:rsidRPr="003D7039" w14:paraId="72B43FF4"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06F7FD12" w14:textId="77777777" w:rsidR="00B919FE" w:rsidRPr="003D7039" w:rsidRDefault="00B919FE" w:rsidP="004D1F84">
            <w:pPr>
              <w:spacing w:line="237" w:lineRule="auto"/>
              <w:ind w:right="4060"/>
              <w:rPr>
                <w:rFonts w:ascii="Times New Roman" w:hAnsi="Times New Roman" w:cs="Times New Roman"/>
                <w:b w:val="0"/>
                <w:bCs w:val="0"/>
                <w:sz w:val="22"/>
                <w:szCs w:val="22"/>
              </w:rPr>
            </w:pPr>
            <w:r w:rsidRPr="003D7039">
              <w:rPr>
                <w:rFonts w:ascii="Times New Roman" w:hAnsi="Times New Roman" w:cs="Times New Roman"/>
                <w:b w:val="0"/>
                <w:bCs w:val="0"/>
                <w:sz w:val="22"/>
                <w:szCs w:val="22"/>
              </w:rPr>
              <w:lastRenderedPageBreak/>
              <w:t xml:space="preserve">Call community members to identify current location/safety </w:t>
            </w:r>
          </w:p>
        </w:tc>
      </w:tr>
    </w:tbl>
    <w:p w14:paraId="766F6710" w14:textId="77777777" w:rsidR="00B919FE" w:rsidRPr="003D7039" w:rsidRDefault="00B919FE" w:rsidP="00B919FE">
      <w:pPr>
        <w:spacing w:line="9" w:lineRule="exact"/>
        <w:rPr>
          <w:rFonts w:ascii="Times New Roman" w:hAnsi="Times New Roman" w:cs="Times New Roman"/>
          <w:sz w:val="22"/>
          <w:szCs w:val="22"/>
        </w:rPr>
      </w:pPr>
    </w:p>
    <w:tbl>
      <w:tblPr>
        <w:tblStyle w:val="GridTable4-Accent41"/>
        <w:tblW w:w="0" w:type="auto"/>
        <w:tblLook w:val="04A0" w:firstRow="1" w:lastRow="0" w:firstColumn="1" w:lastColumn="0" w:noHBand="0" w:noVBand="1"/>
      </w:tblPr>
      <w:tblGrid>
        <w:gridCol w:w="9080"/>
      </w:tblGrid>
      <w:tr w:rsidR="00B919FE" w:rsidRPr="003D7039" w14:paraId="4DD0BDAF"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2AD1CDCB"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000BF7F7"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5C09D3B7"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66346218" w14:textId="77777777" w:rsidR="00B919FE" w:rsidRPr="003D7039" w:rsidRDefault="00B919FE" w:rsidP="00B919FE">
      <w:pPr>
        <w:spacing w:line="280" w:lineRule="exact"/>
        <w:rPr>
          <w:rFonts w:ascii="Times New Roman" w:hAnsi="Times New Roman" w:cs="Times New Roman"/>
          <w:sz w:val="22"/>
          <w:szCs w:val="22"/>
        </w:rPr>
      </w:pPr>
    </w:p>
    <w:tbl>
      <w:tblPr>
        <w:tblStyle w:val="GridTable4-Accent5"/>
        <w:tblW w:w="9085" w:type="dxa"/>
        <w:tblLook w:val="04A0" w:firstRow="1" w:lastRow="0" w:firstColumn="1" w:lastColumn="0" w:noHBand="0" w:noVBand="1"/>
      </w:tblPr>
      <w:tblGrid>
        <w:gridCol w:w="9085"/>
      </w:tblGrid>
      <w:tr w:rsidR="00B919FE" w:rsidRPr="003D7039" w14:paraId="6EBB78A1"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02A428BC" w14:textId="77777777" w:rsidR="00B919FE" w:rsidRPr="003D7039" w:rsidRDefault="00B919FE" w:rsidP="004D1F84">
            <w:pPr>
              <w:rPr>
                <w:rFonts w:ascii="Times New Roman" w:hAnsi="Times New Roman" w:cs="Times New Roman"/>
                <w:color w:val="auto"/>
                <w:sz w:val="22"/>
                <w:szCs w:val="22"/>
              </w:rPr>
            </w:pPr>
            <w:r w:rsidRPr="003D7039">
              <w:rPr>
                <w:rFonts w:ascii="Times New Roman" w:hAnsi="Times New Roman" w:cs="Times New Roman"/>
                <w:sz w:val="22"/>
                <w:szCs w:val="22"/>
              </w:rPr>
              <w:t xml:space="preserve">FSL Staff </w:t>
            </w:r>
          </w:p>
        </w:tc>
      </w:tr>
      <w:tr w:rsidR="00B919FE" w:rsidRPr="003D7039" w14:paraId="59335DBC"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290FAB82"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Find a safe/secure location – be safe and do not place yourself in danger</w:t>
            </w:r>
          </w:p>
        </w:tc>
      </w:tr>
      <w:tr w:rsidR="00B919FE" w:rsidRPr="003D7039" w14:paraId="6BA2F7CD" w14:textId="77777777" w:rsidTr="004D1F84">
        <w:tc>
          <w:tcPr>
            <w:cnfStyle w:val="001000000000" w:firstRow="0" w:lastRow="0" w:firstColumn="1" w:lastColumn="0" w:oddVBand="0" w:evenVBand="0" w:oddHBand="0" w:evenHBand="0" w:firstRowFirstColumn="0" w:firstRowLastColumn="0" w:lastRowFirstColumn="0" w:lastRowLastColumn="0"/>
            <w:tcW w:w="9085" w:type="dxa"/>
          </w:tcPr>
          <w:p w14:paraId="229FE864"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Once you have been notified that it is safe contact: DPS, Supervisor, Counseling Services for student/staff, strategic communication</w:t>
            </w:r>
          </w:p>
        </w:tc>
      </w:tr>
      <w:tr w:rsidR="00B919FE" w:rsidRPr="003D7039" w14:paraId="126E33C5"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66096B81"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Enact chapter wellness/check in protocol </w:t>
            </w:r>
          </w:p>
        </w:tc>
      </w:tr>
    </w:tbl>
    <w:p w14:paraId="2F68CD29" w14:textId="2768F68C" w:rsidR="00B919FE" w:rsidRPr="003D7039" w:rsidRDefault="00B919FE" w:rsidP="00B919FE">
      <w:pPr>
        <w:pStyle w:val="Heading3"/>
        <w:rPr>
          <w:rFonts w:ascii="Times New Roman" w:hAnsi="Times New Roman" w:cs="Times New Roman"/>
          <w:sz w:val="22"/>
          <w:szCs w:val="22"/>
        </w:rPr>
      </w:pPr>
      <w:bookmarkStart w:id="92" w:name="_Toc155698617"/>
      <w:r w:rsidRPr="003D7039">
        <w:rPr>
          <w:rFonts w:ascii="Times New Roman" w:hAnsi="Times New Roman" w:cs="Times New Roman"/>
          <w:sz w:val="22"/>
          <w:szCs w:val="22"/>
        </w:rPr>
        <w:t>DEATH OF A STUDENT</w:t>
      </w:r>
      <w:bookmarkEnd w:id="92"/>
      <w:r w:rsidRPr="003D7039">
        <w:rPr>
          <w:rFonts w:ascii="Times New Roman" w:hAnsi="Times New Roman" w:cs="Times New Roman"/>
          <w:sz w:val="22"/>
          <w:szCs w:val="22"/>
        </w:rPr>
        <w:t xml:space="preserve"> </w:t>
      </w:r>
    </w:p>
    <w:p w14:paraId="00C72451" w14:textId="77777777" w:rsidR="00B919FE" w:rsidRPr="003D7039" w:rsidRDefault="00B919FE" w:rsidP="00B919FE">
      <w:pPr>
        <w:rPr>
          <w:rFonts w:ascii="Times New Roman" w:hAnsi="Times New Roman" w:cs="Times New Roman"/>
          <w:sz w:val="22"/>
          <w:szCs w:val="22"/>
        </w:rPr>
      </w:pPr>
    </w:p>
    <w:tbl>
      <w:tblPr>
        <w:tblStyle w:val="GridTable4-Accent6"/>
        <w:tblW w:w="9085" w:type="dxa"/>
        <w:tblLook w:val="04A0" w:firstRow="1" w:lastRow="0" w:firstColumn="1" w:lastColumn="0" w:noHBand="0" w:noVBand="1"/>
      </w:tblPr>
      <w:tblGrid>
        <w:gridCol w:w="9085"/>
      </w:tblGrid>
      <w:tr w:rsidR="00B919FE" w:rsidRPr="003D7039" w14:paraId="4C0F53DE"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62936826"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4A8C4819"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0311523B"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contact DPS</w:t>
            </w:r>
          </w:p>
        </w:tc>
      </w:tr>
      <w:tr w:rsidR="00B919FE" w:rsidRPr="003D7039" w14:paraId="36819884" w14:textId="77777777" w:rsidTr="004D1F84">
        <w:tc>
          <w:tcPr>
            <w:cnfStyle w:val="001000000000" w:firstRow="0" w:lastRow="0" w:firstColumn="1" w:lastColumn="0" w:oddVBand="0" w:evenVBand="0" w:oddHBand="0" w:evenHBand="0" w:firstRowFirstColumn="0" w:firstRowLastColumn="0" w:lastRowFirstColumn="0" w:lastRowLastColumn="0"/>
            <w:tcW w:w="9085" w:type="dxa"/>
          </w:tcPr>
          <w:p w14:paraId="02B6B670" w14:textId="77777777" w:rsidR="00B919FE" w:rsidRPr="003D7039" w:rsidRDefault="00B919FE" w:rsidP="004D1F84">
            <w:pPr>
              <w:spacing w:line="229"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chapter advisor</w:t>
            </w:r>
          </w:p>
        </w:tc>
      </w:tr>
      <w:tr w:rsidR="00B919FE" w:rsidRPr="003D7039" w14:paraId="2DB09743"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24C4D1C7"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FSL staff member (i.e. UCS support, etc.)</w:t>
            </w:r>
          </w:p>
        </w:tc>
      </w:tr>
      <w:tr w:rsidR="00B919FE" w:rsidRPr="003D7039" w14:paraId="3C088B4E" w14:textId="77777777" w:rsidTr="004D1F84">
        <w:tc>
          <w:tcPr>
            <w:cnfStyle w:val="001000000000" w:firstRow="0" w:lastRow="0" w:firstColumn="1" w:lastColumn="0" w:oddVBand="0" w:evenVBand="0" w:oddHBand="0" w:evenHBand="0" w:firstRowFirstColumn="0" w:firstRowLastColumn="0" w:lastRowFirstColumn="0" w:lastRowLastColumn="0"/>
            <w:tcW w:w="9085" w:type="dxa"/>
          </w:tcPr>
          <w:p w14:paraId="6AA7A241"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Enact procedure for crisis (may include media procedure)</w:t>
            </w:r>
          </w:p>
        </w:tc>
      </w:tr>
    </w:tbl>
    <w:p w14:paraId="2ED4F432" w14:textId="77777777" w:rsidR="00B919FE" w:rsidRPr="003D7039" w:rsidRDefault="00B919FE" w:rsidP="00B919FE">
      <w:pPr>
        <w:rPr>
          <w:rFonts w:ascii="Times New Roman" w:hAnsi="Times New Roman" w:cs="Times New Roman"/>
          <w:b/>
          <w:bCs/>
          <w:sz w:val="22"/>
          <w:szCs w:val="22"/>
        </w:rPr>
      </w:pPr>
    </w:p>
    <w:tbl>
      <w:tblPr>
        <w:tblStyle w:val="GridTable4-Accent41"/>
        <w:tblW w:w="0" w:type="auto"/>
        <w:tblLook w:val="04A0" w:firstRow="1" w:lastRow="0" w:firstColumn="1" w:lastColumn="0" w:noHBand="0" w:noVBand="1"/>
      </w:tblPr>
      <w:tblGrid>
        <w:gridCol w:w="9080"/>
      </w:tblGrid>
      <w:tr w:rsidR="00B919FE" w:rsidRPr="003D7039" w14:paraId="7F6E28D1"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3AA8F93B"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4726581E"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0" w:type="dxa"/>
          </w:tcPr>
          <w:p w14:paraId="4020D8B4"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2199AEA1" w14:textId="77777777" w:rsidR="00B919FE" w:rsidRPr="003D7039" w:rsidRDefault="00B919FE" w:rsidP="00B919FE">
      <w:pPr>
        <w:spacing w:line="20" w:lineRule="exact"/>
        <w:rPr>
          <w:rFonts w:ascii="Times New Roman" w:hAnsi="Times New Roman" w:cs="Times New Roman"/>
          <w:sz w:val="22"/>
          <w:szCs w:val="22"/>
        </w:rPr>
      </w:pPr>
    </w:p>
    <w:tbl>
      <w:tblPr>
        <w:tblStyle w:val="GridTable4-Accent5"/>
        <w:tblW w:w="9085" w:type="dxa"/>
        <w:tblLook w:val="04A0" w:firstRow="1" w:lastRow="0" w:firstColumn="1" w:lastColumn="0" w:noHBand="0" w:noVBand="1"/>
      </w:tblPr>
      <w:tblGrid>
        <w:gridCol w:w="9085"/>
      </w:tblGrid>
      <w:tr w:rsidR="00B919FE" w:rsidRPr="003D7039" w14:paraId="1CDDE289"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1FCD2A56" w14:textId="77777777" w:rsidR="00B919FE" w:rsidRPr="003D7039" w:rsidRDefault="00B919FE" w:rsidP="004D1F84">
            <w:pPr>
              <w:rPr>
                <w:rFonts w:ascii="Times New Roman" w:hAnsi="Times New Roman" w:cs="Times New Roman"/>
                <w:color w:val="auto"/>
                <w:sz w:val="22"/>
                <w:szCs w:val="22"/>
              </w:rPr>
            </w:pPr>
            <w:r w:rsidRPr="003D7039">
              <w:rPr>
                <w:rFonts w:ascii="Times New Roman" w:hAnsi="Times New Roman" w:cs="Times New Roman"/>
                <w:sz w:val="22"/>
                <w:szCs w:val="22"/>
              </w:rPr>
              <w:t xml:space="preserve">FSL Staff </w:t>
            </w:r>
          </w:p>
        </w:tc>
      </w:tr>
      <w:tr w:rsidR="00B919FE" w:rsidRPr="003D7039" w14:paraId="0053BD06"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07486B94"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r w:rsidR="00B919FE" w:rsidRPr="003D7039" w14:paraId="0AF27A43" w14:textId="77777777" w:rsidTr="004D1F84">
        <w:tc>
          <w:tcPr>
            <w:cnfStyle w:val="001000000000" w:firstRow="0" w:lastRow="0" w:firstColumn="1" w:lastColumn="0" w:oddVBand="0" w:evenVBand="0" w:oddHBand="0" w:evenHBand="0" w:firstRowFirstColumn="0" w:firstRowLastColumn="0" w:lastRowFirstColumn="0" w:lastRowLastColumn="0"/>
            <w:tcW w:w="9085" w:type="dxa"/>
          </w:tcPr>
          <w:p w14:paraId="278741C2" w14:textId="77777777" w:rsidR="00B919FE" w:rsidRPr="003D7039" w:rsidRDefault="00B919FE" w:rsidP="004D1F84">
            <w:pPr>
              <w:spacing w:line="234"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Determine division of responsibilities (leadership, media, UCS, strategic communication, notification of family/DOS, contact councils, contact national organization, etc.)</w:t>
            </w:r>
          </w:p>
        </w:tc>
      </w:tr>
      <w:tr w:rsidR="00B919FE" w:rsidRPr="003D7039" w14:paraId="72F0ED9D"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1349027B"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Determine future processing with impacted individuals/community</w:t>
            </w:r>
          </w:p>
        </w:tc>
      </w:tr>
      <w:tr w:rsidR="00B919FE" w:rsidRPr="003D7039" w14:paraId="55290EAA" w14:textId="77777777" w:rsidTr="004D1F84">
        <w:tc>
          <w:tcPr>
            <w:cnfStyle w:val="001000000000" w:firstRow="0" w:lastRow="0" w:firstColumn="1" w:lastColumn="0" w:oddVBand="0" w:evenVBand="0" w:oddHBand="0" w:evenHBand="0" w:firstRowFirstColumn="0" w:firstRowLastColumn="0" w:lastRowFirstColumn="0" w:lastRowLastColumn="0"/>
            <w:tcW w:w="9085" w:type="dxa"/>
          </w:tcPr>
          <w:p w14:paraId="1FD8A470" w14:textId="77777777" w:rsidR="00B919FE" w:rsidRPr="003D7039" w:rsidRDefault="00B919FE" w:rsidP="004D1F84">
            <w:pPr>
              <w:spacing w:line="267" w:lineRule="auto"/>
              <w:ind w:right="4440"/>
              <w:rPr>
                <w:rFonts w:ascii="Times New Roman" w:hAnsi="Times New Roman" w:cs="Times New Roman"/>
                <w:b w:val="0"/>
                <w:bCs w:val="0"/>
                <w:sz w:val="22"/>
                <w:szCs w:val="22"/>
              </w:rPr>
            </w:pPr>
            <w:r w:rsidRPr="003D7039">
              <w:rPr>
                <w:rFonts w:ascii="Times New Roman" w:hAnsi="Times New Roman" w:cs="Times New Roman"/>
                <w:b w:val="0"/>
                <w:bCs w:val="0"/>
                <w:sz w:val="22"/>
                <w:szCs w:val="22"/>
              </w:rPr>
              <w:t>Begin collecting information for investigation</w:t>
            </w:r>
          </w:p>
        </w:tc>
      </w:tr>
      <w:tr w:rsidR="00B919FE" w:rsidRPr="003D7039" w14:paraId="47D6FA09"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tcPr>
          <w:p w14:paraId="23246F85" w14:textId="77777777" w:rsidR="00B919FE" w:rsidRPr="003D7039" w:rsidRDefault="00B919FE" w:rsidP="004D1F84">
            <w:pPr>
              <w:spacing w:line="267" w:lineRule="auto"/>
              <w:ind w:right="444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Contact the Dean of Students </w:t>
            </w:r>
          </w:p>
        </w:tc>
      </w:tr>
    </w:tbl>
    <w:p w14:paraId="1D43185E" w14:textId="77777777" w:rsidR="00B919FE" w:rsidRPr="003D7039" w:rsidRDefault="00B919FE" w:rsidP="00B919FE">
      <w:pPr>
        <w:spacing w:line="90" w:lineRule="exact"/>
        <w:rPr>
          <w:rFonts w:ascii="Times New Roman" w:hAnsi="Times New Roman" w:cs="Times New Roman"/>
          <w:sz w:val="22"/>
          <w:szCs w:val="22"/>
        </w:rPr>
      </w:pPr>
    </w:p>
    <w:p w14:paraId="1A2AB943" w14:textId="3305BE26" w:rsidR="00B919FE" w:rsidRPr="003D7039" w:rsidRDefault="00B919FE" w:rsidP="00B919FE">
      <w:pPr>
        <w:pStyle w:val="Heading3"/>
        <w:rPr>
          <w:rFonts w:ascii="Times New Roman" w:hAnsi="Times New Roman" w:cs="Times New Roman"/>
          <w:sz w:val="22"/>
          <w:szCs w:val="22"/>
        </w:rPr>
      </w:pPr>
      <w:bookmarkStart w:id="93" w:name="_Toc155698618"/>
      <w:r w:rsidRPr="003D7039">
        <w:rPr>
          <w:rFonts w:ascii="Times New Roman" w:hAnsi="Times New Roman" w:cs="Times New Roman"/>
          <w:b/>
          <w:bCs/>
          <w:sz w:val="22"/>
          <w:szCs w:val="22"/>
        </w:rPr>
        <w:t>DRUGS:</w:t>
      </w:r>
      <w:bookmarkEnd w:id="93"/>
    </w:p>
    <w:p w14:paraId="6FD96AE1" w14:textId="7E5C9696" w:rsidR="00B919FE" w:rsidRPr="003D7039" w:rsidRDefault="00B919FE" w:rsidP="00B919FE">
      <w:pPr>
        <w:spacing w:line="236" w:lineRule="auto"/>
        <w:ind w:right="160"/>
        <w:rPr>
          <w:rFonts w:ascii="Times New Roman" w:hAnsi="Times New Roman" w:cs="Times New Roman"/>
          <w:i/>
          <w:iCs/>
          <w:sz w:val="22"/>
          <w:szCs w:val="22"/>
        </w:rPr>
      </w:pPr>
      <w:r w:rsidRPr="003D7039">
        <w:rPr>
          <w:rFonts w:ascii="Times New Roman" w:hAnsi="Times New Roman" w:cs="Times New Roman"/>
          <w:i/>
          <w:iCs/>
          <w:sz w:val="22"/>
          <w:szCs w:val="22"/>
        </w:rPr>
        <w:t>This section is dedicated for illegal drugs and other substances and other prescription drugs a student is in possession of that are not prescribed to them. These substances may include but are not limited to: Adderall, Bath Salts, Cocaine, Ecstasy, Methamphetamines, Marijuana, Molly, Mushrooms, Oxycontin, etc.</w:t>
      </w:r>
    </w:p>
    <w:tbl>
      <w:tblPr>
        <w:tblStyle w:val="GridTable4-Accent6"/>
        <w:tblW w:w="9175" w:type="dxa"/>
        <w:tblLook w:val="04A0" w:firstRow="1" w:lastRow="0" w:firstColumn="1" w:lastColumn="0" w:noHBand="0" w:noVBand="1"/>
      </w:tblPr>
      <w:tblGrid>
        <w:gridCol w:w="9175"/>
      </w:tblGrid>
      <w:tr w:rsidR="00B919FE" w:rsidRPr="003D7039" w14:paraId="53C2B5E3"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02E62FC1" w14:textId="77777777" w:rsidR="00B919FE" w:rsidRPr="003D7039" w:rsidRDefault="00B919FE" w:rsidP="004D1F84">
            <w:pPr>
              <w:spacing w:line="236" w:lineRule="auto"/>
              <w:ind w:right="160"/>
              <w:rPr>
                <w:rFonts w:ascii="Times New Roman" w:hAnsi="Times New Roman" w:cs="Times New Roman"/>
                <w:sz w:val="22"/>
                <w:szCs w:val="22"/>
              </w:rPr>
            </w:pPr>
            <w:r w:rsidRPr="003D7039">
              <w:rPr>
                <w:rFonts w:ascii="Times New Roman" w:hAnsi="Times New Roman" w:cs="Times New Roman"/>
                <w:sz w:val="22"/>
                <w:szCs w:val="22"/>
              </w:rPr>
              <w:t>FSL Member</w:t>
            </w:r>
          </w:p>
        </w:tc>
      </w:tr>
      <w:tr w:rsidR="00B919FE" w:rsidRPr="003D7039" w14:paraId="7D4F8A9F"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6FC896D6" w14:textId="77777777" w:rsidR="00B919FE" w:rsidRPr="003D7039" w:rsidRDefault="00B919FE" w:rsidP="004D1F84">
            <w:pPr>
              <w:spacing w:line="236" w:lineRule="auto"/>
              <w:ind w:right="160"/>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contact DPS</w:t>
            </w:r>
          </w:p>
        </w:tc>
      </w:tr>
      <w:tr w:rsidR="00B919FE" w:rsidRPr="003D7039" w14:paraId="0098DDB9" w14:textId="77777777" w:rsidTr="004D1F84">
        <w:tc>
          <w:tcPr>
            <w:cnfStyle w:val="001000000000" w:firstRow="0" w:lastRow="0" w:firstColumn="1" w:lastColumn="0" w:oddVBand="0" w:evenVBand="0" w:oddHBand="0" w:evenHBand="0" w:firstRowFirstColumn="0" w:firstRowLastColumn="0" w:lastRowFirstColumn="0" w:lastRowLastColumn="0"/>
            <w:tcW w:w="9175" w:type="dxa"/>
          </w:tcPr>
          <w:p w14:paraId="6F85F1C4"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chapter advisor</w:t>
            </w:r>
          </w:p>
        </w:tc>
      </w:tr>
      <w:tr w:rsidR="00B919FE" w:rsidRPr="003D7039" w14:paraId="3020BFD5"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037EBCE1" w14:textId="77777777" w:rsidR="00B919FE" w:rsidRPr="003D7039" w:rsidRDefault="00B919FE" w:rsidP="004D1F84">
            <w:pPr>
              <w:spacing w:line="238"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If the substance/drug leads to injury/illness – contact FSL staff member</w:t>
            </w:r>
          </w:p>
        </w:tc>
      </w:tr>
    </w:tbl>
    <w:p w14:paraId="172BA1A1" w14:textId="77777777" w:rsidR="00B919FE" w:rsidRPr="003D7039" w:rsidRDefault="00B919FE" w:rsidP="00B919FE">
      <w:pPr>
        <w:spacing w:line="20" w:lineRule="exact"/>
        <w:rPr>
          <w:rFonts w:ascii="Times New Roman" w:hAnsi="Times New Roman" w:cs="Times New Roman"/>
          <w:color w:val="FFFFFF"/>
          <w:sz w:val="22"/>
          <w:szCs w:val="22"/>
        </w:rPr>
      </w:pPr>
    </w:p>
    <w:tbl>
      <w:tblPr>
        <w:tblStyle w:val="GridTable4-Accent41"/>
        <w:tblW w:w="9175" w:type="dxa"/>
        <w:tblLook w:val="04A0" w:firstRow="1" w:lastRow="0" w:firstColumn="1" w:lastColumn="0" w:noHBand="0" w:noVBand="1"/>
      </w:tblPr>
      <w:tblGrid>
        <w:gridCol w:w="9175"/>
      </w:tblGrid>
      <w:tr w:rsidR="00B919FE" w:rsidRPr="003D7039" w14:paraId="76C35139"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7FE45CA6"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06FF67E0"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3E1000E7"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0F40BA92" w14:textId="77777777" w:rsidR="00B919FE" w:rsidRPr="003D7039" w:rsidRDefault="00B919FE" w:rsidP="00B919FE">
      <w:pPr>
        <w:rPr>
          <w:rFonts w:ascii="Times New Roman" w:hAnsi="Times New Roman" w:cs="Times New Roman"/>
          <w:sz w:val="22"/>
          <w:szCs w:val="22"/>
        </w:rPr>
      </w:pPr>
    </w:p>
    <w:tbl>
      <w:tblPr>
        <w:tblStyle w:val="GridTable4-Accent5"/>
        <w:tblW w:w="9175" w:type="dxa"/>
        <w:tblLook w:val="04A0" w:firstRow="1" w:lastRow="0" w:firstColumn="1" w:lastColumn="0" w:noHBand="0" w:noVBand="1"/>
      </w:tblPr>
      <w:tblGrid>
        <w:gridCol w:w="9175"/>
      </w:tblGrid>
      <w:tr w:rsidR="00B919FE" w:rsidRPr="003D7039" w14:paraId="206DB768"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41421D60"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Staff </w:t>
            </w:r>
          </w:p>
        </w:tc>
      </w:tr>
      <w:tr w:rsidR="00B919FE" w:rsidRPr="003D7039" w14:paraId="26FCE37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2C21C7DB"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r w:rsidR="00B919FE" w:rsidRPr="003D7039" w14:paraId="0CDEAAA0" w14:textId="77777777" w:rsidTr="004D1F84">
        <w:tc>
          <w:tcPr>
            <w:cnfStyle w:val="001000000000" w:firstRow="0" w:lastRow="0" w:firstColumn="1" w:lastColumn="0" w:oddVBand="0" w:evenVBand="0" w:oddHBand="0" w:evenHBand="0" w:firstRowFirstColumn="0" w:firstRowLastColumn="0" w:lastRowFirstColumn="0" w:lastRowLastColumn="0"/>
            <w:tcW w:w="9175" w:type="dxa"/>
          </w:tcPr>
          <w:p w14:paraId="4EAE3972"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Associate Director </w:t>
            </w:r>
            <w:proofErr w:type="gramStart"/>
            <w:r w:rsidRPr="003D7039">
              <w:rPr>
                <w:rFonts w:ascii="Times New Roman" w:hAnsi="Times New Roman" w:cs="Times New Roman"/>
                <w:b w:val="0"/>
                <w:bCs w:val="0"/>
                <w:sz w:val="22"/>
                <w:szCs w:val="22"/>
              </w:rPr>
              <w:t>notify</w:t>
            </w:r>
            <w:proofErr w:type="gramEnd"/>
            <w:r w:rsidRPr="003D7039">
              <w:rPr>
                <w:rFonts w:ascii="Times New Roman" w:hAnsi="Times New Roman" w:cs="Times New Roman"/>
                <w:b w:val="0"/>
                <w:bCs w:val="0"/>
                <w:sz w:val="22"/>
                <w:szCs w:val="22"/>
              </w:rPr>
              <w:t xml:space="preserve"> appropriate administration</w:t>
            </w:r>
          </w:p>
        </w:tc>
      </w:tr>
    </w:tbl>
    <w:p w14:paraId="0CC2DA1C" w14:textId="3D181FC2" w:rsidR="00B919FE" w:rsidRPr="003D7039" w:rsidRDefault="00B919FE" w:rsidP="00B919FE">
      <w:pPr>
        <w:pStyle w:val="Heading3"/>
        <w:rPr>
          <w:rFonts w:ascii="Times New Roman" w:hAnsi="Times New Roman" w:cs="Times New Roman"/>
          <w:sz w:val="22"/>
          <w:szCs w:val="22"/>
        </w:rPr>
      </w:pPr>
      <w:bookmarkStart w:id="94" w:name="_Toc155698619"/>
      <w:r w:rsidRPr="003D7039">
        <w:rPr>
          <w:rFonts w:ascii="Times New Roman" w:hAnsi="Times New Roman" w:cs="Times New Roman"/>
          <w:sz w:val="22"/>
          <w:szCs w:val="22"/>
        </w:rPr>
        <w:lastRenderedPageBreak/>
        <w:t>INJURY/ILLNESS</w:t>
      </w:r>
      <w:bookmarkEnd w:id="94"/>
      <w:r w:rsidRPr="003D7039">
        <w:rPr>
          <w:rFonts w:ascii="Times New Roman" w:hAnsi="Times New Roman" w:cs="Times New Roman"/>
          <w:sz w:val="22"/>
          <w:szCs w:val="22"/>
        </w:rPr>
        <w:t xml:space="preserve"> </w:t>
      </w:r>
    </w:p>
    <w:p w14:paraId="61873695" w14:textId="77777777" w:rsidR="00B919FE" w:rsidRPr="003D7039" w:rsidRDefault="00B919FE" w:rsidP="00B919FE">
      <w:pPr>
        <w:rPr>
          <w:rFonts w:ascii="Times New Roman" w:hAnsi="Times New Roman" w:cs="Times New Roman"/>
          <w:sz w:val="22"/>
          <w:szCs w:val="22"/>
        </w:rPr>
      </w:pPr>
    </w:p>
    <w:tbl>
      <w:tblPr>
        <w:tblStyle w:val="GridTable4-Accent6"/>
        <w:tblW w:w="9265" w:type="dxa"/>
        <w:tblLook w:val="04A0" w:firstRow="1" w:lastRow="0" w:firstColumn="1" w:lastColumn="0" w:noHBand="0" w:noVBand="1"/>
      </w:tblPr>
      <w:tblGrid>
        <w:gridCol w:w="9265"/>
      </w:tblGrid>
      <w:tr w:rsidR="00B919FE" w:rsidRPr="003D7039" w14:paraId="773BF83A"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A361121" w14:textId="77777777" w:rsidR="00B919FE" w:rsidRPr="003D7039" w:rsidRDefault="00B919FE" w:rsidP="004D1F84">
            <w:pPr>
              <w:rPr>
                <w:rFonts w:ascii="Times New Roman" w:hAnsi="Times New Roman" w:cs="Times New Roman"/>
                <w:color w:val="auto"/>
                <w:sz w:val="22"/>
                <w:szCs w:val="22"/>
              </w:rPr>
            </w:pPr>
            <w:r w:rsidRPr="003D7039">
              <w:rPr>
                <w:rFonts w:ascii="Times New Roman" w:hAnsi="Times New Roman" w:cs="Times New Roman"/>
                <w:sz w:val="22"/>
                <w:szCs w:val="22"/>
              </w:rPr>
              <w:t xml:space="preserve">FSL Member </w:t>
            </w:r>
          </w:p>
        </w:tc>
      </w:tr>
      <w:tr w:rsidR="00B919FE" w:rsidRPr="003D7039" w14:paraId="1298205B"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2AEAFB9"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contact DPS</w:t>
            </w:r>
          </w:p>
        </w:tc>
      </w:tr>
      <w:tr w:rsidR="00B919FE" w:rsidRPr="003D7039" w14:paraId="256DD89B"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711DF5DB"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FSL staff member</w:t>
            </w:r>
          </w:p>
        </w:tc>
      </w:tr>
      <w:tr w:rsidR="00B919FE" w:rsidRPr="003D7039" w14:paraId="759D2252"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21B8A81" w14:textId="77777777" w:rsidR="00B919FE" w:rsidRPr="003D7039" w:rsidRDefault="00B919FE" w:rsidP="004D1F84">
            <w:pPr>
              <w:spacing w:line="238"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chapter advisor</w:t>
            </w:r>
          </w:p>
        </w:tc>
      </w:tr>
    </w:tbl>
    <w:p w14:paraId="283A8B1F" w14:textId="170F98EC" w:rsidR="00B919FE" w:rsidRPr="003D7039" w:rsidRDefault="00B919FE" w:rsidP="00B919FE">
      <w:pPr>
        <w:rPr>
          <w:rFonts w:ascii="Times New Roman" w:hAnsi="Times New Roman" w:cs="Times New Roman"/>
          <w:sz w:val="22"/>
          <w:szCs w:val="22"/>
        </w:rPr>
      </w:pPr>
    </w:p>
    <w:tbl>
      <w:tblPr>
        <w:tblStyle w:val="GridTable4-Accent41"/>
        <w:tblW w:w="9265" w:type="dxa"/>
        <w:tblLook w:val="04A0" w:firstRow="1" w:lastRow="0" w:firstColumn="1" w:lastColumn="0" w:noHBand="0" w:noVBand="1"/>
      </w:tblPr>
      <w:tblGrid>
        <w:gridCol w:w="9265"/>
      </w:tblGrid>
      <w:tr w:rsidR="00B919FE" w:rsidRPr="003D7039" w14:paraId="0794F9E7"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8F7DAE2"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3ADC42CF"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943D8AC"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2EFBD0A6" w14:textId="77777777" w:rsidR="00B919FE" w:rsidRPr="003D7039" w:rsidRDefault="00B919FE" w:rsidP="00B919FE">
      <w:pPr>
        <w:spacing w:line="235" w:lineRule="exact"/>
        <w:rPr>
          <w:rFonts w:ascii="Times New Roman" w:hAnsi="Times New Roman" w:cs="Times New Roman"/>
          <w:sz w:val="22"/>
          <w:szCs w:val="22"/>
        </w:rPr>
      </w:pPr>
    </w:p>
    <w:tbl>
      <w:tblPr>
        <w:tblStyle w:val="GridTable4-Accent5"/>
        <w:tblW w:w="9265" w:type="dxa"/>
        <w:tblLook w:val="04A0" w:firstRow="1" w:lastRow="0" w:firstColumn="1" w:lastColumn="0" w:noHBand="0" w:noVBand="1"/>
      </w:tblPr>
      <w:tblGrid>
        <w:gridCol w:w="9265"/>
      </w:tblGrid>
      <w:tr w:rsidR="00B919FE" w:rsidRPr="003D7039" w14:paraId="0A7603FA"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D8034CB" w14:textId="77777777" w:rsidR="00B919FE" w:rsidRPr="003D7039" w:rsidRDefault="00B919FE" w:rsidP="004D1F84">
            <w:pPr>
              <w:spacing w:line="235" w:lineRule="exact"/>
              <w:rPr>
                <w:rFonts w:ascii="Times New Roman" w:hAnsi="Times New Roman" w:cs="Times New Roman"/>
                <w:sz w:val="22"/>
                <w:szCs w:val="22"/>
              </w:rPr>
            </w:pPr>
            <w:r w:rsidRPr="003D7039">
              <w:rPr>
                <w:rFonts w:ascii="Times New Roman" w:hAnsi="Times New Roman" w:cs="Times New Roman"/>
                <w:sz w:val="22"/>
                <w:szCs w:val="22"/>
              </w:rPr>
              <w:t xml:space="preserve">FSL Staff </w:t>
            </w:r>
          </w:p>
        </w:tc>
      </w:tr>
      <w:tr w:rsidR="00B919FE" w:rsidRPr="003D7039" w14:paraId="00254C8A"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C833215"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r w:rsidR="00B919FE" w:rsidRPr="003D7039" w14:paraId="43E428CC"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31F5F5D1" w14:textId="77777777" w:rsidR="00B919FE" w:rsidRPr="003D7039" w:rsidRDefault="00B919FE" w:rsidP="004D1F84">
            <w:pPr>
              <w:spacing w:line="236" w:lineRule="auto"/>
              <w:ind w:right="180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If injury/illness is communicable, contact Leadership and Engage Director </w:t>
            </w:r>
          </w:p>
        </w:tc>
      </w:tr>
      <w:tr w:rsidR="00B919FE" w:rsidRPr="003D7039" w14:paraId="00D861BC"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2FDE21E" w14:textId="77777777" w:rsidR="00B919FE" w:rsidRPr="003D7039" w:rsidRDefault="00B919FE" w:rsidP="004D1F84">
            <w:pPr>
              <w:spacing w:line="236" w:lineRule="auto"/>
              <w:ind w:right="180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If injury/illness is communicable, contact Student Health and Wellness Contact the Dean of Students Care team </w:t>
            </w:r>
          </w:p>
        </w:tc>
      </w:tr>
    </w:tbl>
    <w:p w14:paraId="75270EC3" w14:textId="24119398" w:rsidR="00B919FE" w:rsidRPr="003D7039" w:rsidRDefault="00B919FE" w:rsidP="00B919FE">
      <w:pPr>
        <w:pStyle w:val="Heading3"/>
        <w:rPr>
          <w:rFonts w:ascii="Times New Roman" w:hAnsi="Times New Roman" w:cs="Times New Roman"/>
          <w:sz w:val="22"/>
          <w:szCs w:val="22"/>
        </w:rPr>
      </w:pPr>
      <w:bookmarkStart w:id="95" w:name="_Toc155698620"/>
      <w:r w:rsidRPr="003D7039">
        <w:rPr>
          <w:rFonts w:ascii="Times New Roman" w:hAnsi="Times New Roman" w:cs="Times New Roman"/>
          <w:sz w:val="22"/>
          <w:szCs w:val="22"/>
        </w:rPr>
        <w:t>HAZING:</w:t>
      </w:r>
      <w:bookmarkEnd w:id="95"/>
      <w:r w:rsidRPr="003D7039">
        <w:rPr>
          <w:rFonts w:ascii="Times New Roman" w:hAnsi="Times New Roman" w:cs="Times New Roman"/>
          <w:sz w:val="22"/>
          <w:szCs w:val="22"/>
        </w:rPr>
        <w:t xml:space="preserve"> </w:t>
      </w:r>
    </w:p>
    <w:p w14:paraId="5157F0C1" w14:textId="77777777" w:rsidR="00B919FE" w:rsidRPr="003D7039" w:rsidRDefault="00B919FE" w:rsidP="00B919FE">
      <w:pPr>
        <w:rPr>
          <w:rFonts w:ascii="Times New Roman" w:hAnsi="Times New Roman" w:cs="Times New Roman"/>
          <w:sz w:val="22"/>
          <w:szCs w:val="22"/>
        </w:rPr>
      </w:pPr>
    </w:p>
    <w:tbl>
      <w:tblPr>
        <w:tblStyle w:val="GridTable4-Accent6"/>
        <w:tblW w:w="9265" w:type="dxa"/>
        <w:tblLook w:val="04A0" w:firstRow="1" w:lastRow="0" w:firstColumn="1" w:lastColumn="0" w:noHBand="0" w:noVBand="1"/>
      </w:tblPr>
      <w:tblGrid>
        <w:gridCol w:w="9265"/>
      </w:tblGrid>
      <w:tr w:rsidR="00B919FE" w:rsidRPr="003D7039" w14:paraId="0003945F"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66E496B"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06CDBF7C"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45FB5CA"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Contact FSL staff member </w:t>
            </w:r>
          </w:p>
        </w:tc>
      </w:tr>
      <w:tr w:rsidR="00B919FE" w:rsidRPr="003D7039" w14:paraId="576A448C"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1E37A2B9"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Contact advisor </w:t>
            </w:r>
          </w:p>
        </w:tc>
      </w:tr>
    </w:tbl>
    <w:p w14:paraId="22D48CEF" w14:textId="77777777" w:rsidR="00B919FE" w:rsidRPr="003D7039" w:rsidRDefault="00B919FE" w:rsidP="00B919FE">
      <w:pPr>
        <w:rPr>
          <w:rFonts w:ascii="Times New Roman" w:hAnsi="Times New Roman" w:cs="Times New Roman"/>
          <w:sz w:val="22"/>
          <w:szCs w:val="22"/>
        </w:rPr>
      </w:pPr>
    </w:p>
    <w:tbl>
      <w:tblPr>
        <w:tblStyle w:val="GridTable4-Accent41"/>
        <w:tblW w:w="9265" w:type="dxa"/>
        <w:tblLook w:val="04A0" w:firstRow="1" w:lastRow="0" w:firstColumn="1" w:lastColumn="0" w:noHBand="0" w:noVBand="1"/>
      </w:tblPr>
      <w:tblGrid>
        <w:gridCol w:w="9265"/>
      </w:tblGrid>
      <w:tr w:rsidR="00B919FE" w:rsidRPr="003D7039" w14:paraId="6AB5F74D"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F2F755B"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7F914E14"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1DD3D9B"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046D4F41" w14:textId="77777777" w:rsidR="00B919FE" w:rsidRPr="003D7039" w:rsidRDefault="00B919FE" w:rsidP="00B919FE">
      <w:pPr>
        <w:rPr>
          <w:rFonts w:ascii="Times New Roman" w:hAnsi="Times New Roman" w:cs="Times New Roman"/>
          <w:sz w:val="22"/>
          <w:szCs w:val="22"/>
        </w:rPr>
      </w:pPr>
    </w:p>
    <w:tbl>
      <w:tblPr>
        <w:tblStyle w:val="GridTable4-Accent5"/>
        <w:tblW w:w="9265" w:type="dxa"/>
        <w:tblLook w:val="04A0" w:firstRow="1" w:lastRow="0" w:firstColumn="1" w:lastColumn="0" w:noHBand="0" w:noVBand="1"/>
      </w:tblPr>
      <w:tblGrid>
        <w:gridCol w:w="9265"/>
      </w:tblGrid>
      <w:tr w:rsidR="00B919FE" w:rsidRPr="003D7039" w14:paraId="6379EB2A"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08618FF"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Staff </w:t>
            </w:r>
          </w:p>
        </w:tc>
      </w:tr>
      <w:tr w:rsidR="00B919FE" w:rsidRPr="003D7039" w14:paraId="3FDA49C8"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73FA643"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r w:rsidR="00B919FE" w:rsidRPr="003D7039" w14:paraId="1628348E"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344D57A5"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Associate Director </w:t>
            </w:r>
            <w:proofErr w:type="gramStart"/>
            <w:r w:rsidRPr="003D7039">
              <w:rPr>
                <w:rFonts w:ascii="Times New Roman" w:hAnsi="Times New Roman" w:cs="Times New Roman"/>
                <w:b w:val="0"/>
                <w:bCs w:val="0"/>
                <w:sz w:val="22"/>
                <w:szCs w:val="22"/>
              </w:rPr>
              <w:t>notify</w:t>
            </w:r>
            <w:proofErr w:type="gramEnd"/>
            <w:r w:rsidRPr="003D7039">
              <w:rPr>
                <w:rFonts w:ascii="Times New Roman" w:hAnsi="Times New Roman" w:cs="Times New Roman"/>
                <w:b w:val="0"/>
                <w:bCs w:val="0"/>
                <w:sz w:val="22"/>
                <w:szCs w:val="22"/>
              </w:rPr>
              <w:t xml:space="preserve"> proper staff</w:t>
            </w:r>
          </w:p>
        </w:tc>
      </w:tr>
      <w:tr w:rsidR="00B919FE" w:rsidRPr="003D7039" w14:paraId="6050C97C"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F74D65F"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the Dean of Students</w:t>
            </w:r>
          </w:p>
        </w:tc>
      </w:tr>
      <w:tr w:rsidR="00B919FE" w:rsidRPr="003D7039" w14:paraId="5D55BF64"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164E851F"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FS HQ</w:t>
            </w:r>
          </w:p>
        </w:tc>
      </w:tr>
    </w:tbl>
    <w:p w14:paraId="1162BEE5" w14:textId="088C4FA9" w:rsidR="00B919FE" w:rsidRPr="003D7039" w:rsidRDefault="00B919FE" w:rsidP="00B919FE">
      <w:pPr>
        <w:pStyle w:val="Heading3"/>
        <w:rPr>
          <w:rFonts w:ascii="Times New Roman" w:hAnsi="Times New Roman" w:cs="Times New Roman"/>
          <w:sz w:val="22"/>
          <w:szCs w:val="22"/>
        </w:rPr>
      </w:pPr>
      <w:bookmarkStart w:id="96" w:name="_Toc155698621"/>
      <w:r w:rsidRPr="003D7039">
        <w:rPr>
          <w:rFonts w:ascii="Times New Roman" w:hAnsi="Times New Roman" w:cs="Times New Roman"/>
          <w:sz w:val="22"/>
          <w:szCs w:val="22"/>
        </w:rPr>
        <w:t>MISSING STUDENT:</w:t>
      </w:r>
      <w:bookmarkEnd w:id="96"/>
      <w:r w:rsidRPr="003D7039">
        <w:rPr>
          <w:rFonts w:ascii="Times New Roman" w:hAnsi="Times New Roman" w:cs="Times New Roman"/>
          <w:sz w:val="22"/>
          <w:szCs w:val="22"/>
        </w:rPr>
        <w:t xml:space="preserve"> </w:t>
      </w:r>
    </w:p>
    <w:p w14:paraId="09D8ACD6" w14:textId="77777777" w:rsidR="00B919FE" w:rsidRPr="003D7039" w:rsidRDefault="00B919FE" w:rsidP="00B919FE">
      <w:pPr>
        <w:rPr>
          <w:rFonts w:ascii="Times New Roman" w:hAnsi="Times New Roman" w:cs="Times New Roman"/>
          <w:sz w:val="22"/>
          <w:szCs w:val="22"/>
        </w:rPr>
      </w:pPr>
    </w:p>
    <w:tbl>
      <w:tblPr>
        <w:tblStyle w:val="GridTable4-Accent6"/>
        <w:tblW w:w="9265" w:type="dxa"/>
        <w:tblLook w:val="04A0" w:firstRow="1" w:lastRow="0" w:firstColumn="1" w:lastColumn="0" w:noHBand="0" w:noVBand="1"/>
      </w:tblPr>
      <w:tblGrid>
        <w:gridCol w:w="9265"/>
      </w:tblGrid>
      <w:tr w:rsidR="00B919FE" w:rsidRPr="003D7039" w14:paraId="45386CF0"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4420EA4"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518AA3B0"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0B81858"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contact DPS</w:t>
            </w:r>
          </w:p>
        </w:tc>
      </w:tr>
      <w:tr w:rsidR="00B919FE" w:rsidRPr="003D7039" w14:paraId="46BB435B"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4EB667DC"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contact FSL staff member</w:t>
            </w:r>
          </w:p>
        </w:tc>
      </w:tr>
      <w:tr w:rsidR="00B919FE" w:rsidRPr="003D7039" w14:paraId="27649F5C"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913CB22"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chapter advisor</w:t>
            </w:r>
          </w:p>
        </w:tc>
      </w:tr>
    </w:tbl>
    <w:p w14:paraId="5A425540" w14:textId="77777777" w:rsidR="00B919FE" w:rsidRPr="003D7039" w:rsidRDefault="00B919FE" w:rsidP="00B919FE">
      <w:pPr>
        <w:rPr>
          <w:rFonts w:ascii="Times New Roman" w:hAnsi="Times New Roman" w:cs="Times New Roman"/>
          <w:sz w:val="22"/>
          <w:szCs w:val="22"/>
        </w:rPr>
      </w:pPr>
    </w:p>
    <w:tbl>
      <w:tblPr>
        <w:tblStyle w:val="GridTable4-Accent41"/>
        <w:tblW w:w="9265" w:type="dxa"/>
        <w:tblLook w:val="04A0" w:firstRow="1" w:lastRow="0" w:firstColumn="1" w:lastColumn="0" w:noHBand="0" w:noVBand="1"/>
      </w:tblPr>
      <w:tblGrid>
        <w:gridCol w:w="9265"/>
      </w:tblGrid>
      <w:tr w:rsidR="00B919FE" w:rsidRPr="003D7039" w14:paraId="0C03694D"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DCD675E"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58EFC7A2"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9EB74E1"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01CA8146" w14:textId="77777777" w:rsidR="00B919FE" w:rsidRPr="003D7039" w:rsidRDefault="00B919FE" w:rsidP="00B919FE">
      <w:pPr>
        <w:rPr>
          <w:rFonts w:ascii="Times New Roman" w:hAnsi="Times New Roman" w:cs="Times New Roman"/>
          <w:sz w:val="22"/>
          <w:szCs w:val="22"/>
        </w:rPr>
      </w:pPr>
    </w:p>
    <w:tbl>
      <w:tblPr>
        <w:tblStyle w:val="GridTable4-Accent5"/>
        <w:tblW w:w="9265" w:type="dxa"/>
        <w:tblLook w:val="04A0" w:firstRow="1" w:lastRow="0" w:firstColumn="1" w:lastColumn="0" w:noHBand="0" w:noVBand="1"/>
      </w:tblPr>
      <w:tblGrid>
        <w:gridCol w:w="9265"/>
      </w:tblGrid>
      <w:tr w:rsidR="00B919FE" w:rsidRPr="003D7039" w14:paraId="0C8AE85D"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0CE11BA"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Staff </w:t>
            </w:r>
          </w:p>
        </w:tc>
      </w:tr>
      <w:tr w:rsidR="00B919FE" w:rsidRPr="003D7039" w14:paraId="66EF33C4"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800EF75"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lastRenderedPageBreak/>
              <w:t>Call immediate supervisor</w:t>
            </w:r>
          </w:p>
        </w:tc>
      </w:tr>
      <w:tr w:rsidR="00B919FE" w:rsidRPr="003D7039" w14:paraId="3AE8B744"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01A1E55C"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Associate Director who will notify appropriate administration</w:t>
            </w:r>
          </w:p>
        </w:tc>
      </w:tr>
      <w:tr w:rsidR="00B919FE" w:rsidRPr="003D7039" w14:paraId="73E3A44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CCB7211"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the Dean of Students – Care Team</w:t>
            </w:r>
          </w:p>
        </w:tc>
      </w:tr>
    </w:tbl>
    <w:p w14:paraId="3AA04405" w14:textId="77777777" w:rsidR="00B919FE" w:rsidRPr="003D7039" w:rsidRDefault="00B919FE" w:rsidP="00B919FE">
      <w:pPr>
        <w:pStyle w:val="Heading3"/>
        <w:rPr>
          <w:rFonts w:ascii="Times New Roman" w:hAnsi="Times New Roman" w:cs="Times New Roman"/>
          <w:sz w:val="22"/>
          <w:szCs w:val="22"/>
        </w:rPr>
      </w:pPr>
      <w:bookmarkStart w:id="97" w:name="_Toc155698622"/>
      <w:r w:rsidRPr="003D7039">
        <w:rPr>
          <w:rFonts w:ascii="Times New Roman" w:hAnsi="Times New Roman" w:cs="Times New Roman"/>
          <w:sz w:val="22"/>
          <w:szCs w:val="22"/>
        </w:rPr>
        <w:t>PUBLIC INTOXICATION/UNRULY STUDENT</w:t>
      </w:r>
      <w:bookmarkEnd w:id="97"/>
      <w:r w:rsidRPr="003D7039">
        <w:rPr>
          <w:rFonts w:ascii="Times New Roman" w:hAnsi="Times New Roman" w:cs="Times New Roman"/>
          <w:sz w:val="22"/>
          <w:szCs w:val="22"/>
        </w:rPr>
        <w:t xml:space="preserve"> </w:t>
      </w:r>
    </w:p>
    <w:p w14:paraId="315E3515" w14:textId="77777777" w:rsidR="00B919FE" w:rsidRPr="003D7039" w:rsidRDefault="00B919FE" w:rsidP="00B919FE">
      <w:pPr>
        <w:rPr>
          <w:rFonts w:ascii="Times New Roman" w:hAnsi="Times New Roman" w:cs="Times New Roman"/>
          <w:sz w:val="22"/>
          <w:szCs w:val="22"/>
        </w:rPr>
      </w:pPr>
    </w:p>
    <w:tbl>
      <w:tblPr>
        <w:tblStyle w:val="GridTable4-Accent6"/>
        <w:tblW w:w="9265" w:type="dxa"/>
        <w:tblLook w:val="04A0" w:firstRow="1" w:lastRow="0" w:firstColumn="1" w:lastColumn="0" w:noHBand="0" w:noVBand="1"/>
      </w:tblPr>
      <w:tblGrid>
        <w:gridCol w:w="9265"/>
      </w:tblGrid>
      <w:tr w:rsidR="00B919FE" w:rsidRPr="003D7039" w14:paraId="2654E1A5"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6272220"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2A7C5BD3"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1613D60"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contact DPS</w:t>
            </w:r>
          </w:p>
        </w:tc>
      </w:tr>
      <w:tr w:rsidR="00B919FE" w:rsidRPr="003D7039" w14:paraId="22D2EAFE"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7FDB8038"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chapter advisor</w:t>
            </w:r>
          </w:p>
        </w:tc>
      </w:tr>
    </w:tbl>
    <w:p w14:paraId="108DD57D" w14:textId="77777777" w:rsidR="00B919FE" w:rsidRPr="003D7039" w:rsidRDefault="00B919FE" w:rsidP="00B919FE">
      <w:pPr>
        <w:rPr>
          <w:rFonts w:ascii="Times New Roman" w:hAnsi="Times New Roman" w:cs="Times New Roman"/>
          <w:sz w:val="22"/>
          <w:szCs w:val="22"/>
        </w:rPr>
      </w:pPr>
    </w:p>
    <w:tbl>
      <w:tblPr>
        <w:tblStyle w:val="GridTable4-Accent41"/>
        <w:tblW w:w="9265" w:type="dxa"/>
        <w:tblLook w:val="04A0" w:firstRow="1" w:lastRow="0" w:firstColumn="1" w:lastColumn="0" w:noHBand="0" w:noVBand="1"/>
      </w:tblPr>
      <w:tblGrid>
        <w:gridCol w:w="9265"/>
      </w:tblGrid>
      <w:tr w:rsidR="00B919FE" w:rsidRPr="003D7039" w14:paraId="40266DAA"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C43CD44"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3693ABF0"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D49E2EF"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5A37EA1B" w14:textId="77777777" w:rsidR="00B919FE" w:rsidRPr="003D7039" w:rsidRDefault="00B919FE" w:rsidP="00B919FE">
      <w:pPr>
        <w:rPr>
          <w:rFonts w:ascii="Times New Roman" w:hAnsi="Times New Roman" w:cs="Times New Roman"/>
          <w:sz w:val="22"/>
          <w:szCs w:val="22"/>
        </w:rPr>
      </w:pPr>
    </w:p>
    <w:tbl>
      <w:tblPr>
        <w:tblStyle w:val="GridTable4-Accent5"/>
        <w:tblW w:w="9265" w:type="dxa"/>
        <w:tblLook w:val="04A0" w:firstRow="1" w:lastRow="0" w:firstColumn="1" w:lastColumn="0" w:noHBand="0" w:noVBand="1"/>
      </w:tblPr>
      <w:tblGrid>
        <w:gridCol w:w="9265"/>
      </w:tblGrid>
      <w:tr w:rsidR="00B919FE" w:rsidRPr="003D7039" w14:paraId="28738002"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E1CF86F"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Staff </w:t>
            </w:r>
          </w:p>
        </w:tc>
      </w:tr>
      <w:tr w:rsidR="00B919FE" w:rsidRPr="003D7039" w14:paraId="6A4F9F42"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202A3B7"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bl>
    <w:p w14:paraId="7C42AA0D" w14:textId="26BD26FD" w:rsidR="00B919FE" w:rsidRPr="003D7039" w:rsidRDefault="00B919FE" w:rsidP="00B919FE">
      <w:pPr>
        <w:pStyle w:val="Heading3"/>
        <w:rPr>
          <w:rFonts w:ascii="Times New Roman" w:hAnsi="Times New Roman" w:cs="Times New Roman"/>
          <w:sz w:val="22"/>
          <w:szCs w:val="22"/>
        </w:rPr>
      </w:pPr>
      <w:bookmarkStart w:id="98" w:name="_Toc155698623"/>
      <w:r w:rsidRPr="003D7039">
        <w:rPr>
          <w:rFonts w:ascii="Times New Roman" w:hAnsi="Times New Roman" w:cs="Times New Roman"/>
          <w:sz w:val="22"/>
          <w:szCs w:val="22"/>
        </w:rPr>
        <w:t>SELF HARM</w:t>
      </w:r>
      <w:bookmarkEnd w:id="98"/>
      <w:r w:rsidRPr="003D7039">
        <w:rPr>
          <w:rFonts w:ascii="Times New Roman" w:hAnsi="Times New Roman" w:cs="Times New Roman"/>
          <w:sz w:val="22"/>
          <w:szCs w:val="22"/>
        </w:rPr>
        <w:t xml:space="preserve"> </w:t>
      </w:r>
    </w:p>
    <w:p w14:paraId="418D91AD" w14:textId="77777777" w:rsidR="00B919FE" w:rsidRPr="003D7039" w:rsidRDefault="00B919FE" w:rsidP="00B919FE">
      <w:pPr>
        <w:rPr>
          <w:rFonts w:ascii="Times New Roman" w:hAnsi="Times New Roman" w:cs="Times New Roman"/>
          <w:sz w:val="22"/>
          <w:szCs w:val="22"/>
        </w:rPr>
      </w:pPr>
    </w:p>
    <w:tbl>
      <w:tblPr>
        <w:tblStyle w:val="GridTable4-Accent6"/>
        <w:tblW w:w="9265" w:type="dxa"/>
        <w:tblLook w:val="04A0" w:firstRow="1" w:lastRow="0" w:firstColumn="1" w:lastColumn="0" w:noHBand="0" w:noVBand="1"/>
      </w:tblPr>
      <w:tblGrid>
        <w:gridCol w:w="2876"/>
        <w:gridCol w:w="1259"/>
        <w:gridCol w:w="1618"/>
        <w:gridCol w:w="3512"/>
      </w:tblGrid>
      <w:tr w:rsidR="00B919FE" w:rsidRPr="003D7039" w14:paraId="45AB9689"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2482B6CD"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37DEC14D"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62BAEB38"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If in need of medical transport – immediately contact DPS</w:t>
            </w:r>
          </w:p>
        </w:tc>
      </w:tr>
      <w:tr w:rsidR="00B919FE" w:rsidRPr="003D7039" w14:paraId="5F4E0913" w14:textId="77777777" w:rsidTr="004D1F84">
        <w:tc>
          <w:tcPr>
            <w:cnfStyle w:val="001000000000" w:firstRow="0" w:lastRow="0" w:firstColumn="1" w:lastColumn="0" w:oddVBand="0" w:evenVBand="0" w:oddHBand="0" w:evenHBand="0" w:firstRowFirstColumn="0" w:firstRowLastColumn="0" w:lastRowFirstColumn="0" w:lastRowLastColumn="0"/>
            <w:tcW w:w="9265" w:type="dxa"/>
            <w:gridSpan w:val="4"/>
          </w:tcPr>
          <w:p w14:paraId="77AA6768"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To assess the seriousness of the situation, you can ask the following questions:</w:t>
            </w:r>
          </w:p>
        </w:tc>
      </w:tr>
      <w:tr w:rsidR="00B919FE" w:rsidRPr="003D7039" w14:paraId="5E0FAC8F"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4FBF0753"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Are you suicidal?</w:t>
            </w:r>
          </w:p>
        </w:tc>
        <w:tc>
          <w:tcPr>
            <w:tcW w:w="2877" w:type="dxa"/>
            <w:gridSpan w:val="2"/>
          </w:tcPr>
          <w:p w14:paraId="6E88EACB" w14:textId="77777777" w:rsidR="00B919FE" w:rsidRPr="003D7039" w:rsidRDefault="00B919FE" w:rsidP="004D1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Do you have a plan to harm yourself or others?</w:t>
            </w:r>
          </w:p>
        </w:tc>
        <w:tc>
          <w:tcPr>
            <w:tcW w:w="3512" w:type="dxa"/>
          </w:tcPr>
          <w:p w14:paraId="15A46050" w14:textId="77777777" w:rsidR="00B919FE" w:rsidRPr="003D7039" w:rsidRDefault="00B919FE" w:rsidP="004D1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Do you have access to the means to do this?</w:t>
            </w:r>
          </w:p>
        </w:tc>
      </w:tr>
      <w:tr w:rsidR="00B919FE" w:rsidRPr="003D7039" w14:paraId="51979E55" w14:textId="77777777" w:rsidTr="004D1F84">
        <w:tc>
          <w:tcPr>
            <w:cnfStyle w:val="001000000000" w:firstRow="0" w:lastRow="0" w:firstColumn="1" w:lastColumn="0" w:oddVBand="0" w:evenVBand="0" w:oddHBand="0" w:evenHBand="0" w:firstRowFirstColumn="0" w:firstRowLastColumn="0" w:lastRowFirstColumn="0" w:lastRowLastColumn="0"/>
            <w:tcW w:w="9265" w:type="dxa"/>
            <w:gridSpan w:val="4"/>
          </w:tcPr>
          <w:p w14:paraId="1A5BDF70" w14:textId="77777777" w:rsidR="00B919FE" w:rsidRPr="003D7039" w:rsidRDefault="00B919FE" w:rsidP="004D1F84">
            <w:pPr>
              <w:spacing w:line="232"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If the student responds YES to any of the above questions, you should contact DPS for medical attention.</w:t>
            </w:r>
          </w:p>
        </w:tc>
      </w:tr>
      <w:tr w:rsidR="00B919FE" w:rsidRPr="003D7039" w14:paraId="236B795E"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40A20A21" w14:textId="77777777" w:rsidR="00B919FE" w:rsidRPr="003D7039" w:rsidRDefault="00B919FE" w:rsidP="004D1F84">
            <w:pPr>
              <w:spacing w:line="235" w:lineRule="auto"/>
              <w:ind w:right="6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If the student responds NO to any of the above questions, we </w:t>
            </w:r>
            <w:proofErr w:type="gramStart"/>
            <w:r w:rsidRPr="003D7039">
              <w:rPr>
                <w:rFonts w:ascii="Times New Roman" w:hAnsi="Times New Roman" w:cs="Times New Roman"/>
                <w:b w:val="0"/>
                <w:bCs w:val="0"/>
                <w:sz w:val="22"/>
                <w:szCs w:val="22"/>
              </w:rPr>
              <w:t>would encourage</w:t>
            </w:r>
            <w:proofErr w:type="gramEnd"/>
            <w:r w:rsidRPr="003D7039">
              <w:rPr>
                <w:rFonts w:ascii="Times New Roman" w:hAnsi="Times New Roman" w:cs="Times New Roman"/>
                <w:b w:val="0"/>
                <w:bCs w:val="0"/>
                <w:sz w:val="22"/>
                <w:szCs w:val="22"/>
              </w:rPr>
              <w:t xml:space="preserve"> you to share campus resources to provide support including:</w:t>
            </w:r>
          </w:p>
        </w:tc>
      </w:tr>
      <w:tr w:rsidR="00B919FE" w:rsidRPr="003D7039" w14:paraId="66B8400A" w14:textId="77777777" w:rsidTr="004D1F84">
        <w:tc>
          <w:tcPr>
            <w:cnfStyle w:val="001000000000" w:firstRow="0" w:lastRow="0" w:firstColumn="1" w:lastColumn="0" w:oddVBand="0" w:evenVBand="0" w:oddHBand="0" w:evenHBand="0" w:firstRowFirstColumn="0" w:firstRowLastColumn="0" w:lastRowFirstColumn="0" w:lastRowLastColumn="0"/>
            <w:tcW w:w="4135" w:type="dxa"/>
            <w:gridSpan w:val="2"/>
          </w:tcPr>
          <w:p w14:paraId="6D1BDBC5" w14:textId="77777777" w:rsidR="00B919FE" w:rsidRPr="003D7039" w:rsidRDefault="00B919FE" w:rsidP="004D1F84">
            <w:pPr>
              <w:tabs>
                <w:tab w:val="left" w:pos="480"/>
              </w:tabs>
              <w:rPr>
                <w:rFonts w:ascii="Times New Roman" w:hAnsi="Times New Roman" w:cs="Times New Roman"/>
                <w:b w:val="0"/>
                <w:bCs w:val="0"/>
                <w:sz w:val="22"/>
                <w:szCs w:val="22"/>
              </w:rPr>
            </w:pPr>
            <w:r w:rsidRPr="003D7039">
              <w:rPr>
                <w:rFonts w:ascii="Times New Roman" w:hAnsi="Times New Roman" w:cs="Times New Roman"/>
                <w:b w:val="0"/>
                <w:bCs w:val="0"/>
                <w:sz w:val="22"/>
                <w:szCs w:val="22"/>
              </w:rPr>
              <w:t>The Crisis Center 24 Hours Response Counselor: 319-351-0140</w:t>
            </w:r>
          </w:p>
        </w:tc>
        <w:tc>
          <w:tcPr>
            <w:tcW w:w="5130" w:type="dxa"/>
            <w:gridSpan w:val="2"/>
          </w:tcPr>
          <w:p w14:paraId="60CAFF7D" w14:textId="77777777" w:rsidR="00B919FE" w:rsidRPr="003D7039" w:rsidRDefault="00B919FE" w:rsidP="004D1F84">
            <w:pPr>
              <w:tabs>
                <w:tab w:val="left" w:pos="4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University of Iowa Counseling Center: 319-335-7294</w:t>
            </w:r>
          </w:p>
        </w:tc>
      </w:tr>
      <w:tr w:rsidR="00B919FE" w:rsidRPr="003D7039" w14:paraId="025AFBC2"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457DB379"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chapter advisor</w:t>
            </w:r>
          </w:p>
        </w:tc>
      </w:tr>
      <w:tr w:rsidR="00B919FE" w:rsidRPr="003D7039" w14:paraId="74B37953" w14:textId="77777777" w:rsidTr="004D1F84">
        <w:tc>
          <w:tcPr>
            <w:cnfStyle w:val="001000000000" w:firstRow="0" w:lastRow="0" w:firstColumn="1" w:lastColumn="0" w:oddVBand="0" w:evenVBand="0" w:oddHBand="0" w:evenHBand="0" w:firstRowFirstColumn="0" w:firstRowLastColumn="0" w:lastRowFirstColumn="0" w:lastRowLastColumn="0"/>
            <w:tcW w:w="9265" w:type="dxa"/>
            <w:gridSpan w:val="4"/>
          </w:tcPr>
          <w:p w14:paraId="7778E9EF"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FSL staff member</w:t>
            </w:r>
          </w:p>
        </w:tc>
      </w:tr>
    </w:tbl>
    <w:p w14:paraId="24424D88" w14:textId="77777777" w:rsidR="00B919FE" w:rsidRPr="003D7039" w:rsidRDefault="00B919FE" w:rsidP="00B919FE">
      <w:pPr>
        <w:rPr>
          <w:rFonts w:ascii="Times New Roman" w:hAnsi="Times New Roman" w:cs="Times New Roman"/>
          <w:sz w:val="22"/>
          <w:szCs w:val="22"/>
        </w:rPr>
      </w:pPr>
    </w:p>
    <w:tbl>
      <w:tblPr>
        <w:tblStyle w:val="GridTable4-Accent41"/>
        <w:tblW w:w="9265" w:type="dxa"/>
        <w:tblLook w:val="04A0" w:firstRow="1" w:lastRow="0" w:firstColumn="1" w:lastColumn="0" w:noHBand="0" w:noVBand="1"/>
      </w:tblPr>
      <w:tblGrid>
        <w:gridCol w:w="9265"/>
      </w:tblGrid>
      <w:tr w:rsidR="00B919FE" w:rsidRPr="003D7039" w14:paraId="3D3AA6F7"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EA50EEF"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19B173DB"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E2417CB"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47B6595F" w14:textId="77777777" w:rsidR="00B919FE" w:rsidRPr="003D7039" w:rsidRDefault="00B919FE" w:rsidP="00B919FE">
      <w:pPr>
        <w:rPr>
          <w:rFonts w:ascii="Times New Roman" w:hAnsi="Times New Roman" w:cs="Times New Roman"/>
          <w:sz w:val="22"/>
          <w:szCs w:val="22"/>
        </w:rPr>
      </w:pPr>
    </w:p>
    <w:tbl>
      <w:tblPr>
        <w:tblStyle w:val="GridTable4-Accent5"/>
        <w:tblW w:w="9265" w:type="dxa"/>
        <w:tblLook w:val="04A0" w:firstRow="1" w:lastRow="0" w:firstColumn="1" w:lastColumn="0" w:noHBand="0" w:noVBand="1"/>
      </w:tblPr>
      <w:tblGrid>
        <w:gridCol w:w="4315"/>
        <w:gridCol w:w="4950"/>
      </w:tblGrid>
      <w:tr w:rsidR="00B919FE" w:rsidRPr="003D7039" w14:paraId="4EC5857A"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2"/>
          </w:tcPr>
          <w:p w14:paraId="398F6FEC"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Staff </w:t>
            </w:r>
          </w:p>
        </w:tc>
      </w:tr>
      <w:tr w:rsidR="00B919FE" w:rsidRPr="003D7039" w14:paraId="7E35C0B9"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2"/>
          </w:tcPr>
          <w:p w14:paraId="0A9E83DF" w14:textId="77777777" w:rsidR="00B919FE" w:rsidRPr="003D7039" w:rsidRDefault="00B919FE" w:rsidP="004D1F84">
            <w:pPr>
              <w:spacing w:line="234" w:lineRule="auto"/>
              <w:ind w:right="80"/>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your reporting line – you may need to assess the seriousness of the situation. To do this, you must ask the following questions:</w:t>
            </w:r>
          </w:p>
        </w:tc>
      </w:tr>
      <w:tr w:rsidR="00B919FE" w:rsidRPr="003D7039" w14:paraId="23C16D89" w14:textId="77777777" w:rsidTr="004D1F84">
        <w:tc>
          <w:tcPr>
            <w:cnfStyle w:val="001000000000" w:firstRow="0" w:lastRow="0" w:firstColumn="1" w:lastColumn="0" w:oddVBand="0" w:evenVBand="0" w:oddHBand="0" w:evenHBand="0" w:firstRowFirstColumn="0" w:firstRowLastColumn="0" w:lastRowFirstColumn="0" w:lastRowLastColumn="0"/>
            <w:tcW w:w="4315" w:type="dxa"/>
          </w:tcPr>
          <w:p w14:paraId="6F2F7AAE"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Are you suicidal?</w:t>
            </w:r>
          </w:p>
        </w:tc>
        <w:tc>
          <w:tcPr>
            <w:tcW w:w="4950" w:type="dxa"/>
          </w:tcPr>
          <w:p w14:paraId="0B82609F" w14:textId="77777777" w:rsidR="00B919FE" w:rsidRPr="003D7039" w:rsidRDefault="00B919FE" w:rsidP="004D1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Do you have a plan?</w:t>
            </w:r>
          </w:p>
        </w:tc>
      </w:tr>
      <w:tr w:rsidR="00B919FE" w:rsidRPr="003D7039" w14:paraId="29ED38D3"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E93D5F8"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How would you do it?</w:t>
            </w:r>
          </w:p>
        </w:tc>
        <w:tc>
          <w:tcPr>
            <w:tcW w:w="4950" w:type="dxa"/>
          </w:tcPr>
          <w:p w14:paraId="18846396" w14:textId="77777777" w:rsidR="00B919FE" w:rsidRPr="003D7039" w:rsidRDefault="00B919FE" w:rsidP="004D1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When would this happen?</w:t>
            </w:r>
          </w:p>
        </w:tc>
      </w:tr>
      <w:tr w:rsidR="00B919FE" w:rsidRPr="003D7039" w14:paraId="6F17BA2D" w14:textId="77777777" w:rsidTr="004D1F84">
        <w:tc>
          <w:tcPr>
            <w:cnfStyle w:val="001000000000" w:firstRow="0" w:lastRow="0" w:firstColumn="1" w:lastColumn="0" w:oddVBand="0" w:evenVBand="0" w:oddHBand="0" w:evenHBand="0" w:firstRowFirstColumn="0" w:firstRowLastColumn="0" w:lastRowFirstColumn="0" w:lastRowLastColumn="0"/>
            <w:tcW w:w="4315" w:type="dxa"/>
          </w:tcPr>
          <w:p w14:paraId="0CA9CD7F"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When would this happen?</w:t>
            </w:r>
          </w:p>
        </w:tc>
        <w:tc>
          <w:tcPr>
            <w:tcW w:w="4950" w:type="dxa"/>
          </w:tcPr>
          <w:p w14:paraId="693D489E" w14:textId="77777777" w:rsidR="00B919FE" w:rsidRPr="003D7039" w:rsidRDefault="00B919FE" w:rsidP="004D1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Do you have access to the means to do this?</w:t>
            </w:r>
          </w:p>
        </w:tc>
      </w:tr>
      <w:tr w:rsidR="00B919FE" w:rsidRPr="003D7039" w14:paraId="5F7890CE"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2"/>
          </w:tcPr>
          <w:p w14:paraId="7C4E35F2" w14:textId="77777777" w:rsidR="00B919FE" w:rsidRPr="003D7039" w:rsidRDefault="00B919FE" w:rsidP="004D1F84">
            <w:pPr>
              <w:spacing w:line="237"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If the student responds YES to any of the above questions, this is an automatic referral/medical attention</w:t>
            </w:r>
          </w:p>
        </w:tc>
      </w:tr>
      <w:tr w:rsidR="00B919FE" w:rsidRPr="003D7039" w14:paraId="60099E3E" w14:textId="77777777" w:rsidTr="004D1F84">
        <w:tc>
          <w:tcPr>
            <w:cnfStyle w:val="001000000000" w:firstRow="0" w:lastRow="0" w:firstColumn="1" w:lastColumn="0" w:oddVBand="0" w:evenVBand="0" w:oddHBand="0" w:evenHBand="0" w:firstRowFirstColumn="0" w:firstRowLastColumn="0" w:lastRowFirstColumn="0" w:lastRowLastColumn="0"/>
            <w:tcW w:w="9265" w:type="dxa"/>
            <w:gridSpan w:val="2"/>
          </w:tcPr>
          <w:p w14:paraId="2F580D79"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r w:rsidR="00B919FE" w:rsidRPr="003D7039" w14:paraId="1F579BF5"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2"/>
          </w:tcPr>
          <w:p w14:paraId="6C088EB5"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LEADERSHIP AND ENGAGEMENT Associate Director notify Executive Director of IMU</w:t>
            </w:r>
          </w:p>
        </w:tc>
      </w:tr>
      <w:tr w:rsidR="00B919FE" w:rsidRPr="003D7039" w14:paraId="4461C32D" w14:textId="77777777" w:rsidTr="004D1F84">
        <w:tc>
          <w:tcPr>
            <w:cnfStyle w:val="001000000000" w:firstRow="0" w:lastRow="0" w:firstColumn="1" w:lastColumn="0" w:oddVBand="0" w:evenVBand="0" w:oddHBand="0" w:evenHBand="0" w:firstRowFirstColumn="0" w:firstRowLastColumn="0" w:lastRowFirstColumn="0" w:lastRowLastColumn="0"/>
            <w:tcW w:w="9265" w:type="dxa"/>
            <w:gridSpan w:val="2"/>
          </w:tcPr>
          <w:p w14:paraId="7F06D68C"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the Dean of Students – Care Team</w:t>
            </w:r>
          </w:p>
        </w:tc>
      </w:tr>
    </w:tbl>
    <w:p w14:paraId="3647416B" w14:textId="77777777" w:rsidR="00B919FE" w:rsidRPr="003D7039" w:rsidRDefault="00B919FE" w:rsidP="00B919FE">
      <w:pPr>
        <w:pStyle w:val="Heading3"/>
        <w:rPr>
          <w:rFonts w:ascii="Times New Roman" w:hAnsi="Times New Roman" w:cs="Times New Roman"/>
          <w:sz w:val="22"/>
          <w:szCs w:val="22"/>
        </w:rPr>
      </w:pPr>
      <w:bookmarkStart w:id="99" w:name="page8"/>
      <w:bookmarkStart w:id="100" w:name="page9"/>
      <w:bookmarkStart w:id="101" w:name="_Toc155698624"/>
      <w:bookmarkEnd w:id="99"/>
      <w:bookmarkEnd w:id="100"/>
      <w:r w:rsidRPr="003D7039">
        <w:rPr>
          <w:rFonts w:ascii="Times New Roman" w:hAnsi="Times New Roman" w:cs="Times New Roman"/>
          <w:sz w:val="22"/>
          <w:szCs w:val="22"/>
        </w:rPr>
        <w:lastRenderedPageBreak/>
        <w:t>SEXUAL ASSAULT/DOMESTIC VIOLENCE/STALKING:</w:t>
      </w:r>
      <w:bookmarkEnd w:id="101"/>
    </w:p>
    <w:p w14:paraId="66A57837" w14:textId="77777777" w:rsidR="00B919FE" w:rsidRPr="003D7039" w:rsidRDefault="00B919FE" w:rsidP="00B919FE">
      <w:pPr>
        <w:rPr>
          <w:rFonts w:ascii="Times New Roman" w:hAnsi="Times New Roman" w:cs="Times New Roman"/>
          <w:b/>
          <w:bCs/>
          <w:sz w:val="22"/>
          <w:szCs w:val="22"/>
        </w:rPr>
      </w:pPr>
    </w:p>
    <w:tbl>
      <w:tblPr>
        <w:tblStyle w:val="GridTable4-Accent6"/>
        <w:tblW w:w="9265" w:type="dxa"/>
        <w:tblLook w:val="04A0" w:firstRow="1" w:lastRow="0" w:firstColumn="1" w:lastColumn="0" w:noHBand="0" w:noVBand="1"/>
      </w:tblPr>
      <w:tblGrid>
        <w:gridCol w:w="9265"/>
      </w:tblGrid>
      <w:tr w:rsidR="00B919FE" w:rsidRPr="003D7039" w14:paraId="6057D3B4"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501C7B8"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4EC28B4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46195F5"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If in need of medical attention – immediately contact DPS.</w:t>
            </w:r>
          </w:p>
        </w:tc>
      </w:tr>
      <w:tr w:rsidR="00B919FE" w:rsidRPr="003D7039" w14:paraId="7A7FA1C6"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18651FBF"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Sexual assault is an </w:t>
            </w:r>
            <w:proofErr w:type="gramStart"/>
            <w:r w:rsidRPr="003D7039">
              <w:rPr>
                <w:rFonts w:ascii="Times New Roman" w:hAnsi="Times New Roman" w:cs="Times New Roman"/>
                <w:b w:val="0"/>
                <w:bCs w:val="0"/>
                <w:sz w:val="22"/>
                <w:szCs w:val="22"/>
              </w:rPr>
              <w:t>emergency</w:t>
            </w:r>
            <w:proofErr w:type="gramEnd"/>
            <w:r w:rsidRPr="003D7039">
              <w:rPr>
                <w:rFonts w:ascii="Times New Roman" w:hAnsi="Times New Roman" w:cs="Times New Roman"/>
                <w:b w:val="0"/>
                <w:bCs w:val="0"/>
                <w:sz w:val="22"/>
                <w:szCs w:val="22"/>
              </w:rPr>
              <w:t xml:space="preserve"> and we strongly suggest any victim go to the Hospital Emergency Treatment</w:t>
            </w:r>
            <w:r w:rsidRPr="003D7039">
              <w:rPr>
                <w:rFonts w:ascii="Times New Roman" w:eastAsia="Courier New" w:hAnsi="Times New Roman" w:cs="Times New Roman"/>
                <w:b w:val="0"/>
                <w:bCs w:val="0"/>
                <w:sz w:val="22"/>
                <w:szCs w:val="22"/>
              </w:rPr>
              <w:t xml:space="preserve"> </w:t>
            </w:r>
            <w:r w:rsidRPr="003D7039">
              <w:rPr>
                <w:rFonts w:ascii="Times New Roman" w:hAnsi="Times New Roman" w:cs="Times New Roman"/>
                <w:b w:val="0"/>
                <w:bCs w:val="0"/>
                <w:sz w:val="22"/>
                <w:szCs w:val="22"/>
              </w:rPr>
              <w:t>Center. Going to the hospital offers victims choices.</w:t>
            </w:r>
          </w:p>
        </w:tc>
      </w:tr>
      <w:tr w:rsidR="00B919FE" w:rsidRPr="003D7039" w14:paraId="54442515"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D6E1C66"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chapter advisor</w:t>
            </w:r>
          </w:p>
        </w:tc>
      </w:tr>
      <w:tr w:rsidR="00B919FE" w:rsidRPr="003D7039" w14:paraId="6615C0AF"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554F8107" w14:textId="77777777" w:rsidR="00B919FE" w:rsidRPr="003D7039" w:rsidRDefault="00B919FE" w:rsidP="004D1F84">
            <w:pPr>
              <w:spacing w:line="229"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FSL staff member</w:t>
            </w:r>
          </w:p>
        </w:tc>
      </w:tr>
      <w:tr w:rsidR="00B919FE" w:rsidRPr="003D7039" w14:paraId="3C616AC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B8DDCED" w14:textId="77777777" w:rsidR="00B919FE" w:rsidRPr="003D7039" w:rsidRDefault="00B919FE" w:rsidP="004D1F84">
            <w:pPr>
              <w:spacing w:line="229"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Encourage resident to utilize campus resources including:</w:t>
            </w:r>
          </w:p>
        </w:tc>
      </w:tr>
      <w:tr w:rsidR="00B919FE" w:rsidRPr="003D7039" w14:paraId="1859D64C"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0049554B"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Rape Victim Advocacy Program (RVAP): </w:t>
            </w:r>
            <w:proofErr w:type="gramStart"/>
            <w:r w:rsidRPr="003D7039">
              <w:rPr>
                <w:rFonts w:ascii="Times New Roman" w:hAnsi="Times New Roman" w:cs="Times New Roman"/>
                <w:b w:val="0"/>
                <w:bCs w:val="0"/>
                <w:sz w:val="22"/>
                <w:szCs w:val="22"/>
              </w:rPr>
              <w:t>319-335-6000, and</w:t>
            </w:r>
            <w:proofErr w:type="gramEnd"/>
            <w:r w:rsidRPr="003D7039">
              <w:rPr>
                <w:rFonts w:ascii="Times New Roman" w:hAnsi="Times New Roman" w:cs="Times New Roman"/>
                <w:b w:val="0"/>
                <w:bCs w:val="0"/>
                <w:sz w:val="22"/>
                <w:szCs w:val="22"/>
              </w:rPr>
              <w:t xml:space="preserve"> is a 24-hour resource.</w:t>
            </w:r>
          </w:p>
        </w:tc>
      </w:tr>
      <w:tr w:rsidR="00B919FE" w:rsidRPr="003D7039" w14:paraId="20FE15D4"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97ECFFE"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The Office of the Sexual Misconduct Response Coordinator (OSMRC): 319 335 6200; </w:t>
            </w:r>
            <w:hyperlink r:id="rId140">
              <w:r w:rsidRPr="003D7039">
                <w:rPr>
                  <w:rFonts w:ascii="Times New Roman" w:hAnsi="Times New Roman" w:cs="Times New Roman"/>
                  <w:b w:val="0"/>
                  <w:bCs w:val="0"/>
                  <w:color w:val="0000FF"/>
                  <w:sz w:val="22"/>
                  <w:szCs w:val="22"/>
                  <w:u w:val="single"/>
                </w:rPr>
                <w:t>OSMRC@uiowa.edu</w:t>
              </w:r>
            </w:hyperlink>
          </w:p>
        </w:tc>
      </w:tr>
      <w:tr w:rsidR="00B919FE" w:rsidRPr="003D7039" w14:paraId="3E3BCFBF"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4E9827CD"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University of Iowa Counseling Services: 319-335-7294, 8am – 5pm Monday – Friday, </w:t>
            </w:r>
            <w:hyperlink r:id="rId141">
              <w:r w:rsidRPr="003D7039">
                <w:rPr>
                  <w:rFonts w:ascii="Times New Roman" w:hAnsi="Times New Roman" w:cs="Times New Roman"/>
                  <w:b w:val="0"/>
                  <w:bCs w:val="0"/>
                  <w:color w:val="0000FF"/>
                  <w:sz w:val="22"/>
                  <w:szCs w:val="22"/>
                  <w:u w:val="single"/>
                </w:rPr>
                <w:t>https://counseling.uiowa.edu</w:t>
              </w:r>
            </w:hyperlink>
          </w:p>
        </w:tc>
      </w:tr>
      <w:tr w:rsidR="00B919FE" w:rsidRPr="003D7039" w14:paraId="13DA01CB"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79D97EC" w14:textId="77777777" w:rsidR="00B919FE" w:rsidRPr="003D7039" w:rsidRDefault="00B919FE" w:rsidP="004D1F84">
            <w:pPr>
              <w:spacing w:line="266" w:lineRule="auto"/>
              <w:ind w:right="14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Call the </w:t>
            </w:r>
            <w:proofErr w:type="gramStart"/>
            <w:r w:rsidRPr="003D7039">
              <w:rPr>
                <w:rFonts w:ascii="Times New Roman" w:hAnsi="Times New Roman" w:cs="Times New Roman"/>
                <w:b w:val="0"/>
                <w:bCs w:val="0"/>
                <w:sz w:val="22"/>
                <w:szCs w:val="22"/>
              </w:rPr>
              <w:t>24 hour</w:t>
            </w:r>
            <w:proofErr w:type="gramEnd"/>
            <w:r w:rsidRPr="003D7039">
              <w:rPr>
                <w:rFonts w:ascii="Times New Roman" w:hAnsi="Times New Roman" w:cs="Times New Roman"/>
                <w:b w:val="0"/>
                <w:bCs w:val="0"/>
                <w:sz w:val="22"/>
                <w:szCs w:val="22"/>
              </w:rPr>
              <w:t xml:space="preserve"> Rape Crisis Line (319-335-6000, part of the Rape Advocacy Program) and asks that an advocate speak with the survivor.</w:t>
            </w:r>
          </w:p>
        </w:tc>
      </w:tr>
      <w:tr w:rsidR="00B919FE" w:rsidRPr="003D7039" w14:paraId="535CE0F5"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2D83800B" w14:textId="77777777" w:rsidR="00B919FE" w:rsidRPr="003D7039" w:rsidRDefault="00B919FE" w:rsidP="004D1F84">
            <w:pPr>
              <w:spacing w:line="274"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By law, survivors have a right to </w:t>
            </w:r>
            <w:proofErr w:type="gramStart"/>
            <w:r w:rsidRPr="003D7039">
              <w:rPr>
                <w:rFonts w:ascii="Times New Roman" w:hAnsi="Times New Roman" w:cs="Times New Roman"/>
                <w:b w:val="0"/>
                <w:bCs w:val="0"/>
                <w:sz w:val="22"/>
                <w:szCs w:val="22"/>
              </w:rPr>
              <w:t>have a trained sexual assault advocate present at all times</w:t>
            </w:r>
            <w:proofErr w:type="gramEnd"/>
            <w:r w:rsidRPr="003D7039">
              <w:rPr>
                <w:rFonts w:ascii="Times New Roman" w:hAnsi="Times New Roman" w:cs="Times New Roman"/>
                <w:b w:val="0"/>
                <w:bCs w:val="0"/>
                <w:sz w:val="22"/>
                <w:szCs w:val="22"/>
              </w:rPr>
              <w:t xml:space="preserve"> during the medical and investigatory process. By agreement, the University offers a student the opportunity to have the same. All callers should identify themselves as an RA or Professional Staff Member (you may be asked for a phone number, and the call will be returned by a full-time </w:t>
            </w:r>
            <w:proofErr w:type="gramStart"/>
            <w:r w:rsidRPr="003D7039">
              <w:rPr>
                <w:rFonts w:ascii="Times New Roman" w:hAnsi="Times New Roman" w:cs="Times New Roman"/>
                <w:b w:val="0"/>
                <w:bCs w:val="0"/>
                <w:sz w:val="22"/>
                <w:szCs w:val="22"/>
              </w:rPr>
              <w:t>staff</w:t>
            </w:r>
            <w:proofErr w:type="gramEnd"/>
            <w:r w:rsidRPr="003D7039">
              <w:rPr>
                <w:rFonts w:ascii="Times New Roman" w:hAnsi="Times New Roman" w:cs="Times New Roman"/>
                <w:b w:val="0"/>
                <w:bCs w:val="0"/>
                <w:sz w:val="22"/>
                <w:szCs w:val="22"/>
              </w:rPr>
              <w:t xml:space="preserve"> within minutes). Be reminded that you can ask the person on the phone to get a staff member to call you back or meet you in the office of the hall.</w:t>
            </w:r>
          </w:p>
          <w:p w14:paraId="28D401C9" w14:textId="77777777" w:rsidR="00B919FE" w:rsidRPr="003D7039" w:rsidRDefault="00B919FE" w:rsidP="004D1F84">
            <w:pPr>
              <w:spacing w:line="224" w:lineRule="exact"/>
              <w:rPr>
                <w:rFonts w:ascii="Times New Roman" w:hAnsi="Times New Roman" w:cs="Times New Roman"/>
                <w:b w:val="0"/>
                <w:bCs w:val="0"/>
                <w:sz w:val="22"/>
                <w:szCs w:val="22"/>
              </w:rPr>
            </w:pPr>
          </w:p>
          <w:p w14:paraId="6855430D" w14:textId="77777777" w:rsidR="00B919FE" w:rsidRPr="003D7039" w:rsidRDefault="00B919FE" w:rsidP="004D1F84">
            <w:pPr>
              <w:spacing w:line="273" w:lineRule="auto"/>
              <w:ind w:right="2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The advocate can discuss with the survivor </w:t>
            </w:r>
            <w:proofErr w:type="gramStart"/>
            <w:r w:rsidRPr="003D7039">
              <w:rPr>
                <w:rFonts w:ascii="Times New Roman" w:hAnsi="Times New Roman" w:cs="Times New Roman"/>
                <w:b w:val="0"/>
                <w:bCs w:val="0"/>
                <w:sz w:val="22"/>
                <w:szCs w:val="22"/>
              </w:rPr>
              <w:t>whether or not</w:t>
            </w:r>
            <w:proofErr w:type="gramEnd"/>
            <w:r w:rsidRPr="003D7039">
              <w:rPr>
                <w:rFonts w:ascii="Times New Roman" w:hAnsi="Times New Roman" w:cs="Times New Roman"/>
                <w:b w:val="0"/>
                <w:bCs w:val="0"/>
                <w:sz w:val="22"/>
                <w:szCs w:val="22"/>
              </w:rPr>
              <w:t xml:space="preserve"> they would like to go to the hospital. Survivors are encouraged to be examined by a Sexual Assault Nurse Examiner (SANE) to make sure that they are medically okay and to discuss health issues that might be related to the sexual assault. SANE will collect evidence at that time that will be stored. Even if they decide later to report, the evidence will be there.</w:t>
            </w:r>
          </w:p>
          <w:p w14:paraId="29FA2B0E" w14:textId="77777777" w:rsidR="00B919FE" w:rsidRPr="003D7039" w:rsidRDefault="00B919FE" w:rsidP="004D1F84">
            <w:pPr>
              <w:spacing w:line="239" w:lineRule="exact"/>
              <w:rPr>
                <w:rFonts w:ascii="Times New Roman" w:hAnsi="Times New Roman" w:cs="Times New Roman"/>
                <w:b w:val="0"/>
                <w:bCs w:val="0"/>
                <w:sz w:val="22"/>
                <w:szCs w:val="22"/>
              </w:rPr>
            </w:pPr>
          </w:p>
          <w:p w14:paraId="7D52900C" w14:textId="77777777" w:rsidR="00B919FE" w:rsidRPr="003D7039" w:rsidRDefault="00B919FE" w:rsidP="004D1F84">
            <w:pPr>
              <w:spacing w:line="289" w:lineRule="auto"/>
              <w:ind w:right="340"/>
              <w:rPr>
                <w:rFonts w:ascii="Times New Roman" w:hAnsi="Times New Roman" w:cs="Times New Roman"/>
                <w:b w:val="0"/>
                <w:bCs w:val="0"/>
                <w:sz w:val="22"/>
                <w:szCs w:val="22"/>
              </w:rPr>
            </w:pPr>
            <w:r w:rsidRPr="003D7039">
              <w:rPr>
                <w:rFonts w:ascii="Times New Roman" w:hAnsi="Times New Roman" w:cs="Times New Roman"/>
                <w:b w:val="0"/>
                <w:bCs w:val="0"/>
                <w:sz w:val="22"/>
                <w:szCs w:val="22"/>
              </w:rPr>
              <w:t>The advocate will assist the student in determining whether they wish to report to law enforcement and/or the UI Administration immediately. The Criminal Justice system and the University administration are two separate processes. Calling UI Police will trigger the criminal justice process which includes a criminal investigation and, if the law</w:t>
            </w:r>
          </w:p>
          <w:p w14:paraId="636D2600" w14:textId="77777777" w:rsidR="00B919FE" w:rsidRPr="003D7039" w:rsidRDefault="00B919FE" w:rsidP="004D1F84">
            <w:pPr>
              <w:spacing w:line="2" w:lineRule="exact"/>
              <w:rPr>
                <w:rFonts w:ascii="Times New Roman" w:hAnsi="Times New Roman" w:cs="Times New Roman"/>
                <w:b w:val="0"/>
                <w:bCs w:val="0"/>
                <w:sz w:val="22"/>
                <w:szCs w:val="22"/>
              </w:rPr>
            </w:pPr>
          </w:p>
          <w:p w14:paraId="6D57C1C3" w14:textId="77777777" w:rsidR="00B919FE" w:rsidRPr="003D7039" w:rsidRDefault="00B919FE" w:rsidP="004D1F84">
            <w:pPr>
              <w:spacing w:line="288" w:lineRule="auto"/>
              <w:ind w:right="20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enforcement and/or the County Attorney’s office determine it is appropriate for the case, law enforcement may arrest and charge the suspect(s). Law enforcement officers consider the survivor’s wishes on whether to file a formal </w:t>
            </w:r>
            <w:proofErr w:type="gramStart"/>
            <w:r w:rsidRPr="003D7039">
              <w:rPr>
                <w:rFonts w:ascii="Times New Roman" w:hAnsi="Times New Roman" w:cs="Times New Roman"/>
                <w:b w:val="0"/>
                <w:bCs w:val="0"/>
                <w:sz w:val="22"/>
                <w:szCs w:val="22"/>
              </w:rPr>
              <w:t>complaint;</w:t>
            </w:r>
            <w:proofErr w:type="gramEnd"/>
          </w:p>
          <w:p w14:paraId="5AB14807" w14:textId="77777777" w:rsidR="00B919FE" w:rsidRPr="003D7039" w:rsidRDefault="00B919FE" w:rsidP="004D1F84">
            <w:pPr>
              <w:spacing w:line="1" w:lineRule="exact"/>
              <w:rPr>
                <w:rFonts w:ascii="Times New Roman" w:hAnsi="Times New Roman" w:cs="Times New Roman"/>
                <w:b w:val="0"/>
                <w:bCs w:val="0"/>
                <w:sz w:val="22"/>
                <w:szCs w:val="22"/>
              </w:rPr>
            </w:pPr>
          </w:p>
          <w:p w14:paraId="5E252DDA" w14:textId="77777777" w:rsidR="00B919FE" w:rsidRPr="003D7039" w:rsidRDefault="00B919FE" w:rsidP="004D1F84">
            <w:pPr>
              <w:spacing w:line="273" w:lineRule="auto"/>
              <w:ind w:right="160"/>
              <w:rPr>
                <w:rFonts w:ascii="Times New Roman" w:hAnsi="Times New Roman" w:cs="Times New Roman"/>
                <w:b w:val="0"/>
                <w:bCs w:val="0"/>
                <w:sz w:val="22"/>
                <w:szCs w:val="22"/>
              </w:rPr>
            </w:pPr>
            <w:proofErr w:type="gramStart"/>
            <w:r w:rsidRPr="003D7039">
              <w:rPr>
                <w:rFonts w:ascii="Times New Roman" w:hAnsi="Times New Roman" w:cs="Times New Roman"/>
                <w:b w:val="0"/>
                <w:bCs w:val="0"/>
                <w:sz w:val="22"/>
                <w:szCs w:val="22"/>
              </w:rPr>
              <w:t>however</w:t>
            </w:r>
            <w:proofErr w:type="gramEnd"/>
            <w:r w:rsidRPr="003D7039">
              <w:rPr>
                <w:rFonts w:ascii="Times New Roman" w:hAnsi="Times New Roman" w:cs="Times New Roman"/>
                <w:b w:val="0"/>
                <w:bCs w:val="0"/>
                <w:sz w:val="22"/>
                <w:szCs w:val="22"/>
              </w:rPr>
              <w:t>, once an individual has been charged with a crime, the overriding factor at that point is the fact that someone has been charged with a serious crime and should have the opportunity to provide defense against those charges. The officer and RVAP advocate can assist the survivor in weighing those decisions. Survivors also have the option of making an informal report to law enforcement for information purposes.</w:t>
            </w:r>
          </w:p>
        </w:tc>
      </w:tr>
    </w:tbl>
    <w:p w14:paraId="2D2EEBE6" w14:textId="77777777" w:rsidR="00B919FE" w:rsidRPr="003D7039" w:rsidRDefault="00B919FE" w:rsidP="00B919FE">
      <w:pPr>
        <w:rPr>
          <w:rFonts w:ascii="Times New Roman" w:hAnsi="Times New Roman" w:cs="Times New Roman"/>
          <w:sz w:val="22"/>
          <w:szCs w:val="22"/>
        </w:rPr>
      </w:pPr>
    </w:p>
    <w:tbl>
      <w:tblPr>
        <w:tblStyle w:val="GridTable4-Accent41"/>
        <w:tblW w:w="9265" w:type="dxa"/>
        <w:tblLook w:val="04A0" w:firstRow="1" w:lastRow="0" w:firstColumn="1" w:lastColumn="0" w:noHBand="0" w:noVBand="1"/>
      </w:tblPr>
      <w:tblGrid>
        <w:gridCol w:w="9265"/>
      </w:tblGrid>
      <w:tr w:rsidR="00B919FE" w:rsidRPr="003D7039" w14:paraId="727FD1AE"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C1CA8AC"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781930A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C9C0283"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796B96E8" w14:textId="77777777" w:rsidR="00B919FE" w:rsidRPr="003D7039" w:rsidRDefault="00B919FE" w:rsidP="00B919FE">
      <w:pPr>
        <w:tabs>
          <w:tab w:val="left" w:pos="4120"/>
        </w:tabs>
        <w:rPr>
          <w:rFonts w:ascii="Times New Roman" w:hAnsi="Times New Roman" w:cs="Times New Roman"/>
          <w:sz w:val="22"/>
          <w:szCs w:val="22"/>
        </w:rPr>
      </w:pPr>
      <w:r w:rsidRPr="003D7039">
        <w:rPr>
          <w:rFonts w:ascii="Times New Roman" w:hAnsi="Times New Roman" w:cs="Times New Roman"/>
          <w:sz w:val="22"/>
          <w:szCs w:val="22"/>
        </w:rPr>
        <w:tab/>
      </w:r>
    </w:p>
    <w:tbl>
      <w:tblPr>
        <w:tblStyle w:val="GridTable4-Accent5"/>
        <w:tblW w:w="9265" w:type="dxa"/>
        <w:tblLook w:val="04A0" w:firstRow="1" w:lastRow="0" w:firstColumn="1" w:lastColumn="0" w:noHBand="0" w:noVBand="1"/>
      </w:tblPr>
      <w:tblGrid>
        <w:gridCol w:w="9265"/>
      </w:tblGrid>
      <w:tr w:rsidR="00B919FE" w:rsidRPr="003D7039" w14:paraId="3F04E997"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F893D64" w14:textId="77777777" w:rsidR="00B919FE" w:rsidRPr="003D7039" w:rsidRDefault="00B919FE" w:rsidP="004D1F84">
            <w:pPr>
              <w:tabs>
                <w:tab w:val="left" w:pos="4120"/>
              </w:tabs>
              <w:rPr>
                <w:rFonts w:ascii="Times New Roman" w:hAnsi="Times New Roman" w:cs="Times New Roman"/>
                <w:sz w:val="22"/>
                <w:szCs w:val="22"/>
              </w:rPr>
            </w:pPr>
            <w:r w:rsidRPr="003D7039">
              <w:rPr>
                <w:rFonts w:ascii="Times New Roman" w:hAnsi="Times New Roman" w:cs="Times New Roman"/>
                <w:sz w:val="22"/>
                <w:szCs w:val="22"/>
              </w:rPr>
              <w:t>FSL Staff</w:t>
            </w:r>
          </w:p>
        </w:tc>
      </w:tr>
      <w:tr w:rsidR="00B919FE" w:rsidRPr="003D7039" w14:paraId="2A018420"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A820B8A"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r w:rsidR="00B919FE" w:rsidRPr="003D7039" w14:paraId="2400A389"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1736950C" w14:textId="77777777" w:rsidR="00B919FE" w:rsidRPr="003D7039" w:rsidRDefault="00B919FE" w:rsidP="004D1F84">
            <w:pPr>
              <w:tabs>
                <w:tab w:val="left" w:pos="4120"/>
              </w:tabs>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Associate Director notify appropriate administration</w:t>
            </w:r>
          </w:p>
        </w:tc>
      </w:tr>
      <w:tr w:rsidR="00B919FE" w:rsidRPr="003D7039" w14:paraId="40A1B6F6"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78E7EC2" w14:textId="77777777" w:rsidR="00B919FE" w:rsidRPr="003D7039" w:rsidRDefault="00B919FE" w:rsidP="004D1F84">
            <w:pPr>
              <w:spacing w:line="238"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lastRenderedPageBreak/>
              <w:t>Contact OSMRC</w:t>
            </w:r>
          </w:p>
        </w:tc>
      </w:tr>
    </w:tbl>
    <w:p w14:paraId="49EC00B1" w14:textId="77777777" w:rsidR="00B919FE" w:rsidRPr="003D7039" w:rsidRDefault="00B919FE" w:rsidP="00B919FE">
      <w:pPr>
        <w:pStyle w:val="Heading3"/>
        <w:rPr>
          <w:rFonts w:ascii="Times New Roman" w:hAnsi="Times New Roman" w:cs="Times New Roman"/>
          <w:sz w:val="22"/>
          <w:szCs w:val="22"/>
        </w:rPr>
      </w:pPr>
      <w:bookmarkStart w:id="102" w:name="_Toc155698625"/>
      <w:r w:rsidRPr="003D7039">
        <w:rPr>
          <w:rFonts w:ascii="Times New Roman" w:hAnsi="Times New Roman" w:cs="Times New Roman"/>
          <w:sz w:val="22"/>
          <w:szCs w:val="22"/>
        </w:rPr>
        <w:t>SUICIDE IDEATION/ATTEMPT</w:t>
      </w:r>
      <w:bookmarkEnd w:id="102"/>
    </w:p>
    <w:p w14:paraId="7DE36BC0" w14:textId="77777777" w:rsidR="00B919FE" w:rsidRPr="003D7039" w:rsidRDefault="00B919FE" w:rsidP="00B919FE">
      <w:pPr>
        <w:tabs>
          <w:tab w:val="left" w:pos="4120"/>
        </w:tabs>
        <w:rPr>
          <w:rFonts w:ascii="Times New Roman" w:hAnsi="Times New Roman" w:cs="Times New Roman"/>
          <w:sz w:val="22"/>
          <w:szCs w:val="22"/>
        </w:rPr>
      </w:pPr>
    </w:p>
    <w:tbl>
      <w:tblPr>
        <w:tblStyle w:val="GridTable4-Accent6"/>
        <w:tblW w:w="9175" w:type="dxa"/>
        <w:tblLook w:val="04A0" w:firstRow="1" w:lastRow="0" w:firstColumn="1" w:lastColumn="0" w:noHBand="0" w:noVBand="1"/>
      </w:tblPr>
      <w:tblGrid>
        <w:gridCol w:w="9175"/>
      </w:tblGrid>
      <w:tr w:rsidR="00B919FE" w:rsidRPr="003D7039" w14:paraId="3ED3BA44"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18A9A2B5" w14:textId="77777777" w:rsidR="00B919FE" w:rsidRPr="003D7039" w:rsidRDefault="00B919FE" w:rsidP="004D1F84">
            <w:pPr>
              <w:tabs>
                <w:tab w:val="left" w:pos="4120"/>
              </w:tabs>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4ACD182C"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5B9DAB9A" w14:textId="77777777" w:rsidR="00B919FE" w:rsidRPr="003D7039" w:rsidRDefault="00B919FE" w:rsidP="004D1F84">
            <w:pPr>
              <w:tabs>
                <w:tab w:val="left" w:pos="4120"/>
              </w:tabs>
              <w:rPr>
                <w:rFonts w:ascii="Times New Roman" w:hAnsi="Times New Roman" w:cs="Times New Roman"/>
                <w:b w:val="0"/>
                <w:bCs w:val="0"/>
                <w:sz w:val="22"/>
                <w:szCs w:val="22"/>
              </w:rPr>
            </w:pPr>
            <w:r w:rsidRPr="003D7039">
              <w:rPr>
                <w:rFonts w:ascii="Times New Roman" w:hAnsi="Times New Roman" w:cs="Times New Roman"/>
                <w:b w:val="0"/>
                <w:bCs w:val="0"/>
                <w:sz w:val="22"/>
                <w:szCs w:val="22"/>
              </w:rPr>
              <w:t>If a suicide attempt has been made:</w:t>
            </w:r>
          </w:p>
        </w:tc>
      </w:tr>
      <w:tr w:rsidR="00B919FE" w:rsidRPr="003D7039" w14:paraId="6409DB12" w14:textId="77777777" w:rsidTr="004D1F84">
        <w:tc>
          <w:tcPr>
            <w:cnfStyle w:val="001000000000" w:firstRow="0" w:lastRow="0" w:firstColumn="1" w:lastColumn="0" w:oddVBand="0" w:evenVBand="0" w:oddHBand="0" w:evenHBand="0" w:firstRowFirstColumn="0" w:firstRowLastColumn="0" w:lastRowFirstColumn="0" w:lastRowLastColumn="0"/>
            <w:tcW w:w="9175" w:type="dxa"/>
          </w:tcPr>
          <w:p w14:paraId="39253909" w14:textId="77777777" w:rsidR="00B919FE" w:rsidRPr="003D7039" w:rsidRDefault="00B919FE" w:rsidP="00917B6C">
            <w:pPr>
              <w:pStyle w:val="ListParagraph"/>
              <w:numPr>
                <w:ilvl w:val="0"/>
                <w:numId w:val="47"/>
              </w:numPr>
              <w:tabs>
                <w:tab w:val="left" w:pos="4120"/>
              </w:tabs>
              <w:contextualSpacing w:val="0"/>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DPS</w:t>
            </w:r>
          </w:p>
        </w:tc>
      </w:tr>
      <w:tr w:rsidR="00B919FE" w:rsidRPr="003D7039" w14:paraId="77007DE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69262258" w14:textId="77777777" w:rsidR="00B919FE" w:rsidRPr="003D7039" w:rsidRDefault="00B919FE" w:rsidP="00917B6C">
            <w:pPr>
              <w:pStyle w:val="ListParagraph"/>
              <w:numPr>
                <w:ilvl w:val="0"/>
                <w:numId w:val="47"/>
              </w:numPr>
              <w:tabs>
                <w:tab w:val="left" w:pos="4120"/>
              </w:tabs>
              <w:contextualSpacing w:val="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Immediately call chapter advisor </w:t>
            </w:r>
          </w:p>
        </w:tc>
      </w:tr>
      <w:tr w:rsidR="00B919FE" w:rsidRPr="003D7039" w14:paraId="78FBAF80" w14:textId="77777777" w:rsidTr="004D1F84">
        <w:tc>
          <w:tcPr>
            <w:cnfStyle w:val="001000000000" w:firstRow="0" w:lastRow="0" w:firstColumn="1" w:lastColumn="0" w:oddVBand="0" w:evenVBand="0" w:oddHBand="0" w:evenHBand="0" w:firstRowFirstColumn="0" w:firstRowLastColumn="0" w:lastRowFirstColumn="0" w:lastRowLastColumn="0"/>
            <w:tcW w:w="9175" w:type="dxa"/>
          </w:tcPr>
          <w:p w14:paraId="68EA20DD" w14:textId="77777777" w:rsidR="00B919FE" w:rsidRPr="003D7039" w:rsidRDefault="00B919FE" w:rsidP="00917B6C">
            <w:pPr>
              <w:pStyle w:val="ListParagraph"/>
              <w:numPr>
                <w:ilvl w:val="0"/>
                <w:numId w:val="47"/>
              </w:numPr>
              <w:tabs>
                <w:tab w:val="left" w:pos="4120"/>
              </w:tabs>
              <w:contextualSpacing w:val="0"/>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FSL staff member</w:t>
            </w:r>
          </w:p>
        </w:tc>
      </w:tr>
      <w:tr w:rsidR="00B919FE" w:rsidRPr="003D7039" w14:paraId="185FAC0A"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6A88ACF2" w14:textId="77777777" w:rsidR="00B919FE" w:rsidRPr="003D7039" w:rsidRDefault="00B919FE" w:rsidP="004D1F84">
            <w:pPr>
              <w:tabs>
                <w:tab w:val="left" w:pos="4120"/>
              </w:tabs>
              <w:rPr>
                <w:rFonts w:ascii="Times New Roman" w:hAnsi="Times New Roman" w:cs="Times New Roman"/>
                <w:b w:val="0"/>
                <w:bCs w:val="0"/>
                <w:sz w:val="22"/>
                <w:szCs w:val="22"/>
              </w:rPr>
            </w:pPr>
            <w:r w:rsidRPr="003D7039">
              <w:rPr>
                <w:rFonts w:ascii="Times New Roman" w:hAnsi="Times New Roman" w:cs="Times New Roman"/>
                <w:b w:val="0"/>
                <w:bCs w:val="0"/>
                <w:sz w:val="22"/>
                <w:szCs w:val="22"/>
              </w:rPr>
              <w:t>Is someone is contemplating suicide:</w:t>
            </w:r>
          </w:p>
        </w:tc>
      </w:tr>
      <w:tr w:rsidR="00B919FE" w:rsidRPr="003D7039" w14:paraId="2483AFBC" w14:textId="77777777" w:rsidTr="004D1F84">
        <w:tc>
          <w:tcPr>
            <w:cnfStyle w:val="001000000000" w:firstRow="0" w:lastRow="0" w:firstColumn="1" w:lastColumn="0" w:oddVBand="0" w:evenVBand="0" w:oddHBand="0" w:evenHBand="0" w:firstRowFirstColumn="0" w:firstRowLastColumn="0" w:lastRowFirstColumn="0" w:lastRowLastColumn="0"/>
            <w:tcW w:w="9175" w:type="dxa"/>
          </w:tcPr>
          <w:p w14:paraId="2957B33B" w14:textId="77777777" w:rsidR="00B919FE" w:rsidRPr="003D7039" w:rsidRDefault="00B919FE" w:rsidP="00917B6C">
            <w:pPr>
              <w:pStyle w:val="ListParagraph"/>
              <w:numPr>
                <w:ilvl w:val="0"/>
                <w:numId w:val="48"/>
              </w:numPr>
              <w:tabs>
                <w:tab w:val="left" w:pos="4120"/>
              </w:tabs>
              <w:contextualSpacing w:val="0"/>
              <w:rPr>
                <w:rFonts w:ascii="Times New Roman" w:hAnsi="Times New Roman" w:cs="Times New Roman"/>
                <w:b w:val="0"/>
                <w:bCs w:val="0"/>
                <w:sz w:val="22"/>
                <w:szCs w:val="22"/>
              </w:rPr>
            </w:pPr>
            <w:r w:rsidRPr="003D7039">
              <w:rPr>
                <w:rFonts w:ascii="Times New Roman" w:hAnsi="Times New Roman" w:cs="Times New Roman"/>
                <w:b w:val="0"/>
                <w:bCs w:val="0"/>
                <w:sz w:val="22"/>
                <w:szCs w:val="22"/>
              </w:rPr>
              <w:t>Encourage them to make an appointment with University Counseling Services</w:t>
            </w:r>
          </w:p>
        </w:tc>
      </w:tr>
      <w:tr w:rsidR="00B919FE" w:rsidRPr="003D7039" w14:paraId="7F2AC24C"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6AF975D8" w14:textId="77777777" w:rsidR="00B919FE" w:rsidRPr="003D7039" w:rsidRDefault="00B919FE" w:rsidP="00917B6C">
            <w:pPr>
              <w:pStyle w:val="ListParagraph"/>
              <w:numPr>
                <w:ilvl w:val="0"/>
                <w:numId w:val="48"/>
              </w:numPr>
              <w:tabs>
                <w:tab w:val="left" w:pos="480"/>
              </w:tabs>
              <w:contextualSpacing w:val="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     The Crisis Center 24 Hours Response Counselor: 319-351-0140</w:t>
            </w:r>
          </w:p>
        </w:tc>
      </w:tr>
      <w:tr w:rsidR="00B919FE" w:rsidRPr="003D7039" w14:paraId="3724E1BA" w14:textId="77777777" w:rsidTr="004D1F84">
        <w:tc>
          <w:tcPr>
            <w:cnfStyle w:val="001000000000" w:firstRow="0" w:lastRow="0" w:firstColumn="1" w:lastColumn="0" w:oddVBand="0" w:evenVBand="0" w:oddHBand="0" w:evenHBand="0" w:firstRowFirstColumn="0" w:firstRowLastColumn="0" w:lastRowFirstColumn="0" w:lastRowLastColumn="0"/>
            <w:tcW w:w="9175" w:type="dxa"/>
          </w:tcPr>
          <w:p w14:paraId="266CCDEE" w14:textId="77777777" w:rsidR="00B919FE" w:rsidRPr="003D7039" w:rsidRDefault="00B919FE" w:rsidP="00917B6C">
            <w:pPr>
              <w:pStyle w:val="ListParagraph"/>
              <w:numPr>
                <w:ilvl w:val="0"/>
                <w:numId w:val="48"/>
              </w:numPr>
              <w:tabs>
                <w:tab w:val="left" w:pos="480"/>
              </w:tabs>
              <w:contextualSpacing w:val="0"/>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     University of Iowa Counseling Center: 319-335-7294</w:t>
            </w:r>
          </w:p>
        </w:tc>
      </w:tr>
      <w:tr w:rsidR="00B919FE" w:rsidRPr="003D7039" w14:paraId="691C0F9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tcPr>
          <w:p w14:paraId="1CF4743D" w14:textId="77777777" w:rsidR="00B919FE" w:rsidRPr="003D7039" w:rsidRDefault="00B919FE" w:rsidP="004D1F84">
            <w:pPr>
              <w:tabs>
                <w:tab w:val="left" w:pos="480"/>
              </w:tabs>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chapter advisor</w:t>
            </w:r>
          </w:p>
        </w:tc>
      </w:tr>
      <w:tr w:rsidR="00B919FE" w:rsidRPr="003D7039" w14:paraId="085B7DC6" w14:textId="77777777" w:rsidTr="004D1F84">
        <w:tc>
          <w:tcPr>
            <w:cnfStyle w:val="001000000000" w:firstRow="0" w:lastRow="0" w:firstColumn="1" w:lastColumn="0" w:oddVBand="0" w:evenVBand="0" w:oddHBand="0" w:evenHBand="0" w:firstRowFirstColumn="0" w:firstRowLastColumn="0" w:lastRowFirstColumn="0" w:lastRowLastColumn="0"/>
            <w:tcW w:w="9175" w:type="dxa"/>
          </w:tcPr>
          <w:p w14:paraId="748E0B7C" w14:textId="77777777" w:rsidR="00B919FE" w:rsidRPr="003D7039" w:rsidRDefault="00B919FE" w:rsidP="004D1F84">
            <w:pPr>
              <w:spacing w:line="238"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FSL staff member</w:t>
            </w:r>
          </w:p>
        </w:tc>
      </w:tr>
    </w:tbl>
    <w:p w14:paraId="38F4D3CC" w14:textId="77777777" w:rsidR="00B919FE" w:rsidRPr="003D7039" w:rsidRDefault="00B919FE" w:rsidP="00B919FE">
      <w:pPr>
        <w:tabs>
          <w:tab w:val="left" w:pos="4120"/>
        </w:tabs>
        <w:rPr>
          <w:rFonts w:ascii="Times New Roman" w:hAnsi="Times New Roman" w:cs="Times New Roman"/>
          <w:sz w:val="22"/>
          <w:szCs w:val="22"/>
        </w:rPr>
      </w:pPr>
    </w:p>
    <w:tbl>
      <w:tblPr>
        <w:tblStyle w:val="GridTable4-Accent41"/>
        <w:tblW w:w="9265" w:type="dxa"/>
        <w:tblLook w:val="04A0" w:firstRow="1" w:lastRow="0" w:firstColumn="1" w:lastColumn="0" w:noHBand="0" w:noVBand="1"/>
      </w:tblPr>
      <w:tblGrid>
        <w:gridCol w:w="9265"/>
      </w:tblGrid>
      <w:tr w:rsidR="00B919FE" w:rsidRPr="003D7039" w14:paraId="4D618DE9"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36DFBCC"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0D4DA3B2"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28E0474"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tbl>
      <w:tblPr>
        <w:tblStyle w:val="GridTable4-Accent5"/>
        <w:tblW w:w="9265" w:type="dxa"/>
        <w:tblLook w:val="04A0" w:firstRow="1" w:lastRow="0" w:firstColumn="1" w:lastColumn="0" w:noHBand="0" w:noVBand="1"/>
      </w:tblPr>
      <w:tblGrid>
        <w:gridCol w:w="4315"/>
        <w:gridCol w:w="4950"/>
      </w:tblGrid>
      <w:tr w:rsidR="00B919FE" w:rsidRPr="003D7039" w14:paraId="7D2B6252"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2"/>
          </w:tcPr>
          <w:p w14:paraId="30E931E1"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Staff </w:t>
            </w:r>
          </w:p>
        </w:tc>
      </w:tr>
      <w:tr w:rsidR="00B919FE" w:rsidRPr="003D7039" w14:paraId="1FE1C19D"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2"/>
          </w:tcPr>
          <w:p w14:paraId="0467DEFA" w14:textId="77777777" w:rsidR="00B919FE" w:rsidRPr="003D7039" w:rsidRDefault="00B919FE" w:rsidP="004D1F84">
            <w:pPr>
              <w:spacing w:line="234" w:lineRule="auto"/>
              <w:ind w:right="80"/>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your reporting line – you may need to assess the seriousness of the situation. To do this, you must ask the following questions:</w:t>
            </w:r>
          </w:p>
        </w:tc>
      </w:tr>
      <w:tr w:rsidR="00B919FE" w:rsidRPr="003D7039" w14:paraId="18884558" w14:textId="77777777" w:rsidTr="004D1F84">
        <w:tc>
          <w:tcPr>
            <w:cnfStyle w:val="001000000000" w:firstRow="0" w:lastRow="0" w:firstColumn="1" w:lastColumn="0" w:oddVBand="0" w:evenVBand="0" w:oddHBand="0" w:evenHBand="0" w:firstRowFirstColumn="0" w:firstRowLastColumn="0" w:lastRowFirstColumn="0" w:lastRowLastColumn="0"/>
            <w:tcW w:w="4315" w:type="dxa"/>
          </w:tcPr>
          <w:p w14:paraId="32CD5EA1"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Are you suicidal?</w:t>
            </w:r>
          </w:p>
        </w:tc>
        <w:tc>
          <w:tcPr>
            <w:tcW w:w="4950" w:type="dxa"/>
          </w:tcPr>
          <w:p w14:paraId="0BB421FB" w14:textId="77777777" w:rsidR="00B919FE" w:rsidRPr="003D7039" w:rsidRDefault="00B919FE" w:rsidP="004D1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Do you have a plan?</w:t>
            </w:r>
          </w:p>
        </w:tc>
      </w:tr>
      <w:tr w:rsidR="00B919FE" w:rsidRPr="003D7039" w14:paraId="4DB70165"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ED90C6C"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How would you do it?</w:t>
            </w:r>
          </w:p>
        </w:tc>
        <w:tc>
          <w:tcPr>
            <w:tcW w:w="4950" w:type="dxa"/>
          </w:tcPr>
          <w:p w14:paraId="27BE61B4" w14:textId="77777777" w:rsidR="00B919FE" w:rsidRPr="003D7039" w:rsidRDefault="00B919FE" w:rsidP="004D1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When would this happen?</w:t>
            </w:r>
          </w:p>
        </w:tc>
      </w:tr>
      <w:tr w:rsidR="00B919FE" w:rsidRPr="003D7039" w14:paraId="77099C9A" w14:textId="77777777" w:rsidTr="004D1F84">
        <w:tc>
          <w:tcPr>
            <w:cnfStyle w:val="001000000000" w:firstRow="0" w:lastRow="0" w:firstColumn="1" w:lastColumn="0" w:oddVBand="0" w:evenVBand="0" w:oddHBand="0" w:evenHBand="0" w:firstRowFirstColumn="0" w:firstRowLastColumn="0" w:lastRowFirstColumn="0" w:lastRowLastColumn="0"/>
            <w:tcW w:w="4315" w:type="dxa"/>
          </w:tcPr>
          <w:p w14:paraId="00BD52B7"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When would this happen?</w:t>
            </w:r>
          </w:p>
        </w:tc>
        <w:tc>
          <w:tcPr>
            <w:tcW w:w="4950" w:type="dxa"/>
          </w:tcPr>
          <w:p w14:paraId="7A1AF3D8" w14:textId="77777777" w:rsidR="00B919FE" w:rsidRPr="003D7039" w:rsidRDefault="00B919FE" w:rsidP="004D1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D7039">
              <w:rPr>
                <w:rFonts w:ascii="Times New Roman" w:hAnsi="Times New Roman" w:cs="Times New Roman"/>
                <w:sz w:val="22"/>
                <w:szCs w:val="22"/>
              </w:rPr>
              <w:t>Do you have access to the means to do this?</w:t>
            </w:r>
          </w:p>
        </w:tc>
      </w:tr>
      <w:tr w:rsidR="00B919FE" w:rsidRPr="003D7039" w14:paraId="457E3C4F"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2"/>
          </w:tcPr>
          <w:p w14:paraId="46C9C458" w14:textId="77777777" w:rsidR="00B919FE" w:rsidRPr="003D7039" w:rsidRDefault="00B919FE" w:rsidP="004D1F84">
            <w:pPr>
              <w:spacing w:line="237"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If the student responds YES to any of the above questions, this is an automatic referral/medical attention</w:t>
            </w:r>
          </w:p>
        </w:tc>
      </w:tr>
      <w:tr w:rsidR="00B919FE" w:rsidRPr="003D7039" w14:paraId="2485A197" w14:textId="77777777" w:rsidTr="004D1F84">
        <w:tc>
          <w:tcPr>
            <w:cnfStyle w:val="001000000000" w:firstRow="0" w:lastRow="0" w:firstColumn="1" w:lastColumn="0" w:oddVBand="0" w:evenVBand="0" w:oddHBand="0" w:evenHBand="0" w:firstRowFirstColumn="0" w:firstRowLastColumn="0" w:lastRowFirstColumn="0" w:lastRowLastColumn="0"/>
            <w:tcW w:w="9265" w:type="dxa"/>
            <w:gridSpan w:val="2"/>
          </w:tcPr>
          <w:p w14:paraId="16DC8276"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r w:rsidR="00B919FE" w:rsidRPr="003D7039" w14:paraId="2C123A5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2"/>
          </w:tcPr>
          <w:p w14:paraId="3594E497"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LEADERSHIP AND ENGAGEMENT Associate Director notify Executive Director of IMU</w:t>
            </w:r>
          </w:p>
        </w:tc>
      </w:tr>
      <w:tr w:rsidR="00B919FE" w:rsidRPr="003D7039" w14:paraId="7A4B3E5E" w14:textId="77777777" w:rsidTr="004D1F84">
        <w:tc>
          <w:tcPr>
            <w:cnfStyle w:val="001000000000" w:firstRow="0" w:lastRow="0" w:firstColumn="1" w:lastColumn="0" w:oddVBand="0" w:evenVBand="0" w:oddHBand="0" w:evenHBand="0" w:firstRowFirstColumn="0" w:firstRowLastColumn="0" w:lastRowFirstColumn="0" w:lastRowLastColumn="0"/>
            <w:tcW w:w="9265" w:type="dxa"/>
            <w:gridSpan w:val="2"/>
          </w:tcPr>
          <w:p w14:paraId="5253F783"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the Dean of Students – Care Team</w:t>
            </w:r>
          </w:p>
        </w:tc>
      </w:tr>
    </w:tbl>
    <w:p w14:paraId="4D4B57A7" w14:textId="77777777" w:rsidR="00B919FE" w:rsidRPr="003D7039" w:rsidRDefault="00B919FE" w:rsidP="00B919FE">
      <w:pPr>
        <w:pStyle w:val="Heading3"/>
        <w:rPr>
          <w:rFonts w:ascii="Times New Roman" w:hAnsi="Times New Roman" w:cs="Times New Roman"/>
          <w:sz w:val="22"/>
          <w:szCs w:val="22"/>
        </w:rPr>
      </w:pPr>
      <w:bookmarkStart w:id="103" w:name="page10"/>
      <w:bookmarkStart w:id="104" w:name="_Toc155698626"/>
      <w:bookmarkEnd w:id="103"/>
      <w:r w:rsidRPr="003D7039">
        <w:rPr>
          <w:rFonts w:ascii="Times New Roman" w:hAnsi="Times New Roman" w:cs="Times New Roman"/>
          <w:sz w:val="22"/>
          <w:szCs w:val="22"/>
        </w:rPr>
        <w:t>THEFT:</w:t>
      </w:r>
      <w:bookmarkEnd w:id="104"/>
      <w:r w:rsidRPr="003D7039">
        <w:rPr>
          <w:rFonts w:ascii="Times New Roman" w:hAnsi="Times New Roman" w:cs="Times New Roman"/>
          <w:sz w:val="22"/>
          <w:szCs w:val="22"/>
        </w:rPr>
        <w:t xml:space="preserve"> </w:t>
      </w:r>
    </w:p>
    <w:p w14:paraId="5E6E713E" w14:textId="77777777" w:rsidR="00B919FE" w:rsidRPr="003D7039" w:rsidRDefault="00B919FE" w:rsidP="00B919FE">
      <w:pPr>
        <w:rPr>
          <w:rFonts w:ascii="Times New Roman" w:hAnsi="Times New Roman" w:cs="Times New Roman"/>
          <w:sz w:val="22"/>
          <w:szCs w:val="22"/>
        </w:rPr>
      </w:pPr>
    </w:p>
    <w:tbl>
      <w:tblPr>
        <w:tblStyle w:val="GridTable4-Accent6"/>
        <w:tblW w:w="9265" w:type="dxa"/>
        <w:tblLook w:val="04A0" w:firstRow="1" w:lastRow="0" w:firstColumn="1" w:lastColumn="0" w:noHBand="0" w:noVBand="1"/>
      </w:tblPr>
      <w:tblGrid>
        <w:gridCol w:w="9265"/>
      </w:tblGrid>
      <w:tr w:rsidR="00B919FE" w:rsidRPr="003D7039" w14:paraId="3811D4ED"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DFB2D9E"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01653048"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F22495D"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contact DPS</w:t>
            </w:r>
          </w:p>
        </w:tc>
      </w:tr>
      <w:tr w:rsidR="00B919FE" w:rsidRPr="003D7039" w14:paraId="0D65E2C9"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21F9F62D"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chapter advisor</w:t>
            </w:r>
          </w:p>
        </w:tc>
      </w:tr>
      <w:tr w:rsidR="00B919FE" w:rsidRPr="003D7039" w14:paraId="2FF06308"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8B9EE1C"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FSL Staff</w:t>
            </w:r>
          </w:p>
        </w:tc>
      </w:tr>
    </w:tbl>
    <w:p w14:paraId="3413E43D" w14:textId="77777777" w:rsidR="00B919FE" w:rsidRPr="003D7039" w:rsidRDefault="00B919FE" w:rsidP="00B919FE">
      <w:pPr>
        <w:rPr>
          <w:rFonts w:ascii="Times New Roman" w:hAnsi="Times New Roman" w:cs="Times New Roman"/>
          <w:sz w:val="22"/>
          <w:szCs w:val="22"/>
        </w:rPr>
      </w:pPr>
    </w:p>
    <w:tbl>
      <w:tblPr>
        <w:tblStyle w:val="GridTable4-Accent41"/>
        <w:tblW w:w="9265" w:type="dxa"/>
        <w:tblLook w:val="04A0" w:firstRow="1" w:lastRow="0" w:firstColumn="1" w:lastColumn="0" w:noHBand="0" w:noVBand="1"/>
      </w:tblPr>
      <w:tblGrid>
        <w:gridCol w:w="9265"/>
      </w:tblGrid>
      <w:tr w:rsidR="00B919FE" w:rsidRPr="003D7039" w14:paraId="642791D0"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A27CE70"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0E5FC3C7"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D11C92E"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0AE66983" w14:textId="77777777" w:rsidR="00B919FE" w:rsidRPr="003D7039" w:rsidRDefault="00B919FE" w:rsidP="00B919FE">
      <w:pPr>
        <w:rPr>
          <w:rFonts w:ascii="Times New Roman" w:hAnsi="Times New Roman" w:cs="Times New Roman"/>
          <w:sz w:val="22"/>
          <w:szCs w:val="22"/>
        </w:rPr>
      </w:pPr>
    </w:p>
    <w:tbl>
      <w:tblPr>
        <w:tblStyle w:val="GridTable4-Accent5"/>
        <w:tblW w:w="9265" w:type="dxa"/>
        <w:tblLook w:val="04A0" w:firstRow="1" w:lastRow="0" w:firstColumn="1" w:lastColumn="0" w:noHBand="0" w:noVBand="1"/>
      </w:tblPr>
      <w:tblGrid>
        <w:gridCol w:w="9265"/>
      </w:tblGrid>
      <w:tr w:rsidR="00B919FE" w:rsidRPr="003D7039" w14:paraId="41EE25F6"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46A6D41"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Staff </w:t>
            </w:r>
          </w:p>
        </w:tc>
      </w:tr>
      <w:tr w:rsidR="00B919FE" w:rsidRPr="003D7039" w14:paraId="0FA85343"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83335EA"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reporting line expectations:</w:t>
            </w:r>
          </w:p>
        </w:tc>
      </w:tr>
      <w:tr w:rsidR="00B919FE" w:rsidRPr="003D7039" w14:paraId="51D2C1BE"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478EF17A"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Inform student we are required to notify DPS, they have option to file a theft report with DPS</w:t>
            </w:r>
          </w:p>
        </w:tc>
      </w:tr>
      <w:tr w:rsidR="00B919FE" w:rsidRPr="003D7039" w14:paraId="705EEDF2"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D5F697F"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Get detailed information from residents:</w:t>
            </w:r>
          </w:p>
        </w:tc>
      </w:tr>
      <w:tr w:rsidR="00B919FE" w:rsidRPr="003D7039" w14:paraId="6F3F71AE"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04DB61B1" w14:textId="77777777" w:rsidR="00B919FE" w:rsidRPr="003D7039" w:rsidRDefault="00B919FE" w:rsidP="00917B6C">
            <w:pPr>
              <w:pStyle w:val="ListParagraph"/>
              <w:numPr>
                <w:ilvl w:val="0"/>
                <w:numId w:val="49"/>
              </w:numPr>
              <w:spacing w:line="232" w:lineRule="auto"/>
              <w:contextualSpacing w:val="0"/>
              <w:rPr>
                <w:rFonts w:ascii="Times New Roman" w:hAnsi="Times New Roman" w:cs="Times New Roman"/>
                <w:b w:val="0"/>
                <w:bCs w:val="0"/>
                <w:sz w:val="22"/>
                <w:szCs w:val="22"/>
              </w:rPr>
            </w:pPr>
            <w:r w:rsidRPr="003D7039">
              <w:rPr>
                <w:rFonts w:ascii="Times New Roman" w:hAnsi="Times New Roman" w:cs="Times New Roman"/>
                <w:b w:val="0"/>
                <w:bCs w:val="0"/>
                <w:sz w:val="22"/>
                <w:szCs w:val="22"/>
              </w:rPr>
              <w:t>What was stolen</w:t>
            </w:r>
          </w:p>
        </w:tc>
      </w:tr>
      <w:tr w:rsidR="00B919FE" w:rsidRPr="003D7039" w14:paraId="401E99B4"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FF90AC2" w14:textId="77777777" w:rsidR="00B919FE" w:rsidRPr="003D7039" w:rsidRDefault="00B919FE" w:rsidP="00917B6C">
            <w:pPr>
              <w:pStyle w:val="ListParagraph"/>
              <w:numPr>
                <w:ilvl w:val="0"/>
                <w:numId w:val="49"/>
              </w:numPr>
              <w:spacing w:line="230" w:lineRule="auto"/>
              <w:contextualSpacing w:val="0"/>
              <w:rPr>
                <w:rFonts w:ascii="Times New Roman" w:hAnsi="Times New Roman" w:cs="Times New Roman"/>
                <w:b w:val="0"/>
                <w:bCs w:val="0"/>
                <w:sz w:val="22"/>
                <w:szCs w:val="22"/>
              </w:rPr>
            </w:pPr>
            <w:r w:rsidRPr="003D7039">
              <w:rPr>
                <w:rFonts w:ascii="Times New Roman" w:hAnsi="Times New Roman" w:cs="Times New Roman"/>
                <w:b w:val="0"/>
                <w:bCs w:val="0"/>
                <w:sz w:val="22"/>
                <w:szCs w:val="22"/>
              </w:rPr>
              <w:t>Value of stolen item(s)</w:t>
            </w:r>
          </w:p>
        </w:tc>
      </w:tr>
      <w:tr w:rsidR="00B919FE" w:rsidRPr="003D7039" w14:paraId="7A24D6B8"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70FB7783" w14:textId="77777777" w:rsidR="00B919FE" w:rsidRPr="003D7039" w:rsidRDefault="00B919FE" w:rsidP="00917B6C">
            <w:pPr>
              <w:pStyle w:val="ListParagraph"/>
              <w:numPr>
                <w:ilvl w:val="0"/>
                <w:numId w:val="49"/>
              </w:numPr>
              <w:spacing w:line="229" w:lineRule="auto"/>
              <w:contextualSpacing w:val="0"/>
              <w:rPr>
                <w:rFonts w:ascii="Times New Roman" w:hAnsi="Times New Roman" w:cs="Times New Roman"/>
                <w:b w:val="0"/>
                <w:bCs w:val="0"/>
                <w:sz w:val="22"/>
                <w:szCs w:val="22"/>
              </w:rPr>
            </w:pPr>
            <w:r w:rsidRPr="003D7039">
              <w:rPr>
                <w:rFonts w:ascii="Times New Roman" w:hAnsi="Times New Roman" w:cs="Times New Roman"/>
                <w:b w:val="0"/>
                <w:bCs w:val="0"/>
                <w:sz w:val="22"/>
                <w:szCs w:val="22"/>
              </w:rPr>
              <w:t>Time that the items were stolen</w:t>
            </w:r>
          </w:p>
        </w:tc>
      </w:tr>
    </w:tbl>
    <w:p w14:paraId="561F76DE" w14:textId="56DBA638" w:rsidR="00B919FE" w:rsidRPr="003D7039" w:rsidRDefault="00B919FE" w:rsidP="00B919FE">
      <w:pPr>
        <w:pStyle w:val="Heading3"/>
        <w:rPr>
          <w:rFonts w:ascii="Times New Roman" w:hAnsi="Times New Roman" w:cs="Times New Roman"/>
          <w:sz w:val="22"/>
          <w:szCs w:val="22"/>
        </w:rPr>
      </w:pPr>
      <w:bookmarkStart w:id="105" w:name="_Toc155698627"/>
      <w:r w:rsidRPr="003D7039">
        <w:rPr>
          <w:rFonts w:ascii="Times New Roman" w:hAnsi="Times New Roman" w:cs="Times New Roman"/>
          <w:sz w:val="22"/>
          <w:szCs w:val="22"/>
        </w:rPr>
        <w:lastRenderedPageBreak/>
        <w:t>TORNADO/INCLEMENT WEATHER</w:t>
      </w:r>
      <w:bookmarkEnd w:id="105"/>
      <w:r w:rsidRPr="003D7039">
        <w:rPr>
          <w:rFonts w:ascii="Times New Roman" w:hAnsi="Times New Roman" w:cs="Times New Roman"/>
          <w:sz w:val="22"/>
          <w:szCs w:val="22"/>
        </w:rPr>
        <w:t xml:space="preserve"> </w:t>
      </w:r>
    </w:p>
    <w:p w14:paraId="102002B6" w14:textId="77777777" w:rsidR="00B919FE" w:rsidRPr="003D7039" w:rsidRDefault="00B919FE" w:rsidP="00917B6C">
      <w:pPr>
        <w:pStyle w:val="ListParagraph"/>
        <w:widowControl w:val="0"/>
        <w:numPr>
          <w:ilvl w:val="0"/>
          <w:numId w:val="50"/>
        </w:numPr>
        <w:autoSpaceDE w:val="0"/>
        <w:autoSpaceDN w:val="0"/>
        <w:spacing w:before="0" w:after="0" w:line="240" w:lineRule="auto"/>
        <w:contextualSpacing w:val="0"/>
        <w:rPr>
          <w:rFonts w:ascii="Times New Roman" w:hAnsi="Times New Roman" w:cs="Times New Roman"/>
          <w:i/>
          <w:iCs/>
          <w:sz w:val="22"/>
          <w:szCs w:val="22"/>
        </w:rPr>
      </w:pPr>
      <w:r w:rsidRPr="003D7039">
        <w:rPr>
          <w:rFonts w:ascii="Times New Roman" w:hAnsi="Times New Roman" w:cs="Times New Roman"/>
          <w:i/>
          <w:iCs/>
          <w:sz w:val="22"/>
          <w:szCs w:val="22"/>
        </w:rPr>
        <w:t>A tornado watch means conditions are right for the development of a tornado. During a tornado watch, staff should be alert to weather conditions.</w:t>
      </w:r>
    </w:p>
    <w:p w14:paraId="3714AE59" w14:textId="77777777" w:rsidR="00B919FE" w:rsidRPr="003D7039" w:rsidRDefault="00B919FE" w:rsidP="00917B6C">
      <w:pPr>
        <w:pStyle w:val="ListParagraph"/>
        <w:widowControl w:val="0"/>
        <w:numPr>
          <w:ilvl w:val="0"/>
          <w:numId w:val="50"/>
        </w:numPr>
        <w:autoSpaceDE w:val="0"/>
        <w:autoSpaceDN w:val="0"/>
        <w:spacing w:before="0" w:after="0" w:line="240" w:lineRule="auto"/>
        <w:contextualSpacing w:val="0"/>
        <w:rPr>
          <w:rFonts w:ascii="Times New Roman" w:hAnsi="Times New Roman" w:cs="Times New Roman"/>
          <w:i/>
          <w:iCs/>
          <w:sz w:val="22"/>
          <w:szCs w:val="22"/>
        </w:rPr>
      </w:pPr>
      <w:r w:rsidRPr="003D7039">
        <w:rPr>
          <w:rFonts w:ascii="Times New Roman" w:hAnsi="Times New Roman" w:cs="Times New Roman"/>
          <w:i/>
          <w:iCs/>
          <w:sz w:val="22"/>
          <w:szCs w:val="22"/>
        </w:rPr>
        <w:t>A tornado warning means that a tornado has been sighted or indicated by National Weather Service radar. The Joint Emergency Communication Center (JECC) will activate the outdoor warning system upon official tornado warning notification from the National Weather Service. When you hear these sirens, immediately:</w:t>
      </w:r>
    </w:p>
    <w:p w14:paraId="2F7168F2" w14:textId="77777777" w:rsidR="00B919FE" w:rsidRPr="003D7039" w:rsidRDefault="00B919FE" w:rsidP="00917B6C">
      <w:pPr>
        <w:pStyle w:val="ListParagraph"/>
        <w:widowControl w:val="0"/>
        <w:numPr>
          <w:ilvl w:val="1"/>
          <w:numId w:val="50"/>
        </w:numPr>
        <w:autoSpaceDE w:val="0"/>
        <w:autoSpaceDN w:val="0"/>
        <w:spacing w:before="0" w:after="0" w:line="240" w:lineRule="auto"/>
        <w:contextualSpacing w:val="0"/>
        <w:rPr>
          <w:rFonts w:ascii="Times New Roman" w:hAnsi="Times New Roman" w:cs="Times New Roman"/>
          <w:i/>
          <w:iCs/>
          <w:sz w:val="22"/>
          <w:szCs w:val="22"/>
        </w:rPr>
      </w:pPr>
      <w:r w:rsidRPr="003D7039">
        <w:rPr>
          <w:rFonts w:ascii="Times New Roman" w:hAnsi="Times New Roman" w:cs="Times New Roman"/>
          <w:i/>
          <w:iCs/>
          <w:sz w:val="22"/>
          <w:szCs w:val="22"/>
        </w:rPr>
        <w:t>Get In – If you are outside, go to the nearest building as quickly as possible. Once inside, get as far into the middle of the building as possible and avoid glass and windows.</w:t>
      </w:r>
    </w:p>
    <w:p w14:paraId="2CD3D2DF" w14:textId="77777777" w:rsidR="00B919FE" w:rsidRPr="003D7039" w:rsidRDefault="00B919FE" w:rsidP="00917B6C">
      <w:pPr>
        <w:pStyle w:val="ListParagraph"/>
        <w:widowControl w:val="0"/>
        <w:numPr>
          <w:ilvl w:val="1"/>
          <w:numId w:val="50"/>
        </w:numPr>
        <w:autoSpaceDE w:val="0"/>
        <w:autoSpaceDN w:val="0"/>
        <w:spacing w:before="0" w:after="0" w:line="240" w:lineRule="auto"/>
        <w:contextualSpacing w:val="0"/>
        <w:rPr>
          <w:rFonts w:ascii="Times New Roman" w:hAnsi="Times New Roman" w:cs="Times New Roman"/>
          <w:i/>
          <w:iCs/>
          <w:sz w:val="22"/>
          <w:szCs w:val="22"/>
        </w:rPr>
      </w:pPr>
      <w:r w:rsidRPr="003D7039">
        <w:rPr>
          <w:rFonts w:ascii="Times New Roman" w:hAnsi="Times New Roman" w:cs="Times New Roman"/>
          <w:i/>
          <w:iCs/>
          <w:sz w:val="22"/>
          <w:szCs w:val="22"/>
        </w:rPr>
        <w:t xml:space="preserve">Get Down – Go to the lowest level possible. Find a </w:t>
      </w:r>
      <w:proofErr w:type="gramStart"/>
      <w:r w:rsidRPr="003D7039">
        <w:rPr>
          <w:rFonts w:ascii="Times New Roman" w:hAnsi="Times New Roman" w:cs="Times New Roman"/>
          <w:i/>
          <w:iCs/>
          <w:sz w:val="22"/>
          <w:szCs w:val="22"/>
        </w:rPr>
        <w:t>small protected</w:t>
      </w:r>
      <w:proofErr w:type="gramEnd"/>
      <w:r w:rsidRPr="003D7039">
        <w:rPr>
          <w:rFonts w:ascii="Times New Roman" w:hAnsi="Times New Roman" w:cs="Times New Roman"/>
          <w:i/>
          <w:iCs/>
          <w:sz w:val="22"/>
          <w:szCs w:val="22"/>
        </w:rPr>
        <w:t xml:space="preserve"> space like a closet, restroom or interior hallway.</w:t>
      </w:r>
    </w:p>
    <w:p w14:paraId="554D8F60" w14:textId="77777777" w:rsidR="00B919FE" w:rsidRPr="003D7039" w:rsidRDefault="00B919FE" w:rsidP="00917B6C">
      <w:pPr>
        <w:pStyle w:val="ListParagraph"/>
        <w:widowControl w:val="0"/>
        <w:numPr>
          <w:ilvl w:val="1"/>
          <w:numId w:val="50"/>
        </w:numPr>
        <w:autoSpaceDE w:val="0"/>
        <w:autoSpaceDN w:val="0"/>
        <w:spacing w:before="0" w:after="0" w:line="240" w:lineRule="auto"/>
        <w:contextualSpacing w:val="0"/>
        <w:rPr>
          <w:rFonts w:ascii="Times New Roman" w:hAnsi="Times New Roman" w:cs="Times New Roman"/>
          <w:i/>
          <w:iCs/>
          <w:sz w:val="22"/>
          <w:szCs w:val="22"/>
        </w:rPr>
      </w:pPr>
      <w:r w:rsidRPr="003D7039">
        <w:rPr>
          <w:rFonts w:ascii="Times New Roman" w:hAnsi="Times New Roman" w:cs="Times New Roman"/>
          <w:i/>
          <w:iCs/>
          <w:sz w:val="22"/>
          <w:szCs w:val="22"/>
        </w:rPr>
        <w:t xml:space="preserve">Cover Up – Use whatever you </w:t>
      </w:r>
      <w:proofErr w:type="gramStart"/>
      <w:r w:rsidRPr="003D7039">
        <w:rPr>
          <w:rFonts w:ascii="Times New Roman" w:hAnsi="Times New Roman" w:cs="Times New Roman"/>
          <w:i/>
          <w:iCs/>
          <w:sz w:val="22"/>
          <w:szCs w:val="22"/>
        </w:rPr>
        <w:t>have to</w:t>
      </w:r>
      <w:proofErr w:type="gramEnd"/>
      <w:r w:rsidRPr="003D7039">
        <w:rPr>
          <w:rFonts w:ascii="Times New Roman" w:hAnsi="Times New Roman" w:cs="Times New Roman"/>
          <w:i/>
          <w:iCs/>
          <w:sz w:val="22"/>
          <w:szCs w:val="22"/>
        </w:rPr>
        <w:t xml:space="preserve"> protect your head and body from flying debris. Note – The warning sirens is intended to warn persons outdoors, to seek </w:t>
      </w:r>
      <w:proofErr w:type="gramStart"/>
      <w:r w:rsidRPr="003D7039">
        <w:rPr>
          <w:rFonts w:ascii="Times New Roman" w:hAnsi="Times New Roman" w:cs="Times New Roman"/>
          <w:i/>
          <w:iCs/>
          <w:sz w:val="22"/>
          <w:szCs w:val="22"/>
        </w:rPr>
        <w:t>shelter</w:t>
      </w:r>
      <w:proofErr w:type="gramEnd"/>
    </w:p>
    <w:p w14:paraId="1B8231F7" w14:textId="77777777" w:rsidR="00B919FE" w:rsidRPr="003D7039" w:rsidRDefault="00B919FE" w:rsidP="00B919FE">
      <w:pPr>
        <w:rPr>
          <w:rFonts w:ascii="Times New Roman" w:hAnsi="Times New Roman" w:cs="Times New Roman"/>
          <w:sz w:val="22"/>
          <w:szCs w:val="22"/>
        </w:rPr>
      </w:pPr>
    </w:p>
    <w:tbl>
      <w:tblPr>
        <w:tblStyle w:val="GridTable4-Accent6"/>
        <w:tblW w:w="9265" w:type="dxa"/>
        <w:tblLook w:val="04A0" w:firstRow="1" w:lastRow="0" w:firstColumn="1" w:lastColumn="0" w:noHBand="0" w:noVBand="1"/>
      </w:tblPr>
      <w:tblGrid>
        <w:gridCol w:w="9265"/>
      </w:tblGrid>
      <w:tr w:rsidR="00B919FE" w:rsidRPr="003D7039" w14:paraId="250F8747"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CC38D45"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380C010B"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FC58855"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Advise residents in the building to:</w:t>
            </w:r>
          </w:p>
        </w:tc>
      </w:tr>
      <w:tr w:rsidR="00B919FE" w:rsidRPr="003D7039" w14:paraId="301C35F4"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3F90C682"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Get In – If they see anyone outside the building to encourage them to come inside</w:t>
            </w:r>
          </w:p>
        </w:tc>
      </w:tr>
      <w:tr w:rsidR="00B919FE" w:rsidRPr="003D7039" w14:paraId="76155F5A"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54EAB7B" w14:textId="77777777" w:rsidR="00B919FE" w:rsidRPr="003D7039" w:rsidRDefault="00B919FE" w:rsidP="004D1F84">
            <w:pPr>
              <w:spacing w:line="234" w:lineRule="auto"/>
              <w:ind w:right="200"/>
              <w:rPr>
                <w:rFonts w:ascii="Times New Roman" w:hAnsi="Times New Roman" w:cs="Times New Roman"/>
                <w:b w:val="0"/>
                <w:bCs w:val="0"/>
                <w:sz w:val="22"/>
                <w:szCs w:val="22"/>
              </w:rPr>
            </w:pPr>
            <w:r w:rsidRPr="003D7039">
              <w:rPr>
                <w:rFonts w:ascii="Times New Roman" w:hAnsi="Times New Roman" w:cs="Times New Roman"/>
                <w:b w:val="0"/>
                <w:bCs w:val="0"/>
                <w:sz w:val="22"/>
                <w:szCs w:val="22"/>
              </w:rPr>
              <w:t>Get Down - Encourage residents to go to the lowest level of the building and/or spaces without windows (i.e. the hallway, bathroom, etc.)</w:t>
            </w:r>
          </w:p>
        </w:tc>
      </w:tr>
      <w:tr w:rsidR="00B919FE" w:rsidRPr="003D7039" w14:paraId="410FAD14"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2CF7FF73"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Cover Up – Encourage residents to cover their heads in case of any debris.</w:t>
            </w:r>
          </w:p>
        </w:tc>
      </w:tr>
      <w:tr w:rsidR="00B919FE" w:rsidRPr="003D7039" w14:paraId="03FF73C5"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16FAAFD"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Immediately contact Chapter Advisor if there is damage to the building/local area </w:t>
            </w:r>
          </w:p>
        </w:tc>
      </w:tr>
      <w:tr w:rsidR="00B919FE" w:rsidRPr="003D7039" w14:paraId="47700ADD"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7A090775"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contact FSL staff member if there is damage to building/local area</w:t>
            </w:r>
          </w:p>
        </w:tc>
      </w:tr>
    </w:tbl>
    <w:p w14:paraId="305DA7C3" w14:textId="77777777" w:rsidR="00B919FE" w:rsidRPr="003D7039" w:rsidRDefault="00B919FE" w:rsidP="00B919FE">
      <w:pPr>
        <w:rPr>
          <w:rFonts w:ascii="Times New Roman" w:hAnsi="Times New Roman" w:cs="Times New Roman"/>
          <w:color w:val="FFFFFF"/>
          <w:sz w:val="22"/>
          <w:szCs w:val="22"/>
        </w:rPr>
      </w:pPr>
      <w:bookmarkStart w:id="106" w:name="page13"/>
      <w:bookmarkEnd w:id="106"/>
    </w:p>
    <w:tbl>
      <w:tblPr>
        <w:tblStyle w:val="GridTable4-Accent41"/>
        <w:tblW w:w="9265" w:type="dxa"/>
        <w:tblLook w:val="04A0" w:firstRow="1" w:lastRow="0" w:firstColumn="1" w:lastColumn="0" w:noHBand="0" w:noVBand="1"/>
      </w:tblPr>
      <w:tblGrid>
        <w:gridCol w:w="9265"/>
      </w:tblGrid>
      <w:tr w:rsidR="00B919FE" w:rsidRPr="003D7039" w14:paraId="6E0B7819"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3F9B7C3"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501B202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90B4321"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3BAC7558" w14:textId="77777777" w:rsidR="00B919FE" w:rsidRPr="003D7039" w:rsidRDefault="00B919FE" w:rsidP="00B919FE">
      <w:pPr>
        <w:rPr>
          <w:rFonts w:ascii="Times New Roman" w:hAnsi="Times New Roman" w:cs="Times New Roman"/>
          <w:color w:val="FFFFFF"/>
          <w:sz w:val="22"/>
          <w:szCs w:val="22"/>
        </w:rPr>
      </w:pPr>
    </w:p>
    <w:tbl>
      <w:tblPr>
        <w:tblStyle w:val="GridTable4-Accent5"/>
        <w:tblW w:w="9265" w:type="dxa"/>
        <w:tblLook w:val="04A0" w:firstRow="1" w:lastRow="0" w:firstColumn="1" w:lastColumn="0" w:noHBand="0" w:noVBand="1"/>
      </w:tblPr>
      <w:tblGrid>
        <w:gridCol w:w="9265"/>
      </w:tblGrid>
      <w:tr w:rsidR="00B919FE" w:rsidRPr="003D7039" w14:paraId="47EB4271"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21E8543"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Staff </w:t>
            </w:r>
          </w:p>
        </w:tc>
      </w:tr>
      <w:tr w:rsidR="00B919FE" w:rsidRPr="003D7039" w14:paraId="45C57AA3"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760C07E"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 xml:space="preserve">If </w:t>
            </w:r>
            <w:proofErr w:type="gramStart"/>
            <w:r w:rsidRPr="003D7039">
              <w:rPr>
                <w:rFonts w:ascii="Times New Roman" w:hAnsi="Times New Roman" w:cs="Times New Roman"/>
                <w:b w:val="0"/>
                <w:bCs w:val="0"/>
                <w:sz w:val="22"/>
                <w:szCs w:val="22"/>
              </w:rPr>
              <w:t>there</w:t>
            </w:r>
            <w:proofErr w:type="gramEnd"/>
            <w:r w:rsidRPr="003D7039">
              <w:rPr>
                <w:rFonts w:ascii="Times New Roman" w:hAnsi="Times New Roman" w:cs="Times New Roman"/>
                <w:b w:val="0"/>
                <w:bCs w:val="0"/>
                <w:sz w:val="22"/>
                <w:szCs w:val="22"/>
              </w:rPr>
              <w:t xml:space="preserve"> damage to building/local area, and there is need to relocate displaced students, contact Dean of Students</w:t>
            </w:r>
          </w:p>
        </w:tc>
      </w:tr>
      <w:tr w:rsidR="00B919FE" w:rsidRPr="003D7039" w14:paraId="1BB52391"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43FEA963"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University Housing and Dining - Contracts and Assignments</w:t>
            </w:r>
          </w:p>
        </w:tc>
      </w:tr>
      <w:tr w:rsidR="00B919FE" w:rsidRPr="003D7039" w14:paraId="2F3F7514"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F223B09"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r w:rsidR="00B919FE" w:rsidRPr="003D7039" w14:paraId="050EE893"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307B4B92"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Associate Director</w:t>
            </w:r>
          </w:p>
        </w:tc>
      </w:tr>
      <w:tr w:rsidR="00B919FE" w:rsidRPr="003D7039" w14:paraId="2F674ECB"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7FCFC49"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Notify appropriate administration</w:t>
            </w:r>
          </w:p>
        </w:tc>
      </w:tr>
      <w:tr w:rsidR="00B919FE" w:rsidRPr="003D7039" w14:paraId="11958028"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29468628"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building/facility emergency number</w:t>
            </w:r>
          </w:p>
        </w:tc>
      </w:tr>
      <w:tr w:rsidR="00B919FE" w:rsidRPr="003D7039" w14:paraId="637BDB89"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F6226EB"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university Risk Management</w:t>
            </w:r>
          </w:p>
        </w:tc>
      </w:tr>
      <w:tr w:rsidR="00B919FE" w:rsidRPr="003D7039" w14:paraId="61B167A1"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21A212A1" w14:textId="77777777" w:rsidR="00B919FE" w:rsidRPr="003D7039" w:rsidRDefault="00B919FE" w:rsidP="004D1F84">
            <w:pPr>
              <w:ind w:right="4920"/>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FSL HQ</w:t>
            </w:r>
          </w:p>
        </w:tc>
      </w:tr>
    </w:tbl>
    <w:p w14:paraId="7C3B0AB3" w14:textId="77777777" w:rsidR="00B919FE" w:rsidRPr="003D7039" w:rsidRDefault="00B919FE" w:rsidP="00B919FE">
      <w:pPr>
        <w:pStyle w:val="Heading3"/>
        <w:rPr>
          <w:rFonts w:ascii="Times New Roman" w:hAnsi="Times New Roman" w:cs="Times New Roman"/>
          <w:sz w:val="22"/>
          <w:szCs w:val="22"/>
        </w:rPr>
      </w:pPr>
      <w:bookmarkStart w:id="107" w:name="_Toc155698628"/>
      <w:r w:rsidRPr="003D7039">
        <w:rPr>
          <w:rFonts w:ascii="Times New Roman" w:hAnsi="Times New Roman" w:cs="Times New Roman"/>
          <w:sz w:val="22"/>
          <w:szCs w:val="22"/>
        </w:rPr>
        <w:t>VALDALISM (Extreme)</w:t>
      </w:r>
      <w:bookmarkEnd w:id="107"/>
      <w:r w:rsidRPr="003D7039">
        <w:rPr>
          <w:rFonts w:ascii="Times New Roman" w:hAnsi="Times New Roman" w:cs="Times New Roman"/>
          <w:sz w:val="22"/>
          <w:szCs w:val="22"/>
        </w:rPr>
        <w:t xml:space="preserve"> </w:t>
      </w:r>
    </w:p>
    <w:p w14:paraId="001673BC" w14:textId="77777777" w:rsidR="00B919FE" w:rsidRPr="003D7039" w:rsidRDefault="00B919FE" w:rsidP="00B919FE">
      <w:pPr>
        <w:rPr>
          <w:rFonts w:ascii="Times New Roman" w:hAnsi="Times New Roman" w:cs="Times New Roman"/>
          <w:sz w:val="22"/>
          <w:szCs w:val="22"/>
        </w:rPr>
      </w:pPr>
    </w:p>
    <w:tbl>
      <w:tblPr>
        <w:tblStyle w:val="GridTable4-Accent6"/>
        <w:tblW w:w="9265" w:type="dxa"/>
        <w:tblLook w:val="04A0" w:firstRow="1" w:lastRow="0" w:firstColumn="1" w:lastColumn="0" w:noHBand="0" w:noVBand="1"/>
      </w:tblPr>
      <w:tblGrid>
        <w:gridCol w:w="9265"/>
      </w:tblGrid>
      <w:tr w:rsidR="00B919FE" w:rsidRPr="003D7039" w14:paraId="7C8AC141"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862ACC4"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098125F9"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224D15F"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contact DPS</w:t>
            </w:r>
          </w:p>
        </w:tc>
      </w:tr>
      <w:tr w:rsidR="00B919FE" w:rsidRPr="003D7039" w14:paraId="50D599E5"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3A9A69B2"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chapter advisor</w:t>
            </w:r>
          </w:p>
        </w:tc>
      </w:tr>
      <w:tr w:rsidR="00B919FE" w:rsidRPr="003D7039" w14:paraId="4CD23DDA"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D7DC3EE"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FSL Staff</w:t>
            </w:r>
          </w:p>
        </w:tc>
      </w:tr>
      <w:tr w:rsidR="00B919FE" w:rsidRPr="003D7039" w14:paraId="49C0864D"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389BBD78" w14:textId="77777777" w:rsidR="00B919FE" w:rsidRPr="003D7039" w:rsidRDefault="00B919FE" w:rsidP="004D1F84">
            <w:pPr>
              <w:spacing w:line="229"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If possible, take pictures of the vandalism and email to FSL Staff</w:t>
            </w:r>
          </w:p>
        </w:tc>
      </w:tr>
    </w:tbl>
    <w:p w14:paraId="79ED0C6A" w14:textId="77777777" w:rsidR="00B919FE" w:rsidRPr="003D7039" w:rsidRDefault="00B919FE" w:rsidP="00B919FE">
      <w:pPr>
        <w:rPr>
          <w:rFonts w:ascii="Times New Roman" w:hAnsi="Times New Roman" w:cs="Times New Roman"/>
          <w:sz w:val="22"/>
          <w:szCs w:val="22"/>
        </w:rPr>
      </w:pPr>
    </w:p>
    <w:tbl>
      <w:tblPr>
        <w:tblStyle w:val="GridTable4-Accent41"/>
        <w:tblW w:w="9265" w:type="dxa"/>
        <w:tblLook w:val="04A0" w:firstRow="1" w:lastRow="0" w:firstColumn="1" w:lastColumn="0" w:noHBand="0" w:noVBand="1"/>
      </w:tblPr>
      <w:tblGrid>
        <w:gridCol w:w="9265"/>
      </w:tblGrid>
      <w:tr w:rsidR="00B919FE" w:rsidRPr="003D7039" w14:paraId="6D805135"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602338C"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2E5ACAE0"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EB845CD"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6C25C186" w14:textId="77777777" w:rsidR="00B919FE" w:rsidRPr="003D7039" w:rsidRDefault="00B919FE" w:rsidP="00B919FE">
      <w:pPr>
        <w:rPr>
          <w:rFonts w:ascii="Times New Roman" w:hAnsi="Times New Roman" w:cs="Times New Roman"/>
          <w:sz w:val="22"/>
          <w:szCs w:val="22"/>
        </w:rPr>
      </w:pPr>
    </w:p>
    <w:tbl>
      <w:tblPr>
        <w:tblStyle w:val="GridTable4-Accent5"/>
        <w:tblW w:w="9265" w:type="dxa"/>
        <w:tblLook w:val="04A0" w:firstRow="1" w:lastRow="0" w:firstColumn="1" w:lastColumn="0" w:noHBand="0" w:noVBand="1"/>
      </w:tblPr>
      <w:tblGrid>
        <w:gridCol w:w="9265"/>
      </w:tblGrid>
      <w:tr w:rsidR="00B919FE" w:rsidRPr="003D7039" w14:paraId="2424C144"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F7E1CD3"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Staff </w:t>
            </w:r>
          </w:p>
        </w:tc>
      </w:tr>
      <w:tr w:rsidR="00B919FE" w:rsidRPr="003D7039" w14:paraId="5DAE6FB0"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11715DC"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r w:rsidR="00B919FE" w:rsidRPr="003D7039" w14:paraId="73BCA976"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07FF99D1"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Depending on the type of vandalism, contact Associate Director notify appropriate administration</w:t>
            </w:r>
          </w:p>
        </w:tc>
      </w:tr>
    </w:tbl>
    <w:p w14:paraId="3E09F6D8" w14:textId="77777777" w:rsidR="00B919FE" w:rsidRPr="003D7039" w:rsidRDefault="00B919FE" w:rsidP="00B919FE">
      <w:pPr>
        <w:pStyle w:val="Heading3"/>
        <w:rPr>
          <w:rFonts w:ascii="Times New Roman" w:hAnsi="Times New Roman" w:cs="Times New Roman"/>
          <w:sz w:val="22"/>
          <w:szCs w:val="22"/>
        </w:rPr>
      </w:pPr>
      <w:bookmarkStart w:id="108" w:name="_Toc155698629"/>
      <w:r w:rsidRPr="003D7039">
        <w:rPr>
          <w:rFonts w:ascii="Times New Roman" w:hAnsi="Times New Roman" w:cs="Times New Roman"/>
          <w:sz w:val="22"/>
          <w:szCs w:val="22"/>
        </w:rPr>
        <w:t>VIOLENCE/PHYSICAL ALTERCATION</w:t>
      </w:r>
      <w:bookmarkEnd w:id="108"/>
      <w:r w:rsidRPr="003D7039">
        <w:rPr>
          <w:rFonts w:ascii="Times New Roman" w:hAnsi="Times New Roman" w:cs="Times New Roman"/>
          <w:sz w:val="22"/>
          <w:szCs w:val="22"/>
        </w:rPr>
        <w:t xml:space="preserve"> </w:t>
      </w:r>
    </w:p>
    <w:p w14:paraId="1F4F903E" w14:textId="77777777" w:rsidR="00B919FE" w:rsidRPr="003D7039" w:rsidRDefault="00B919FE" w:rsidP="00B919FE">
      <w:pPr>
        <w:spacing w:line="253" w:lineRule="exact"/>
        <w:rPr>
          <w:rFonts w:ascii="Times New Roman" w:hAnsi="Times New Roman" w:cs="Times New Roman"/>
          <w:sz w:val="22"/>
          <w:szCs w:val="22"/>
        </w:rPr>
      </w:pPr>
    </w:p>
    <w:tbl>
      <w:tblPr>
        <w:tblStyle w:val="GridTable4-Accent6"/>
        <w:tblW w:w="9265" w:type="dxa"/>
        <w:tblLook w:val="04A0" w:firstRow="1" w:lastRow="0" w:firstColumn="1" w:lastColumn="0" w:noHBand="0" w:noVBand="1"/>
      </w:tblPr>
      <w:tblGrid>
        <w:gridCol w:w="9265"/>
      </w:tblGrid>
      <w:tr w:rsidR="00B919FE" w:rsidRPr="003D7039" w14:paraId="78F362C1"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A5D50D9" w14:textId="77777777" w:rsidR="00B919FE" w:rsidRPr="003D7039" w:rsidRDefault="00B919FE" w:rsidP="004D1F84">
            <w:pPr>
              <w:spacing w:line="253" w:lineRule="exact"/>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7643A961"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C2082B8"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Do not make any attempt to physically intercede to stop a fight</w:t>
            </w:r>
          </w:p>
        </w:tc>
      </w:tr>
      <w:tr w:rsidR="00B919FE" w:rsidRPr="003D7039" w14:paraId="6C79837D"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1CC5D498"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If a fight is occurring, call DPS immediately.</w:t>
            </w:r>
          </w:p>
        </w:tc>
      </w:tr>
      <w:tr w:rsidR="00B919FE" w:rsidRPr="003D7039" w14:paraId="462AE9C9"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CB63C10" w14:textId="77777777" w:rsidR="00B919FE" w:rsidRPr="003D7039" w:rsidRDefault="00B919FE" w:rsidP="004D1F84">
            <w:pPr>
              <w:tabs>
                <w:tab w:val="left" w:pos="480"/>
              </w:tabs>
              <w:rPr>
                <w:rFonts w:ascii="Times New Roman" w:hAnsi="Times New Roman" w:cs="Times New Roman"/>
                <w:b w:val="0"/>
                <w:bCs w:val="0"/>
                <w:sz w:val="22"/>
                <w:szCs w:val="22"/>
              </w:rPr>
            </w:pPr>
            <w:r w:rsidRPr="003D7039">
              <w:rPr>
                <w:rFonts w:ascii="Times New Roman" w:hAnsi="Times New Roman" w:cs="Times New Roman"/>
                <w:b w:val="0"/>
                <w:bCs w:val="0"/>
                <w:sz w:val="22"/>
                <w:szCs w:val="22"/>
              </w:rPr>
              <w:t>Try to calm the situation without putting yourself at risk.</w:t>
            </w:r>
          </w:p>
        </w:tc>
      </w:tr>
      <w:tr w:rsidR="00B919FE" w:rsidRPr="003D7039" w14:paraId="7581076A"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775791CB" w14:textId="77777777" w:rsidR="00B919FE" w:rsidRPr="003D7039" w:rsidRDefault="00B919FE" w:rsidP="004D1F84">
            <w:pPr>
              <w:spacing w:line="232" w:lineRule="auto"/>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chapter advisor</w:t>
            </w:r>
          </w:p>
        </w:tc>
      </w:tr>
      <w:tr w:rsidR="00B919FE" w:rsidRPr="003D7039" w14:paraId="778FA032"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2065249"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FSL staff member</w:t>
            </w:r>
          </w:p>
        </w:tc>
      </w:tr>
    </w:tbl>
    <w:p w14:paraId="5C018ABC" w14:textId="77777777" w:rsidR="00B919FE" w:rsidRPr="003D7039" w:rsidRDefault="00B919FE" w:rsidP="00B919FE">
      <w:pPr>
        <w:spacing w:line="253" w:lineRule="exact"/>
        <w:rPr>
          <w:rFonts w:ascii="Times New Roman" w:hAnsi="Times New Roman" w:cs="Times New Roman"/>
          <w:sz w:val="22"/>
          <w:szCs w:val="22"/>
        </w:rPr>
      </w:pPr>
    </w:p>
    <w:tbl>
      <w:tblPr>
        <w:tblStyle w:val="GridTable4-Accent41"/>
        <w:tblW w:w="9265" w:type="dxa"/>
        <w:tblLook w:val="04A0" w:firstRow="1" w:lastRow="0" w:firstColumn="1" w:lastColumn="0" w:noHBand="0" w:noVBand="1"/>
      </w:tblPr>
      <w:tblGrid>
        <w:gridCol w:w="9265"/>
      </w:tblGrid>
      <w:tr w:rsidR="00B919FE" w:rsidRPr="003D7039" w14:paraId="6719CB32"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2342FC7"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69CE50F7"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3951833"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2B04F7E9" w14:textId="77777777" w:rsidR="00B919FE" w:rsidRPr="003D7039" w:rsidRDefault="00B919FE" w:rsidP="00B919FE">
      <w:pPr>
        <w:rPr>
          <w:rFonts w:ascii="Times New Roman" w:hAnsi="Times New Roman" w:cs="Times New Roman"/>
          <w:sz w:val="22"/>
          <w:szCs w:val="22"/>
        </w:rPr>
      </w:pPr>
      <w:r w:rsidRPr="003D7039">
        <w:rPr>
          <w:rFonts w:ascii="Times New Roman" w:hAnsi="Times New Roman" w:cs="Times New Roman"/>
          <w:color w:val="FFFFFF"/>
          <w:sz w:val="22"/>
          <w:szCs w:val="22"/>
        </w:rPr>
        <w:t>FSL Staff</w:t>
      </w:r>
    </w:p>
    <w:tbl>
      <w:tblPr>
        <w:tblStyle w:val="GridTable4-Accent5"/>
        <w:tblW w:w="9265" w:type="dxa"/>
        <w:tblLook w:val="04A0" w:firstRow="1" w:lastRow="0" w:firstColumn="1" w:lastColumn="0" w:noHBand="0" w:noVBand="1"/>
      </w:tblPr>
      <w:tblGrid>
        <w:gridCol w:w="9265"/>
      </w:tblGrid>
      <w:tr w:rsidR="00B919FE" w:rsidRPr="003D7039" w14:paraId="4BFAF36B"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8A779DC" w14:textId="77777777" w:rsidR="00B919FE" w:rsidRPr="003D7039" w:rsidRDefault="00B919FE" w:rsidP="004D1F84">
            <w:pPr>
              <w:rPr>
                <w:rFonts w:ascii="Times New Roman" w:hAnsi="Times New Roman" w:cs="Times New Roman"/>
                <w:color w:val="auto"/>
                <w:sz w:val="22"/>
                <w:szCs w:val="22"/>
              </w:rPr>
            </w:pPr>
            <w:r w:rsidRPr="003D7039">
              <w:rPr>
                <w:rFonts w:ascii="Times New Roman" w:hAnsi="Times New Roman" w:cs="Times New Roman"/>
                <w:sz w:val="22"/>
                <w:szCs w:val="22"/>
              </w:rPr>
              <w:t xml:space="preserve">FSL Staff </w:t>
            </w:r>
          </w:p>
        </w:tc>
      </w:tr>
      <w:tr w:rsidR="00B919FE" w:rsidRPr="003D7039" w14:paraId="78E6F9AF"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5592B81"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r w:rsidR="00B919FE" w:rsidRPr="003D7039" w14:paraId="01B080D7"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5005984C"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Associate Director notify appropriate administration</w:t>
            </w:r>
          </w:p>
        </w:tc>
      </w:tr>
    </w:tbl>
    <w:p w14:paraId="49B28A8D" w14:textId="77777777" w:rsidR="00B919FE" w:rsidRPr="003D7039" w:rsidRDefault="00B919FE" w:rsidP="00B919FE">
      <w:pPr>
        <w:pStyle w:val="Heading3"/>
        <w:rPr>
          <w:rFonts w:ascii="Times New Roman" w:hAnsi="Times New Roman" w:cs="Times New Roman"/>
          <w:sz w:val="22"/>
          <w:szCs w:val="22"/>
        </w:rPr>
      </w:pPr>
      <w:bookmarkStart w:id="109" w:name="_Toc155698630"/>
      <w:r w:rsidRPr="003D7039">
        <w:rPr>
          <w:rFonts w:ascii="Times New Roman" w:hAnsi="Times New Roman" w:cs="Times New Roman"/>
          <w:sz w:val="22"/>
          <w:szCs w:val="22"/>
        </w:rPr>
        <w:t>WEAPONS</w:t>
      </w:r>
      <w:bookmarkEnd w:id="109"/>
      <w:r w:rsidRPr="003D7039">
        <w:rPr>
          <w:rFonts w:ascii="Times New Roman" w:hAnsi="Times New Roman" w:cs="Times New Roman"/>
          <w:sz w:val="22"/>
          <w:szCs w:val="22"/>
        </w:rPr>
        <w:t xml:space="preserve"> </w:t>
      </w:r>
    </w:p>
    <w:p w14:paraId="617A14AB" w14:textId="77777777" w:rsidR="00B919FE" w:rsidRPr="003D7039" w:rsidRDefault="00B919FE" w:rsidP="00B919FE">
      <w:pPr>
        <w:rPr>
          <w:rFonts w:ascii="Times New Roman" w:hAnsi="Times New Roman" w:cs="Times New Roman"/>
          <w:i/>
          <w:iCs/>
          <w:sz w:val="22"/>
          <w:szCs w:val="22"/>
        </w:rPr>
      </w:pPr>
      <w:r w:rsidRPr="003D7039">
        <w:rPr>
          <w:rFonts w:ascii="Times New Roman" w:hAnsi="Times New Roman" w:cs="Times New Roman"/>
          <w:i/>
          <w:iCs/>
          <w:sz w:val="22"/>
          <w:szCs w:val="22"/>
        </w:rPr>
        <w:t>The term "weapon" means serviceable firearms, tasers, ammunition, explosives, fireworks, or other dangerous articles, paintball markers and other devices that fire projectiles, and devices that resemble serviceable weapons such as a pellet gun or toy gun that a reasonable observer would believe to be a gun.</w:t>
      </w:r>
    </w:p>
    <w:p w14:paraId="2377CEF9" w14:textId="77777777" w:rsidR="00B919FE" w:rsidRPr="003D7039" w:rsidRDefault="00B919FE" w:rsidP="00B919FE">
      <w:pPr>
        <w:rPr>
          <w:rFonts w:ascii="Times New Roman" w:hAnsi="Times New Roman" w:cs="Times New Roman"/>
          <w:i/>
          <w:iCs/>
          <w:sz w:val="22"/>
          <w:szCs w:val="22"/>
        </w:rPr>
      </w:pPr>
    </w:p>
    <w:tbl>
      <w:tblPr>
        <w:tblStyle w:val="GridTable4-Accent6"/>
        <w:tblW w:w="9265" w:type="dxa"/>
        <w:tblLook w:val="04A0" w:firstRow="1" w:lastRow="0" w:firstColumn="1" w:lastColumn="0" w:noHBand="0" w:noVBand="1"/>
      </w:tblPr>
      <w:tblGrid>
        <w:gridCol w:w="9265"/>
      </w:tblGrid>
      <w:tr w:rsidR="00B919FE" w:rsidRPr="003D7039" w14:paraId="67113633"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64BDAAF" w14:textId="77777777" w:rsidR="00B919FE" w:rsidRPr="003D7039" w:rsidRDefault="00B919FE" w:rsidP="004D1F84">
            <w:pPr>
              <w:rPr>
                <w:rFonts w:ascii="Times New Roman" w:hAnsi="Times New Roman" w:cs="Times New Roman"/>
                <w:sz w:val="22"/>
                <w:szCs w:val="22"/>
              </w:rPr>
            </w:pPr>
            <w:r w:rsidRPr="003D7039">
              <w:rPr>
                <w:rFonts w:ascii="Times New Roman" w:hAnsi="Times New Roman" w:cs="Times New Roman"/>
                <w:sz w:val="22"/>
                <w:szCs w:val="22"/>
              </w:rPr>
              <w:t xml:space="preserve">FSL Member </w:t>
            </w:r>
          </w:p>
        </w:tc>
      </w:tr>
      <w:tr w:rsidR="00B919FE" w:rsidRPr="003D7039" w14:paraId="6CE3574B"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A593F6F"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DPS for weapon response and removal</w:t>
            </w:r>
          </w:p>
        </w:tc>
      </w:tr>
      <w:tr w:rsidR="00B919FE" w:rsidRPr="003D7039" w14:paraId="4910D868"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6898CD82"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chapter advisor</w:t>
            </w:r>
          </w:p>
        </w:tc>
      </w:tr>
      <w:tr w:rsidR="00B919FE" w:rsidRPr="003D7039" w14:paraId="21CCFA23"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64AE201"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Immediately call FSL staff member</w:t>
            </w:r>
          </w:p>
        </w:tc>
      </w:tr>
    </w:tbl>
    <w:p w14:paraId="4FA4C5EA" w14:textId="77777777" w:rsidR="00B919FE" w:rsidRPr="003D7039" w:rsidRDefault="00B919FE" w:rsidP="00B919FE">
      <w:pPr>
        <w:spacing w:line="253" w:lineRule="exact"/>
        <w:rPr>
          <w:rFonts w:ascii="Times New Roman" w:hAnsi="Times New Roman" w:cs="Times New Roman"/>
          <w:sz w:val="22"/>
          <w:szCs w:val="22"/>
        </w:rPr>
      </w:pPr>
    </w:p>
    <w:tbl>
      <w:tblPr>
        <w:tblStyle w:val="GridTable4-Accent41"/>
        <w:tblW w:w="9265" w:type="dxa"/>
        <w:tblLook w:val="04A0" w:firstRow="1" w:lastRow="0" w:firstColumn="1" w:lastColumn="0" w:noHBand="0" w:noVBand="1"/>
      </w:tblPr>
      <w:tblGrid>
        <w:gridCol w:w="9265"/>
      </w:tblGrid>
      <w:tr w:rsidR="00B919FE" w:rsidRPr="003D7039" w14:paraId="40ED47D5"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F497A7F" w14:textId="77777777" w:rsidR="00B919FE" w:rsidRPr="003D7039" w:rsidRDefault="00B919FE" w:rsidP="004D1F84">
            <w:pPr>
              <w:spacing w:line="237" w:lineRule="exact"/>
              <w:rPr>
                <w:rFonts w:ascii="Times New Roman" w:hAnsi="Times New Roman" w:cs="Times New Roman"/>
                <w:sz w:val="22"/>
                <w:szCs w:val="22"/>
              </w:rPr>
            </w:pPr>
            <w:r w:rsidRPr="003D7039">
              <w:rPr>
                <w:rFonts w:ascii="Times New Roman" w:hAnsi="Times New Roman" w:cs="Times New Roman"/>
                <w:sz w:val="22"/>
                <w:szCs w:val="22"/>
              </w:rPr>
              <w:t xml:space="preserve">Chapter Advisor </w:t>
            </w:r>
          </w:p>
        </w:tc>
      </w:tr>
      <w:tr w:rsidR="00B919FE" w:rsidRPr="003D7039" w14:paraId="3FDB8B30"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9E98D38"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Follow crisis management protocol for your organization</w:t>
            </w:r>
          </w:p>
        </w:tc>
      </w:tr>
    </w:tbl>
    <w:p w14:paraId="64779537" w14:textId="77777777" w:rsidR="00B919FE" w:rsidRPr="003D7039" w:rsidRDefault="00B919FE" w:rsidP="00B919FE">
      <w:pPr>
        <w:rPr>
          <w:rFonts w:ascii="Times New Roman" w:hAnsi="Times New Roman" w:cs="Times New Roman"/>
          <w:color w:val="FFFFFF"/>
          <w:sz w:val="22"/>
          <w:szCs w:val="22"/>
        </w:rPr>
      </w:pPr>
    </w:p>
    <w:tbl>
      <w:tblPr>
        <w:tblStyle w:val="GridTable4-Accent5"/>
        <w:tblW w:w="9265" w:type="dxa"/>
        <w:tblLook w:val="04A0" w:firstRow="1" w:lastRow="0" w:firstColumn="1" w:lastColumn="0" w:noHBand="0" w:noVBand="1"/>
      </w:tblPr>
      <w:tblGrid>
        <w:gridCol w:w="9265"/>
      </w:tblGrid>
      <w:tr w:rsidR="00B919FE" w:rsidRPr="003D7039" w14:paraId="6AE7EDA8" w14:textId="77777777" w:rsidTr="004D1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AA44495" w14:textId="77777777" w:rsidR="00B919FE" w:rsidRPr="003D7039" w:rsidRDefault="00B919FE" w:rsidP="004D1F84">
            <w:pPr>
              <w:rPr>
                <w:rFonts w:ascii="Times New Roman" w:hAnsi="Times New Roman" w:cs="Times New Roman"/>
                <w:color w:val="auto"/>
                <w:sz w:val="22"/>
                <w:szCs w:val="22"/>
              </w:rPr>
            </w:pPr>
            <w:r w:rsidRPr="003D7039">
              <w:rPr>
                <w:rFonts w:ascii="Times New Roman" w:hAnsi="Times New Roman" w:cs="Times New Roman"/>
                <w:sz w:val="22"/>
                <w:szCs w:val="22"/>
              </w:rPr>
              <w:t xml:space="preserve">FSL Staff </w:t>
            </w:r>
          </w:p>
        </w:tc>
      </w:tr>
      <w:tr w:rsidR="00B919FE" w:rsidRPr="003D7039" w14:paraId="1AA997B0" w14:textId="77777777" w:rsidTr="004D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E952497"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Call immediate supervisor</w:t>
            </w:r>
          </w:p>
        </w:tc>
      </w:tr>
      <w:tr w:rsidR="00B919FE" w:rsidRPr="003D7039" w14:paraId="151EA384" w14:textId="77777777" w:rsidTr="004D1F84">
        <w:tc>
          <w:tcPr>
            <w:cnfStyle w:val="001000000000" w:firstRow="0" w:lastRow="0" w:firstColumn="1" w:lastColumn="0" w:oddVBand="0" w:evenVBand="0" w:oddHBand="0" w:evenHBand="0" w:firstRowFirstColumn="0" w:firstRowLastColumn="0" w:lastRowFirstColumn="0" w:lastRowLastColumn="0"/>
            <w:tcW w:w="9265" w:type="dxa"/>
          </w:tcPr>
          <w:p w14:paraId="772D04D0" w14:textId="77777777" w:rsidR="00B919FE" w:rsidRPr="003D7039" w:rsidRDefault="00B919FE" w:rsidP="004D1F84">
            <w:pPr>
              <w:rPr>
                <w:rFonts w:ascii="Times New Roman" w:hAnsi="Times New Roman" w:cs="Times New Roman"/>
                <w:b w:val="0"/>
                <w:bCs w:val="0"/>
                <w:sz w:val="22"/>
                <w:szCs w:val="22"/>
              </w:rPr>
            </w:pPr>
            <w:r w:rsidRPr="003D7039">
              <w:rPr>
                <w:rFonts w:ascii="Times New Roman" w:hAnsi="Times New Roman" w:cs="Times New Roman"/>
                <w:b w:val="0"/>
                <w:bCs w:val="0"/>
                <w:sz w:val="22"/>
                <w:szCs w:val="22"/>
              </w:rPr>
              <w:t>Contact Associate Director appropriate administration</w:t>
            </w:r>
          </w:p>
        </w:tc>
      </w:tr>
    </w:tbl>
    <w:p w14:paraId="4D3EED85" w14:textId="77777777" w:rsidR="00B919FE" w:rsidRDefault="00B919FE" w:rsidP="00B919FE">
      <w:pPr>
        <w:rPr>
          <w:rFonts w:ascii="Times New Roman" w:hAnsi="Times New Roman" w:cs="Times New Roman"/>
          <w:sz w:val="22"/>
          <w:szCs w:val="22"/>
        </w:rPr>
      </w:pPr>
    </w:p>
    <w:p w14:paraId="4CAF563B" w14:textId="77777777" w:rsidR="002D2183" w:rsidRPr="002D2183" w:rsidRDefault="002D2183" w:rsidP="002D2183">
      <w:pPr>
        <w:rPr>
          <w:rFonts w:ascii="Times New Roman" w:hAnsi="Times New Roman" w:cs="Times New Roman"/>
          <w:sz w:val="22"/>
          <w:szCs w:val="22"/>
        </w:rPr>
      </w:pPr>
    </w:p>
    <w:p w14:paraId="7CCE9D71" w14:textId="77777777" w:rsidR="002D2183" w:rsidRPr="002D2183" w:rsidRDefault="002D2183" w:rsidP="002D2183">
      <w:pPr>
        <w:rPr>
          <w:rFonts w:ascii="Times New Roman" w:hAnsi="Times New Roman" w:cs="Times New Roman"/>
          <w:sz w:val="22"/>
          <w:szCs w:val="22"/>
        </w:rPr>
      </w:pPr>
    </w:p>
    <w:p w14:paraId="124A9F16" w14:textId="77777777" w:rsidR="002D2183" w:rsidRPr="002D2183" w:rsidRDefault="002D2183" w:rsidP="002D2183">
      <w:pPr>
        <w:rPr>
          <w:rFonts w:ascii="Times New Roman" w:hAnsi="Times New Roman" w:cs="Times New Roman"/>
          <w:sz w:val="22"/>
          <w:szCs w:val="22"/>
        </w:rPr>
      </w:pPr>
    </w:p>
    <w:p w14:paraId="3363D7BC" w14:textId="7CEE7A95" w:rsidR="002D2183" w:rsidRDefault="002D2183" w:rsidP="002D2183">
      <w:pPr>
        <w:tabs>
          <w:tab w:val="left" w:pos="2160"/>
        </w:tabs>
        <w:rPr>
          <w:rFonts w:ascii="Times New Roman" w:hAnsi="Times New Roman" w:cs="Times New Roman"/>
          <w:sz w:val="22"/>
          <w:szCs w:val="22"/>
        </w:rPr>
      </w:pPr>
    </w:p>
    <w:p w14:paraId="21CD27B9" w14:textId="19EF1B49" w:rsidR="002D2183" w:rsidRPr="002D2183" w:rsidRDefault="002D2183" w:rsidP="002D2183">
      <w:pPr>
        <w:tabs>
          <w:tab w:val="left" w:pos="2160"/>
        </w:tabs>
        <w:rPr>
          <w:rFonts w:ascii="Times New Roman" w:hAnsi="Times New Roman" w:cs="Times New Roman"/>
          <w:sz w:val="22"/>
          <w:szCs w:val="22"/>
        </w:rPr>
        <w:sectPr w:rsidR="002D2183" w:rsidRPr="002D2183" w:rsidSect="003D7039">
          <w:footerReference w:type="default" r:id="rId142"/>
          <w:pgSz w:w="12240" w:h="15840"/>
          <w:pgMar w:top="720" w:right="720" w:bottom="720" w:left="720" w:header="0" w:footer="0" w:gutter="0"/>
          <w:cols w:space="720" w:equalWidth="0">
            <w:col w:w="9720"/>
          </w:cols>
        </w:sectPr>
      </w:pPr>
      <w:r>
        <w:rPr>
          <w:rFonts w:ascii="Times New Roman" w:hAnsi="Times New Roman" w:cs="Times New Roman"/>
          <w:sz w:val="22"/>
          <w:szCs w:val="22"/>
        </w:rPr>
        <w:tab/>
      </w:r>
    </w:p>
    <w:p w14:paraId="2AE82D87" w14:textId="28274F76" w:rsidR="00403AA6" w:rsidRPr="003D7039" w:rsidRDefault="00403AA6" w:rsidP="00403AA6">
      <w:pPr>
        <w:rPr>
          <w:rFonts w:ascii="Times New Roman" w:hAnsi="Times New Roman" w:cs="Times New Roman"/>
          <w:sz w:val="22"/>
          <w:szCs w:val="22"/>
        </w:rPr>
      </w:pPr>
    </w:p>
    <w:p w14:paraId="3E024AF5" w14:textId="749844EA" w:rsidR="00403AA6" w:rsidRPr="003D7039" w:rsidRDefault="00403AA6" w:rsidP="00403AA6">
      <w:pPr>
        <w:pStyle w:val="Heading2"/>
        <w:rPr>
          <w:rFonts w:ascii="Times New Roman" w:hAnsi="Times New Roman" w:cs="Times New Roman"/>
          <w:sz w:val="22"/>
          <w:szCs w:val="22"/>
        </w:rPr>
      </w:pPr>
      <w:bookmarkStart w:id="110" w:name="_Toc155698631"/>
      <w:r w:rsidRPr="003D7039">
        <w:rPr>
          <w:rFonts w:ascii="Times New Roman" w:hAnsi="Times New Roman" w:cs="Times New Roman"/>
          <w:sz w:val="22"/>
          <w:szCs w:val="22"/>
        </w:rPr>
        <w:t>Roster Procedures</w:t>
      </w:r>
      <w:bookmarkEnd w:id="110"/>
    </w:p>
    <w:p w14:paraId="6CAAF3A2" w14:textId="2FEB4930" w:rsidR="00403AA6" w:rsidRPr="003D7039" w:rsidRDefault="00403AA6" w:rsidP="00403AA6">
      <w:pPr>
        <w:spacing w:line="252" w:lineRule="auto"/>
        <w:rPr>
          <w:rFonts w:ascii="Times New Roman" w:hAnsi="Times New Roman" w:cs="Times New Roman"/>
          <w:sz w:val="22"/>
          <w:szCs w:val="22"/>
        </w:rPr>
      </w:pPr>
      <w:r w:rsidRPr="003D7039">
        <w:rPr>
          <w:rFonts w:ascii="Times New Roman" w:hAnsi="Times New Roman" w:cs="Times New Roman"/>
          <w:w w:val="105"/>
          <w:sz w:val="22"/>
          <w:szCs w:val="22"/>
        </w:rPr>
        <w:t>It is critical for Fraternity and Sorority Life to have an accurate report of the members of each organization. This information is used for record keeping, assessing dues, grade reports, and crisis management, as well as many other areas of chapter management. Therefore, each chapter is asked to submit an updated roster at least twice a semester. The rosters will be due by the end of the first week of classes and two weeks before classes end for the semester.</w:t>
      </w:r>
    </w:p>
    <w:p w14:paraId="730C1647" w14:textId="36E2029F" w:rsidR="00403AA6" w:rsidRPr="003D7039" w:rsidRDefault="00403AA6" w:rsidP="00403AA6">
      <w:pPr>
        <w:spacing w:line="252" w:lineRule="auto"/>
        <w:rPr>
          <w:rFonts w:ascii="Times New Roman" w:hAnsi="Times New Roman" w:cs="Times New Roman"/>
          <w:w w:val="105"/>
          <w:sz w:val="22"/>
          <w:szCs w:val="22"/>
        </w:rPr>
      </w:pPr>
      <w:r w:rsidRPr="003D7039">
        <w:rPr>
          <w:rFonts w:ascii="Times New Roman" w:hAnsi="Times New Roman" w:cs="Times New Roman"/>
          <w:w w:val="105"/>
          <w:sz w:val="22"/>
          <w:szCs w:val="22"/>
        </w:rPr>
        <w:t>New Members will be added to your rosters after intake and recruitment each semester by the Office of Fraternity and Sorority Life staff.</w:t>
      </w:r>
    </w:p>
    <w:p w14:paraId="31BF9E7A" w14:textId="77777777" w:rsidR="00403AA6" w:rsidRPr="003D7039" w:rsidRDefault="00403AA6" w:rsidP="00403AA6">
      <w:pPr>
        <w:rPr>
          <w:rFonts w:ascii="Times New Roman" w:eastAsia="Calibri" w:hAnsi="Times New Roman" w:cs="Times New Roman"/>
          <w:b/>
          <w:bCs/>
          <w:sz w:val="22"/>
          <w:szCs w:val="22"/>
          <w:u w:val="single"/>
        </w:rPr>
      </w:pPr>
      <w:r w:rsidRPr="003D7039">
        <w:rPr>
          <w:rFonts w:ascii="Times New Roman" w:eastAsia="Calibri" w:hAnsi="Times New Roman" w:cs="Times New Roman"/>
          <w:b/>
          <w:bCs/>
          <w:sz w:val="22"/>
          <w:szCs w:val="22"/>
          <w:u w:val="single"/>
        </w:rPr>
        <w:t>Roster Management Update Process:</w:t>
      </w:r>
    </w:p>
    <w:p w14:paraId="1F2F6B64" w14:textId="77777777" w:rsidR="00403AA6" w:rsidRPr="003D7039" w:rsidRDefault="00F42F8B" w:rsidP="00917B6C">
      <w:pPr>
        <w:numPr>
          <w:ilvl w:val="0"/>
          <w:numId w:val="53"/>
        </w:numPr>
        <w:spacing w:before="0" w:after="0" w:line="240" w:lineRule="auto"/>
        <w:rPr>
          <w:rFonts w:ascii="Times New Roman" w:hAnsi="Times New Roman" w:cs="Times New Roman"/>
          <w:sz w:val="22"/>
          <w:szCs w:val="22"/>
        </w:rPr>
      </w:pPr>
      <w:hyperlink r:id="rId143" w:tgtFrame="_blank" w:history="1">
        <w:r w:rsidR="00403AA6" w:rsidRPr="003D7039">
          <w:rPr>
            <w:rFonts w:ascii="Times New Roman" w:hAnsi="Times New Roman" w:cs="Times New Roman"/>
            <w:sz w:val="22"/>
            <w:szCs w:val="22"/>
          </w:rPr>
          <w:t>G</w:t>
        </w:r>
      </w:hyperlink>
      <w:r w:rsidR="00403AA6" w:rsidRPr="003D7039">
        <w:rPr>
          <w:rFonts w:ascii="Times New Roman" w:hAnsi="Times New Roman" w:cs="Times New Roman"/>
          <w:sz w:val="22"/>
          <w:szCs w:val="22"/>
        </w:rPr>
        <w:t xml:space="preserve">o to the roster management website: </w:t>
      </w:r>
      <w:hyperlink r:id="rId144" w:tgtFrame="_blank" w:history="1">
        <w:r w:rsidR="00403AA6" w:rsidRPr="003D7039">
          <w:rPr>
            <w:rFonts w:ascii="Times New Roman" w:hAnsi="Times New Roman" w:cs="Times New Roman"/>
            <w:b/>
            <w:bCs/>
            <w:color w:val="0070C0"/>
            <w:sz w:val="22"/>
            <w:szCs w:val="22"/>
            <w:u w:val="single"/>
          </w:rPr>
          <w:t>Members.fsl.uiowa.edu</w:t>
        </w:r>
      </w:hyperlink>
    </w:p>
    <w:p w14:paraId="79379039" w14:textId="77777777" w:rsidR="00403AA6" w:rsidRPr="003D7039" w:rsidRDefault="00403AA6" w:rsidP="00917B6C">
      <w:pPr>
        <w:numPr>
          <w:ilvl w:val="0"/>
          <w:numId w:val="53"/>
        </w:numPr>
        <w:spacing w:before="0" w:after="0" w:line="240" w:lineRule="auto"/>
        <w:rPr>
          <w:rFonts w:ascii="Times New Roman" w:eastAsia="Calibri" w:hAnsi="Times New Roman" w:cs="Times New Roman"/>
          <w:sz w:val="22"/>
          <w:szCs w:val="22"/>
        </w:rPr>
      </w:pPr>
      <w:r w:rsidRPr="003D7039">
        <w:rPr>
          <w:rFonts w:ascii="Times New Roman" w:hAnsi="Times New Roman" w:cs="Times New Roman"/>
          <w:sz w:val="22"/>
          <w:szCs w:val="22"/>
        </w:rPr>
        <w:t xml:space="preserve">Login with your </w:t>
      </w:r>
      <w:proofErr w:type="spellStart"/>
      <w:r w:rsidRPr="003D7039">
        <w:rPr>
          <w:rFonts w:ascii="Times New Roman" w:hAnsi="Times New Roman" w:cs="Times New Roman"/>
          <w:sz w:val="22"/>
          <w:szCs w:val="22"/>
        </w:rPr>
        <w:t>HawkID</w:t>
      </w:r>
      <w:proofErr w:type="spellEnd"/>
      <w:r w:rsidRPr="003D7039">
        <w:rPr>
          <w:rFonts w:ascii="Times New Roman" w:hAnsi="Times New Roman" w:cs="Times New Roman"/>
          <w:sz w:val="22"/>
          <w:szCs w:val="22"/>
        </w:rPr>
        <w:t xml:space="preserve"> and password</w:t>
      </w:r>
    </w:p>
    <w:p w14:paraId="63A4E40C" w14:textId="77777777" w:rsidR="00403AA6" w:rsidRPr="003D7039" w:rsidRDefault="00403AA6" w:rsidP="00917B6C">
      <w:pPr>
        <w:numPr>
          <w:ilvl w:val="0"/>
          <w:numId w:val="53"/>
        </w:numPr>
        <w:spacing w:before="0" w:after="0" w:line="240" w:lineRule="auto"/>
        <w:rPr>
          <w:rFonts w:ascii="Times New Roman" w:eastAsia="Calibri" w:hAnsi="Times New Roman" w:cs="Times New Roman"/>
          <w:sz w:val="22"/>
          <w:szCs w:val="22"/>
        </w:rPr>
      </w:pPr>
      <w:r w:rsidRPr="003D7039">
        <w:rPr>
          <w:rFonts w:ascii="Times New Roman" w:hAnsi="Times New Roman" w:cs="Times New Roman"/>
          <w:sz w:val="22"/>
          <w:szCs w:val="22"/>
        </w:rPr>
        <w:t xml:space="preserve">To add, remove or update a </w:t>
      </w:r>
      <w:proofErr w:type="gramStart"/>
      <w:r w:rsidRPr="003D7039">
        <w:rPr>
          <w:rFonts w:ascii="Times New Roman" w:hAnsi="Times New Roman" w:cs="Times New Roman"/>
          <w:sz w:val="22"/>
          <w:szCs w:val="22"/>
        </w:rPr>
        <w:t>members</w:t>
      </w:r>
      <w:proofErr w:type="gramEnd"/>
      <w:r w:rsidRPr="003D7039">
        <w:rPr>
          <w:rFonts w:ascii="Times New Roman" w:hAnsi="Times New Roman" w:cs="Times New Roman"/>
          <w:sz w:val="22"/>
          <w:szCs w:val="22"/>
        </w:rPr>
        <w:t xml:space="preserve"> status:</w:t>
      </w:r>
    </w:p>
    <w:p w14:paraId="47CD9E9D" w14:textId="77777777" w:rsidR="00403AA6" w:rsidRPr="003D7039" w:rsidRDefault="00F42F8B" w:rsidP="00917B6C">
      <w:pPr>
        <w:numPr>
          <w:ilvl w:val="1"/>
          <w:numId w:val="53"/>
        </w:numPr>
        <w:spacing w:before="0" w:after="0" w:line="240" w:lineRule="auto"/>
        <w:rPr>
          <w:rFonts w:ascii="Times New Roman" w:eastAsia="Calibri" w:hAnsi="Times New Roman" w:cs="Times New Roman"/>
          <w:sz w:val="22"/>
          <w:szCs w:val="22"/>
        </w:rPr>
      </w:pPr>
      <w:hyperlink r:id="rId145" w:tgtFrame="_blank" w:history="1">
        <w:r w:rsidR="00403AA6" w:rsidRPr="003D7039">
          <w:rPr>
            <w:rFonts w:ascii="Times New Roman" w:hAnsi="Times New Roman" w:cs="Times New Roman"/>
            <w:b/>
            <w:bCs/>
            <w:sz w:val="22"/>
            <w:szCs w:val="22"/>
          </w:rPr>
          <w:t>T</w:t>
        </w:r>
      </w:hyperlink>
      <w:r w:rsidR="00403AA6" w:rsidRPr="003D7039">
        <w:rPr>
          <w:rFonts w:ascii="Times New Roman" w:hAnsi="Times New Roman" w:cs="Times New Roman"/>
          <w:b/>
          <w:bCs/>
          <w:sz w:val="22"/>
          <w:szCs w:val="22"/>
        </w:rPr>
        <w:t xml:space="preserve">o </w:t>
      </w:r>
      <w:proofErr w:type="gramStart"/>
      <w:r w:rsidR="00403AA6" w:rsidRPr="003D7039">
        <w:rPr>
          <w:rFonts w:ascii="Times New Roman" w:hAnsi="Times New Roman" w:cs="Times New Roman"/>
          <w:b/>
          <w:bCs/>
          <w:sz w:val="22"/>
          <w:szCs w:val="22"/>
        </w:rPr>
        <w:t>add</w:t>
      </w:r>
      <w:proofErr w:type="gramEnd"/>
      <w:r w:rsidR="00403AA6" w:rsidRPr="003D7039">
        <w:rPr>
          <w:rFonts w:ascii="Times New Roman" w:hAnsi="Times New Roman" w:cs="Times New Roman"/>
          <w:b/>
          <w:bCs/>
          <w:sz w:val="22"/>
          <w:szCs w:val="22"/>
        </w:rPr>
        <w:t xml:space="preserve"> a member:</w:t>
      </w:r>
      <w:r w:rsidR="00403AA6" w:rsidRPr="003D7039">
        <w:rPr>
          <w:rFonts w:ascii="Times New Roman" w:hAnsi="Times New Roman" w:cs="Times New Roman"/>
          <w:sz w:val="22"/>
          <w:szCs w:val="22"/>
        </w:rPr>
        <w:t xml:space="preserve"> </w:t>
      </w:r>
    </w:p>
    <w:p w14:paraId="48F45E07" w14:textId="77777777" w:rsidR="000A3012" w:rsidRPr="000A3012" w:rsidRDefault="000A3012" w:rsidP="000A3012">
      <w:pPr>
        <w:numPr>
          <w:ilvl w:val="2"/>
          <w:numId w:val="53"/>
        </w:numPr>
        <w:spacing w:before="0" w:after="0" w:line="240" w:lineRule="auto"/>
        <w:rPr>
          <w:rFonts w:ascii="Times New Roman" w:eastAsia="Calibri" w:hAnsi="Times New Roman" w:cs="Times New Roman"/>
          <w:sz w:val="22"/>
          <w:szCs w:val="22"/>
        </w:rPr>
      </w:pPr>
      <w:r w:rsidRPr="000A3012">
        <w:rPr>
          <w:rFonts w:ascii="Times New Roman" w:eastAsia="Calibri" w:hAnsi="Times New Roman" w:cs="Times New Roman"/>
          <w:sz w:val="22"/>
          <w:szCs w:val="22"/>
        </w:rPr>
        <w:t xml:space="preserve">Ensure that your new member has completed the required </w:t>
      </w:r>
      <w:proofErr w:type="gramStart"/>
      <w:r w:rsidRPr="000A3012">
        <w:rPr>
          <w:rFonts w:ascii="Times New Roman" w:eastAsia="Calibri" w:hAnsi="Times New Roman" w:cs="Times New Roman"/>
          <w:sz w:val="22"/>
          <w:szCs w:val="22"/>
        </w:rPr>
        <w:t>orientation</w:t>
      </w:r>
      <w:proofErr w:type="gramEnd"/>
      <w:r w:rsidRPr="000A3012">
        <w:rPr>
          <w:rFonts w:ascii="Times New Roman" w:eastAsia="Calibri" w:hAnsi="Times New Roman" w:cs="Times New Roman"/>
          <w:sz w:val="22"/>
          <w:szCs w:val="22"/>
        </w:rPr>
        <w:t xml:space="preserve"> </w:t>
      </w:r>
    </w:p>
    <w:p w14:paraId="61C816A5" w14:textId="50E34090" w:rsidR="000A3012" w:rsidRPr="000A3012" w:rsidRDefault="000A3012" w:rsidP="000A3012">
      <w:pPr>
        <w:numPr>
          <w:ilvl w:val="2"/>
          <w:numId w:val="53"/>
        </w:numPr>
        <w:spacing w:before="0" w:after="0" w:line="240" w:lineRule="auto"/>
        <w:rPr>
          <w:rFonts w:ascii="Times New Roman" w:eastAsia="Calibri" w:hAnsi="Times New Roman" w:cs="Times New Roman"/>
          <w:sz w:val="22"/>
          <w:szCs w:val="22"/>
        </w:rPr>
      </w:pPr>
      <w:r w:rsidRPr="000A3012">
        <w:rPr>
          <w:rFonts w:ascii="Times New Roman" w:eastAsia="Calibri" w:hAnsi="Times New Roman" w:cs="Times New Roman"/>
          <w:sz w:val="22"/>
          <w:szCs w:val="22"/>
        </w:rPr>
        <w:t xml:space="preserve">Follow the steps </w:t>
      </w:r>
      <w:hyperlink r:id="rId146" w:history="1">
        <w:r w:rsidRPr="000A3012">
          <w:rPr>
            <w:rStyle w:val="Hyperlink"/>
            <w:rFonts w:ascii="Times New Roman" w:eastAsia="Calibri" w:hAnsi="Times New Roman" w:cs="Times New Roman"/>
            <w:sz w:val="22"/>
            <w:szCs w:val="22"/>
          </w:rPr>
          <w:t>here</w:t>
        </w:r>
      </w:hyperlink>
      <w:r w:rsidRPr="000A3012">
        <w:rPr>
          <w:rFonts w:ascii="Times New Roman" w:eastAsia="Calibri" w:hAnsi="Times New Roman" w:cs="Times New Roman"/>
          <w:sz w:val="22"/>
          <w:szCs w:val="22"/>
        </w:rPr>
        <w:t xml:space="preserve"> to invite a member through the roster management system </w:t>
      </w:r>
    </w:p>
    <w:p w14:paraId="5419AB8E" w14:textId="77777777" w:rsidR="000A3012" w:rsidRPr="000A3012" w:rsidRDefault="000A3012" w:rsidP="000A3012">
      <w:pPr>
        <w:numPr>
          <w:ilvl w:val="2"/>
          <w:numId w:val="53"/>
        </w:numPr>
        <w:spacing w:before="0" w:after="0" w:line="240" w:lineRule="auto"/>
        <w:rPr>
          <w:rFonts w:ascii="Times New Roman" w:eastAsia="Calibri" w:hAnsi="Times New Roman" w:cs="Times New Roman"/>
          <w:sz w:val="22"/>
          <w:szCs w:val="22"/>
        </w:rPr>
      </w:pPr>
      <w:r w:rsidRPr="000A3012">
        <w:rPr>
          <w:rFonts w:ascii="Times New Roman" w:eastAsia="Calibri" w:hAnsi="Times New Roman" w:cs="Times New Roman"/>
          <w:sz w:val="22"/>
          <w:szCs w:val="22"/>
        </w:rPr>
        <w:t xml:space="preserve">Invitations should be issued within 7 days of offering </w:t>
      </w:r>
      <w:proofErr w:type="gramStart"/>
      <w:r w:rsidRPr="000A3012">
        <w:rPr>
          <w:rFonts w:ascii="Times New Roman" w:eastAsia="Calibri" w:hAnsi="Times New Roman" w:cs="Times New Roman"/>
          <w:sz w:val="22"/>
          <w:szCs w:val="22"/>
        </w:rPr>
        <w:t>membership</w:t>
      </w:r>
      <w:proofErr w:type="gramEnd"/>
    </w:p>
    <w:p w14:paraId="287874D1" w14:textId="77777777" w:rsidR="00403AA6" w:rsidRPr="003D7039" w:rsidRDefault="00403AA6" w:rsidP="00917B6C">
      <w:pPr>
        <w:numPr>
          <w:ilvl w:val="1"/>
          <w:numId w:val="53"/>
        </w:numPr>
        <w:spacing w:before="0" w:after="0" w:line="240" w:lineRule="auto"/>
        <w:rPr>
          <w:rFonts w:ascii="Times New Roman" w:eastAsia="Calibri" w:hAnsi="Times New Roman" w:cs="Times New Roman"/>
          <w:sz w:val="22"/>
          <w:szCs w:val="22"/>
        </w:rPr>
      </w:pPr>
      <w:r w:rsidRPr="003D7039">
        <w:rPr>
          <w:rFonts w:ascii="Times New Roman" w:hAnsi="Times New Roman" w:cs="Times New Roman"/>
          <w:b/>
          <w:bCs/>
          <w:sz w:val="22"/>
          <w:szCs w:val="22"/>
        </w:rPr>
        <w:t>To remove a member:</w:t>
      </w:r>
    </w:p>
    <w:p w14:paraId="30264E7E" w14:textId="77777777" w:rsidR="00403AA6" w:rsidRPr="003D7039" w:rsidRDefault="00403AA6" w:rsidP="00917B6C">
      <w:pPr>
        <w:numPr>
          <w:ilvl w:val="2"/>
          <w:numId w:val="53"/>
        </w:numPr>
        <w:spacing w:before="0" w:after="0" w:line="240" w:lineRule="auto"/>
        <w:rPr>
          <w:rFonts w:ascii="Times New Roman" w:eastAsia="Calibri" w:hAnsi="Times New Roman" w:cs="Times New Roman"/>
          <w:sz w:val="22"/>
          <w:szCs w:val="22"/>
        </w:rPr>
      </w:pPr>
      <w:r w:rsidRPr="003D7039">
        <w:rPr>
          <w:rFonts w:ascii="Times New Roman" w:eastAsia="Calibri" w:hAnsi="Times New Roman" w:cs="Times New Roman"/>
          <w:sz w:val="22"/>
          <w:szCs w:val="22"/>
        </w:rPr>
        <w:t> Next to the member’s name on your chapter roster (while signed into the roster management system), click “Current” and change to "former".</w:t>
      </w:r>
    </w:p>
    <w:p w14:paraId="489E0613" w14:textId="77777777" w:rsidR="00403AA6" w:rsidRPr="003D7039" w:rsidRDefault="00403AA6" w:rsidP="00917B6C">
      <w:pPr>
        <w:numPr>
          <w:ilvl w:val="2"/>
          <w:numId w:val="53"/>
        </w:numPr>
        <w:spacing w:before="0" w:after="0" w:line="240" w:lineRule="auto"/>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 Fill out the following required questions. </w:t>
      </w:r>
    </w:p>
    <w:p w14:paraId="715BD99F" w14:textId="77777777" w:rsidR="00403AA6" w:rsidRPr="003D7039" w:rsidRDefault="00403AA6" w:rsidP="00917B6C">
      <w:pPr>
        <w:numPr>
          <w:ilvl w:val="2"/>
          <w:numId w:val="53"/>
        </w:numPr>
        <w:spacing w:before="0" w:after="0" w:line="240" w:lineRule="auto"/>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Then, choose Done. </w:t>
      </w:r>
    </w:p>
    <w:p w14:paraId="6BB896FB" w14:textId="77777777" w:rsidR="00403AA6" w:rsidRPr="003D7039" w:rsidRDefault="00403AA6" w:rsidP="00917B6C">
      <w:pPr>
        <w:numPr>
          <w:ilvl w:val="2"/>
          <w:numId w:val="53"/>
        </w:numPr>
        <w:spacing w:before="0" w:after="0" w:line="240" w:lineRule="auto"/>
        <w:rPr>
          <w:rFonts w:ascii="Times New Roman" w:eastAsia="Calibri" w:hAnsi="Times New Roman" w:cs="Times New Roman"/>
          <w:sz w:val="22"/>
          <w:szCs w:val="22"/>
        </w:rPr>
      </w:pPr>
      <w:r w:rsidRPr="003D7039">
        <w:rPr>
          <w:rFonts w:ascii="Times New Roman" w:eastAsia="Calibri" w:hAnsi="Times New Roman" w:cs="Times New Roman"/>
          <w:sz w:val="22"/>
          <w:szCs w:val="22"/>
        </w:rPr>
        <w:t>Once completed with all members you’d like to update, select Review Changes. After confirming changes are correct, click “Save.”</w:t>
      </w:r>
    </w:p>
    <w:p w14:paraId="2384FC84" w14:textId="77777777" w:rsidR="00403AA6" w:rsidRPr="003D7039" w:rsidRDefault="00403AA6" w:rsidP="00917B6C">
      <w:pPr>
        <w:numPr>
          <w:ilvl w:val="1"/>
          <w:numId w:val="53"/>
        </w:numPr>
        <w:spacing w:before="0" w:after="0" w:line="240" w:lineRule="auto"/>
        <w:rPr>
          <w:rFonts w:ascii="Times New Roman" w:eastAsia="Calibri" w:hAnsi="Times New Roman" w:cs="Times New Roman"/>
          <w:sz w:val="22"/>
          <w:szCs w:val="22"/>
        </w:rPr>
      </w:pPr>
      <w:r w:rsidRPr="003D7039">
        <w:rPr>
          <w:rFonts w:ascii="Times New Roman" w:hAnsi="Times New Roman" w:cs="Times New Roman"/>
          <w:b/>
          <w:bCs/>
          <w:sz w:val="22"/>
          <w:szCs w:val="22"/>
        </w:rPr>
        <w:t>Change member from “New” to “Initiated”:</w:t>
      </w:r>
      <w:r w:rsidRPr="003D7039">
        <w:rPr>
          <w:rFonts w:ascii="Times New Roman" w:hAnsi="Times New Roman" w:cs="Times New Roman"/>
          <w:sz w:val="22"/>
          <w:szCs w:val="22"/>
        </w:rPr>
        <w:t xml:space="preserve"> </w:t>
      </w:r>
    </w:p>
    <w:p w14:paraId="3FD82BFF" w14:textId="77777777" w:rsidR="00403AA6" w:rsidRPr="003D7039" w:rsidRDefault="00403AA6" w:rsidP="00917B6C">
      <w:pPr>
        <w:numPr>
          <w:ilvl w:val="2"/>
          <w:numId w:val="53"/>
        </w:numPr>
        <w:spacing w:before="0" w:after="0" w:line="240" w:lineRule="auto"/>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Select “Current” next to the member’s name (while signed into the roster management system), and then toggle from new to initiated. </w:t>
      </w:r>
    </w:p>
    <w:p w14:paraId="631C9985" w14:textId="77777777" w:rsidR="00403AA6" w:rsidRPr="003D7039" w:rsidRDefault="00403AA6" w:rsidP="00917B6C">
      <w:pPr>
        <w:numPr>
          <w:ilvl w:val="2"/>
          <w:numId w:val="53"/>
        </w:numPr>
        <w:spacing w:before="0" w:after="0" w:line="240" w:lineRule="auto"/>
        <w:rPr>
          <w:rFonts w:ascii="Times New Roman" w:eastAsia="Calibri" w:hAnsi="Times New Roman" w:cs="Times New Roman"/>
          <w:sz w:val="22"/>
          <w:szCs w:val="22"/>
        </w:rPr>
      </w:pPr>
      <w:r w:rsidRPr="003D7039">
        <w:rPr>
          <w:rFonts w:ascii="Times New Roman" w:eastAsia="Calibri" w:hAnsi="Times New Roman" w:cs="Times New Roman"/>
          <w:sz w:val="22"/>
          <w:szCs w:val="22"/>
        </w:rPr>
        <w:t xml:space="preserve">Once completed with all members you’d like to update, scroll </w:t>
      </w:r>
      <w:proofErr w:type="gramStart"/>
      <w:r w:rsidRPr="003D7039">
        <w:rPr>
          <w:rFonts w:ascii="Times New Roman" w:eastAsia="Calibri" w:hAnsi="Times New Roman" w:cs="Times New Roman"/>
          <w:sz w:val="22"/>
          <w:szCs w:val="22"/>
        </w:rPr>
        <w:t>down</w:t>
      </w:r>
      <w:proofErr w:type="gramEnd"/>
      <w:r w:rsidRPr="003D7039">
        <w:rPr>
          <w:rFonts w:ascii="Times New Roman" w:eastAsia="Calibri" w:hAnsi="Times New Roman" w:cs="Times New Roman"/>
          <w:sz w:val="22"/>
          <w:szCs w:val="22"/>
        </w:rPr>
        <w:t xml:space="preserve"> and select Review Changes. After reviewing, click “Save.”</w:t>
      </w:r>
    </w:p>
    <w:p w14:paraId="5B3A72E2" w14:textId="77777777" w:rsidR="00403AA6" w:rsidRPr="003D7039" w:rsidRDefault="00403AA6" w:rsidP="00403AA6">
      <w:pPr>
        <w:shd w:val="clear" w:color="auto" w:fill="FFFFFF"/>
        <w:spacing w:beforeAutospacing="1" w:after="100" w:afterAutospacing="1"/>
        <w:rPr>
          <w:rFonts w:ascii="Times New Roman" w:eastAsia="Calibri" w:hAnsi="Times New Roman" w:cs="Times New Roman"/>
          <w:b/>
          <w:bCs/>
          <w:color w:val="151515"/>
          <w:sz w:val="22"/>
          <w:szCs w:val="22"/>
        </w:rPr>
      </w:pPr>
      <w:r w:rsidRPr="003D7039">
        <w:rPr>
          <w:rFonts w:ascii="Times New Roman" w:eastAsia="Calibri" w:hAnsi="Times New Roman" w:cs="Times New Roman"/>
          <w:b/>
          <w:bCs/>
          <w:color w:val="151515"/>
          <w:sz w:val="22"/>
          <w:szCs w:val="22"/>
        </w:rPr>
        <w:t>FAQ's</w:t>
      </w:r>
    </w:p>
    <w:p w14:paraId="6C5633B2" w14:textId="77777777" w:rsidR="00403AA6" w:rsidRPr="003D7039" w:rsidRDefault="00403AA6" w:rsidP="00917B6C">
      <w:pPr>
        <w:pStyle w:val="ListParagraph"/>
        <w:numPr>
          <w:ilvl w:val="0"/>
          <w:numId w:val="54"/>
        </w:numPr>
        <w:shd w:val="clear" w:color="auto" w:fill="FFFFFF"/>
        <w:spacing w:beforeAutospacing="1" w:after="100" w:afterAutospacing="1"/>
        <w:rPr>
          <w:rFonts w:ascii="Times New Roman" w:eastAsia="Calibri" w:hAnsi="Times New Roman" w:cs="Times New Roman"/>
          <w:color w:val="151515"/>
          <w:sz w:val="22"/>
          <w:szCs w:val="22"/>
        </w:rPr>
      </w:pPr>
      <w:r w:rsidRPr="003D7039">
        <w:rPr>
          <w:rFonts w:ascii="Times New Roman" w:eastAsia="Calibri" w:hAnsi="Times New Roman" w:cs="Times New Roman"/>
          <w:color w:val="151515"/>
          <w:sz w:val="22"/>
          <w:szCs w:val="22"/>
        </w:rPr>
        <w:t>How often should I update my roster?</w:t>
      </w:r>
    </w:p>
    <w:p w14:paraId="420A2D93" w14:textId="77777777" w:rsidR="00403AA6" w:rsidRPr="003D7039" w:rsidRDefault="00403AA6" w:rsidP="00917B6C">
      <w:pPr>
        <w:numPr>
          <w:ilvl w:val="1"/>
          <w:numId w:val="54"/>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Your roster should be updated in “real time,” so anytime a member is removed within the organization, they should be removed on the University’s Official Roster (members.fsl.uiowa.edu)</w:t>
      </w:r>
    </w:p>
    <w:p w14:paraId="1B832843" w14:textId="77777777" w:rsidR="00403AA6" w:rsidRPr="003D7039" w:rsidRDefault="00403AA6" w:rsidP="00917B6C">
      <w:pPr>
        <w:pStyle w:val="ListParagraph"/>
        <w:numPr>
          <w:ilvl w:val="0"/>
          <w:numId w:val="54"/>
        </w:numPr>
        <w:shd w:val="clear" w:color="auto" w:fill="FFFFFF"/>
        <w:spacing w:beforeAutospacing="1" w:after="100" w:afterAutospacing="1"/>
        <w:rPr>
          <w:rFonts w:ascii="Times New Roman" w:eastAsia="Calibri" w:hAnsi="Times New Roman" w:cs="Times New Roman"/>
          <w:color w:val="151515"/>
          <w:sz w:val="22"/>
          <w:szCs w:val="22"/>
        </w:rPr>
      </w:pPr>
      <w:r w:rsidRPr="003D7039">
        <w:rPr>
          <w:rFonts w:ascii="Times New Roman" w:eastAsia="Calibri" w:hAnsi="Times New Roman" w:cs="Times New Roman"/>
          <w:color w:val="151515"/>
          <w:sz w:val="22"/>
          <w:szCs w:val="22"/>
        </w:rPr>
        <w:t>What if I don’t see a member on my roster?</w:t>
      </w:r>
    </w:p>
    <w:p w14:paraId="11AC4D3D" w14:textId="77777777" w:rsidR="00403AA6" w:rsidRPr="003D7039" w:rsidRDefault="00403AA6" w:rsidP="00917B6C">
      <w:pPr>
        <w:numPr>
          <w:ilvl w:val="1"/>
          <w:numId w:val="54"/>
        </w:numPr>
        <w:shd w:val="clear" w:color="auto" w:fill="FFFFFF"/>
        <w:spacing w:before="0" w:after="0"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Then they’re not on your Official Roster through the University. They will need to sign a gold card to be added to your chapter’s roster.</w:t>
      </w:r>
    </w:p>
    <w:p w14:paraId="62DBE4C1" w14:textId="77777777" w:rsidR="00403AA6" w:rsidRPr="003D7039" w:rsidRDefault="00403AA6" w:rsidP="00917B6C">
      <w:pPr>
        <w:pStyle w:val="ListParagraph"/>
        <w:numPr>
          <w:ilvl w:val="0"/>
          <w:numId w:val="54"/>
        </w:numPr>
        <w:shd w:val="clear" w:color="auto" w:fill="FFFFFF"/>
        <w:spacing w:beforeAutospacing="1" w:after="100" w:afterAutospacing="1"/>
        <w:rPr>
          <w:rFonts w:ascii="Times New Roman" w:eastAsia="Calibri" w:hAnsi="Times New Roman" w:cs="Times New Roman"/>
          <w:color w:val="151515"/>
          <w:sz w:val="22"/>
          <w:szCs w:val="22"/>
        </w:rPr>
      </w:pPr>
      <w:r w:rsidRPr="003D7039">
        <w:rPr>
          <w:rFonts w:ascii="Times New Roman" w:eastAsia="Calibri" w:hAnsi="Times New Roman" w:cs="Times New Roman"/>
          <w:color w:val="151515"/>
          <w:sz w:val="22"/>
          <w:szCs w:val="22"/>
        </w:rPr>
        <w:t>Do my members have to complete the Pre-Joining Education before being added to our chapter roster?</w:t>
      </w:r>
    </w:p>
    <w:p w14:paraId="28E3AEDC" w14:textId="77777777" w:rsidR="00403AA6" w:rsidRPr="003D7039" w:rsidRDefault="00403AA6" w:rsidP="00917B6C">
      <w:pPr>
        <w:numPr>
          <w:ilvl w:val="1"/>
          <w:numId w:val="54"/>
        </w:numPr>
        <w:shd w:val="clear" w:color="auto" w:fill="FFFFFF"/>
        <w:spacing w:beforeAutospacing="1" w:after="100" w:afterAutospacing="1" w:line="240" w:lineRule="auto"/>
        <w:rPr>
          <w:rFonts w:ascii="Times New Roman" w:hAnsi="Times New Roman" w:cs="Times New Roman"/>
          <w:color w:val="151515"/>
          <w:sz w:val="22"/>
          <w:szCs w:val="22"/>
        </w:rPr>
      </w:pPr>
      <w:r w:rsidRPr="003D7039">
        <w:rPr>
          <w:rFonts w:ascii="Times New Roman" w:hAnsi="Times New Roman" w:cs="Times New Roman"/>
          <w:color w:val="151515"/>
          <w:sz w:val="22"/>
          <w:szCs w:val="22"/>
        </w:rPr>
        <w:t xml:space="preserve">Yes, all students need to complete the pre-joining education before they are </w:t>
      </w:r>
      <w:proofErr w:type="gramStart"/>
      <w:r w:rsidRPr="003D7039">
        <w:rPr>
          <w:rFonts w:ascii="Times New Roman" w:hAnsi="Times New Roman" w:cs="Times New Roman"/>
          <w:color w:val="151515"/>
          <w:sz w:val="22"/>
          <w:szCs w:val="22"/>
        </w:rPr>
        <w:t>send</w:t>
      </w:r>
      <w:proofErr w:type="gramEnd"/>
      <w:r w:rsidRPr="003D7039">
        <w:rPr>
          <w:rFonts w:ascii="Times New Roman" w:hAnsi="Times New Roman" w:cs="Times New Roman"/>
          <w:color w:val="151515"/>
          <w:sz w:val="22"/>
          <w:szCs w:val="22"/>
        </w:rPr>
        <w:t xml:space="preserve"> a Gold Card and added to a chapter roster. </w:t>
      </w:r>
    </w:p>
    <w:p w14:paraId="41B7F33B" w14:textId="77777777" w:rsidR="00403AA6" w:rsidRPr="003D7039" w:rsidRDefault="00403AA6" w:rsidP="00403AA6">
      <w:pPr>
        <w:spacing w:before="159"/>
        <w:rPr>
          <w:rFonts w:ascii="Times New Roman" w:hAnsi="Times New Roman" w:cs="Times New Roman"/>
          <w:b/>
          <w:sz w:val="22"/>
          <w:szCs w:val="22"/>
        </w:rPr>
      </w:pPr>
      <w:r w:rsidRPr="003D7039">
        <w:rPr>
          <w:rFonts w:ascii="Times New Roman" w:hAnsi="Times New Roman" w:cs="Times New Roman"/>
          <w:b/>
          <w:w w:val="105"/>
          <w:sz w:val="22"/>
          <w:szCs w:val="22"/>
          <w:u w:val="single"/>
        </w:rPr>
        <w:t>Membership Status</w:t>
      </w:r>
    </w:p>
    <w:p w14:paraId="48FAF8F2" w14:textId="77777777" w:rsidR="00403AA6" w:rsidRPr="003D7039" w:rsidRDefault="00403AA6" w:rsidP="00403AA6">
      <w:pPr>
        <w:spacing w:before="185" w:line="252" w:lineRule="auto"/>
        <w:rPr>
          <w:rFonts w:ascii="Times New Roman" w:hAnsi="Times New Roman" w:cs="Times New Roman"/>
          <w:w w:val="105"/>
          <w:sz w:val="22"/>
          <w:szCs w:val="22"/>
        </w:rPr>
      </w:pPr>
      <w:r w:rsidRPr="003D7039">
        <w:rPr>
          <w:rFonts w:ascii="Times New Roman" w:hAnsi="Times New Roman" w:cs="Times New Roman"/>
          <w:w w:val="105"/>
          <w:sz w:val="22"/>
          <w:szCs w:val="22"/>
        </w:rPr>
        <w:t>When updating your roster, please make sure you are maintaining the following status of your members:</w:t>
      </w:r>
    </w:p>
    <w:p w14:paraId="5F2D45F0" w14:textId="77777777" w:rsidR="00403AA6" w:rsidRPr="003D7039" w:rsidRDefault="00403AA6" w:rsidP="00917B6C">
      <w:pPr>
        <w:pStyle w:val="ListParagraph"/>
        <w:widowControl w:val="0"/>
        <w:numPr>
          <w:ilvl w:val="0"/>
          <w:numId w:val="51"/>
        </w:numPr>
        <w:autoSpaceDE w:val="0"/>
        <w:autoSpaceDN w:val="0"/>
        <w:spacing w:before="185" w:after="0" w:line="252" w:lineRule="auto"/>
        <w:contextualSpacing w:val="0"/>
        <w:rPr>
          <w:rFonts w:ascii="Times New Roman" w:hAnsi="Times New Roman" w:cs="Times New Roman"/>
          <w:sz w:val="22"/>
          <w:szCs w:val="22"/>
        </w:rPr>
      </w:pPr>
      <w:r w:rsidRPr="003D7039">
        <w:rPr>
          <w:rFonts w:ascii="Times New Roman" w:hAnsi="Times New Roman" w:cs="Times New Roman"/>
          <w:b/>
          <w:w w:val="105"/>
          <w:sz w:val="22"/>
          <w:szCs w:val="22"/>
          <w:u w:val="single"/>
        </w:rPr>
        <w:t>New Member:</w:t>
      </w:r>
      <w:r w:rsidRPr="003D7039">
        <w:rPr>
          <w:rFonts w:ascii="Times New Roman" w:hAnsi="Times New Roman" w:cs="Times New Roman"/>
          <w:b/>
          <w:w w:val="105"/>
          <w:sz w:val="22"/>
          <w:szCs w:val="22"/>
        </w:rPr>
        <w:t xml:space="preserve"> </w:t>
      </w:r>
      <w:r w:rsidRPr="003D7039">
        <w:rPr>
          <w:rFonts w:ascii="Times New Roman" w:hAnsi="Times New Roman" w:cs="Times New Roman"/>
          <w:w w:val="105"/>
          <w:sz w:val="22"/>
          <w:szCs w:val="22"/>
        </w:rPr>
        <w:t xml:space="preserve">A student is a “new member” the semester the student joins the organization. An uninitiated member. The New Member status remains in effect for a complete semester, even if the person is initiated before the semester is complete. For example, if a student is initiated in September or October of the Fall </w:t>
      </w:r>
      <w:r w:rsidRPr="003D7039">
        <w:rPr>
          <w:rFonts w:ascii="Times New Roman" w:hAnsi="Times New Roman" w:cs="Times New Roman"/>
          <w:w w:val="105"/>
          <w:sz w:val="22"/>
          <w:szCs w:val="22"/>
        </w:rPr>
        <w:lastRenderedPageBreak/>
        <w:t>Semester, they will continue to be a new member until the end of the Fall</w:t>
      </w:r>
      <w:r w:rsidRPr="003D7039">
        <w:rPr>
          <w:rFonts w:ascii="Times New Roman" w:hAnsi="Times New Roman" w:cs="Times New Roman"/>
          <w:spacing w:val="-39"/>
          <w:w w:val="105"/>
          <w:sz w:val="22"/>
          <w:szCs w:val="22"/>
        </w:rPr>
        <w:t xml:space="preserve"> </w:t>
      </w:r>
      <w:r w:rsidRPr="003D7039">
        <w:rPr>
          <w:rFonts w:ascii="Times New Roman" w:hAnsi="Times New Roman" w:cs="Times New Roman"/>
          <w:w w:val="105"/>
          <w:sz w:val="22"/>
          <w:szCs w:val="22"/>
        </w:rPr>
        <w:t>semester. New member status will be changed to members automatically after the grade report is completed each</w:t>
      </w:r>
      <w:r w:rsidRPr="003D7039">
        <w:rPr>
          <w:rFonts w:ascii="Times New Roman" w:hAnsi="Times New Roman" w:cs="Times New Roman"/>
          <w:spacing w:val="2"/>
          <w:w w:val="105"/>
          <w:sz w:val="22"/>
          <w:szCs w:val="22"/>
        </w:rPr>
        <w:t xml:space="preserve"> </w:t>
      </w:r>
      <w:r w:rsidRPr="003D7039">
        <w:rPr>
          <w:rFonts w:ascii="Times New Roman" w:hAnsi="Times New Roman" w:cs="Times New Roman"/>
          <w:w w:val="105"/>
          <w:sz w:val="22"/>
          <w:szCs w:val="22"/>
        </w:rPr>
        <w:t>semester.</w:t>
      </w:r>
    </w:p>
    <w:p w14:paraId="66E0E2D9" w14:textId="77777777" w:rsidR="00403AA6" w:rsidRPr="003D7039" w:rsidRDefault="00403AA6" w:rsidP="00917B6C">
      <w:pPr>
        <w:pStyle w:val="ListParagraph"/>
        <w:widowControl w:val="0"/>
        <w:numPr>
          <w:ilvl w:val="0"/>
          <w:numId w:val="51"/>
        </w:numPr>
        <w:autoSpaceDE w:val="0"/>
        <w:autoSpaceDN w:val="0"/>
        <w:spacing w:before="185" w:after="0" w:line="252" w:lineRule="auto"/>
        <w:contextualSpacing w:val="0"/>
        <w:rPr>
          <w:rFonts w:ascii="Times New Roman" w:hAnsi="Times New Roman" w:cs="Times New Roman"/>
          <w:sz w:val="22"/>
          <w:szCs w:val="22"/>
        </w:rPr>
      </w:pPr>
      <w:r w:rsidRPr="003D7039">
        <w:rPr>
          <w:rFonts w:ascii="Times New Roman" w:hAnsi="Times New Roman" w:cs="Times New Roman"/>
          <w:b/>
          <w:w w:val="105"/>
          <w:sz w:val="22"/>
          <w:szCs w:val="22"/>
          <w:u w:val="single"/>
        </w:rPr>
        <w:t>Active</w:t>
      </w:r>
      <w:r w:rsidRPr="003D7039">
        <w:rPr>
          <w:rFonts w:ascii="Times New Roman" w:hAnsi="Times New Roman" w:cs="Times New Roman"/>
          <w:b/>
          <w:spacing w:val="-4"/>
          <w:w w:val="105"/>
          <w:sz w:val="22"/>
          <w:szCs w:val="22"/>
          <w:u w:val="single"/>
        </w:rPr>
        <w:t xml:space="preserve"> </w:t>
      </w:r>
      <w:r w:rsidRPr="003D7039">
        <w:rPr>
          <w:rFonts w:ascii="Times New Roman" w:hAnsi="Times New Roman" w:cs="Times New Roman"/>
          <w:b/>
          <w:w w:val="105"/>
          <w:sz w:val="22"/>
          <w:szCs w:val="22"/>
          <w:u w:val="single"/>
        </w:rPr>
        <w:t>Member:</w:t>
      </w:r>
      <w:r w:rsidRPr="003D7039">
        <w:rPr>
          <w:rFonts w:ascii="Times New Roman" w:hAnsi="Times New Roman" w:cs="Times New Roman"/>
          <w:b/>
          <w:spacing w:val="-5"/>
          <w:w w:val="105"/>
          <w:sz w:val="22"/>
          <w:szCs w:val="22"/>
        </w:rPr>
        <w:t xml:space="preserve"> </w:t>
      </w:r>
      <w:r w:rsidRPr="003D7039">
        <w:rPr>
          <w:rFonts w:ascii="Times New Roman" w:hAnsi="Times New Roman" w:cs="Times New Roman"/>
          <w:w w:val="105"/>
          <w:sz w:val="22"/>
          <w:szCs w:val="22"/>
        </w:rPr>
        <w:t>A</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current</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student</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who</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is</w:t>
      </w:r>
      <w:r w:rsidRPr="003D7039">
        <w:rPr>
          <w:rFonts w:ascii="Times New Roman" w:hAnsi="Times New Roman" w:cs="Times New Roman"/>
          <w:spacing w:val="-3"/>
          <w:w w:val="105"/>
          <w:sz w:val="22"/>
          <w:szCs w:val="22"/>
        </w:rPr>
        <w:t xml:space="preserve"> </w:t>
      </w:r>
      <w:proofErr w:type="gramStart"/>
      <w:r w:rsidRPr="003D7039">
        <w:rPr>
          <w:rFonts w:ascii="Times New Roman" w:hAnsi="Times New Roman" w:cs="Times New Roman"/>
          <w:w w:val="105"/>
          <w:sz w:val="22"/>
          <w:szCs w:val="22"/>
        </w:rPr>
        <w:t>and</w:t>
      </w:r>
      <w:proofErr w:type="gramEnd"/>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initiated</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member</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in</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good</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standing</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 xml:space="preserve">with the chapter. A student continues to be an active member even if they are </w:t>
      </w:r>
      <w:proofErr w:type="gramStart"/>
      <w:r w:rsidRPr="003D7039">
        <w:rPr>
          <w:rFonts w:ascii="Times New Roman" w:hAnsi="Times New Roman" w:cs="Times New Roman"/>
          <w:w w:val="105"/>
          <w:sz w:val="22"/>
          <w:szCs w:val="22"/>
        </w:rPr>
        <w:t>study</w:t>
      </w:r>
      <w:proofErr w:type="gramEnd"/>
      <w:r w:rsidRPr="003D7039">
        <w:rPr>
          <w:rFonts w:ascii="Times New Roman" w:hAnsi="Times New Roman" w:cs="Times New Roman"/>
          <w:w w:val="105"/>
          <w:sz w:val="22"/>
          <w:szCs w:val="22"/>
        </w:rPr>
        <w:t xml:space="preserve"> abroad, internship, or co-op for only</w:t>
      </w:r>
      <w:r w:rsidRPr="003D7039">
        <w:rPr>
          <w:rFonts w:ascii="Times New Roman" w:hAnsi="Times New Roman" w:cs="Times New Roman"/>
          <w:spacing w:val="2"/>
          <w:w w:val="105"/>
          <w:sz w:val="22"/>
          <w:szCs w:val="22"/>
        </w:rPr>
        <w:t xml:space="preserve"> </w:t>
      </w:r>
      <w:r w:rsidRPr="003D7039">
        <w:rPr>
          <w:rFonts w:ascii="Times New Roman" w:hAnsi="Times New Roman" w:cs="Times New Roman"/>
          <w:w w:val="105"/>
          <w:sz w:val="22"/>
          <w:szCs w:val="22"/>
        </w:rPr>
        <w:t>semester.</w:t>
      </w:r>
    </w:p>
    <w:p w14:paraId="5C6B96CA" w14:textId="77777777" w:rsidR="00403AA6" w:rsidRPr="003D7039" w:rsidRDefault="00403AA6" w:rsidP="00917B6C">
      <w:pPr>
        <w:pStyle w:val="ListParagraph"/>
        <w:widowControl w:val="0"/>
        <w:numPr>
          <w:ilvl w:val="0"/>
          <w:numId w:val="51"/>
        </w:numPr>
        <w:autoSpaceDE w:val="0"/>
        <w:autoSpaceDN w:val="0"/>
        <w:spacing w:before="185" w:after="0" w:line="252" w:lineRule="auto"/>
        <w:contextualSpacing w:val="0"/>
        <w:rPr>
          <w:rFonts w:ascii="Times New Roman" w:hAnsi="Times New Roman" w:cs="Times New Roman"/>
          <w:sz w:val="22"/>
          <w:szCs w:val="22"/>
        </w:rPr>
      </w:pPr>
      <w:r w:rsidRPr="003D7039">
        <w:rPr>
          <w:rFonts w:ascii="Times New Roman" w:hAnsi="Times New Roman" w:cs="Times New Roman"/>
          <w:b/>
          <w:w w:val="105"/>
          <w:sz w:val="22"/>
          <w:szCs w:val="22"/>
          <w:u w:val="single"/>
        </w:rPr>
        <w:t>Inactive Member:</w:t>
      </w:r>
      <w:r w:rsidRPr="003D7039">
        <w:rPr>
          <w:rFonts w:ascii="Times New Roman" w:hAnsi="Times New Roman" w:cs="Times New Roman"/>
          <w:b/>
          <w:w w:val="105"/>
          <w:sz w:val="22"/>
          <w:szCs w:val="22"/>
        </w:rPr>
        <w:t xml:space="preserve"> </w:t>
      </w:r>
      <w:r w:rsidRPr="003D7039">
        <w:rPr>
          <w:rFonts w:ascii="Times New Roman" w:hAnsi="Times New Roman" w:cs="Times New Roman"/>
          <w:w w:val="105"/>
          <w:sz w:val="22"/>
          <w:szCs w:val="22"/>
        </w:rPr>
        <w:t xml:space="preserve">A current student who is </w:t>
      </w:r>
      <w:proofErr w:type="gramStart"/>
      <w:r w:rsidRPr="003D7039">
        <w:rPr>
          <w:rFonts w:ascii="Times New Roman" w:hAnsi="Times New Roman" w:cs="Times New Roman"/>
          <w:w w:val="105"/>
          <w:sz w:val="22"/>
          <w:szCs w:val="22"/>
        </w:rPr>
        <w:t>and</w:t>
      </w:r>
      <w:proofErr w:type="gramEnd"/>
      <w:r w:rsidRPr="003D7039">
        <w:rPr>
          <w:rFonts w:ascii="Times New Roman" w:hAnsi="Times New Roman" w:cs="Times New Roman"/>
          <w:w w:val="105"/>
          <w:sz w:val="22"/>
          <w:szCs w:val="22"/>
        </w:rPr>
        <w:t xml:space="preserve"> initiated member in good standing with the chapter. A student is an inactive member if they are studying abroad, in an internship,</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or</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co-op</w:t>
      </w:r>
      <w:r w:rsidRPr="003D7039">
        <w:rPr>
          <w:rFonts w:ascii="Times New Roman" w:hAnsi="Times New Roman" w:cs="Times New Roman"/>
          <w:spacing w:val="-2"/>
          <w:w w:val="105"/>
          <w:sz w:val="22"/>
          <w:szCs w:val="22"/>
        </w:rPr>
        <w:t xml:space="preserve"> </w:t>
      </w:r>
      <w:r w:rsidRPr="003D7039">
        <w:rPr>
          <w:rFonts w:ascii="Times New Roman" w:hAnsi="Times New Roman" w:cs="Times New Roman"/>
          <w:w w:val="105"/>
          <w:sz w:val="22"/>
          <w:szCs w:val="22"/>
        </w:rPr>
        <w:t>for</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1</w:t>
      </w:r>
      <w:r w:rsidRPr="003D7039">
        <w:rPr>
          <w:rFonts w:ascii="Times New Roman" w:hAnsi="Times New Roman" w:cs="Times New Roman"/>
          <w:spacing w:val="-2"/>
          <w:w w:val="105"/>
          <w:sz w:val="22"/>
          <w:szCs w:val="22"/>
        </w:rPr>
        <w:t xml:space="preserve"> </w:t>
      </w:r>
      <w:r w:rsidRPr="003D7039">
        <w:rPr>
          <w:rFonts w:ascii="Times New Roman" w:hAnsi="Times New Roman" w:cs="Times New Roman"/>
          <w:w w:val="105"/>
          <w:sz w:val="22"/>
          <w:szCs w:val="22"/>
        </w:rPr>
        <w:t>year</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or</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more.</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They</w:t>
      </w:r>
      <w:r w:rsidRPr="003D7039">
        <w:rPr>
          <w:rFonts w:ascii="Times New Roman" w:hAnsi="Times New Roman" w:cs="Times New Roman"/>
          <w:spacing w:val="-2"/>
          <w:w w:val="105"/>
          <w:sz w:val="22"/>
          <w:szCs w:val="22"/>
        </w:rPr>
        <w:t xml:space="preserve"> </w:t>
      </w:r>
      <w:r w:rsidRPr="003D7039">
        <w:rPr>
          <w:rFonts w:ascii="Times New Roman" w:hAnsi="Times New Roman" w:cs="Times New Roman"/>
          <w:w w:val="105"/>
          <w:sz w:val="22"/>
          <w:szCs w:val="22"/>
        </w:rPr>
        <w:t>do</w:t>
      </w:r>
      <w:r w:rsidRPr="003D7039">
        <w:rPr>
          <w:rFonts w:ascii="Times New Roman" w:hAnsi="Times New Roman" w:cs="Times New Roman"/>
          <w:spacing w:val="-2"/>
          <w:w w:val="105"/>
          <w:sz w:val="22"/>
          <w:szCs w:val="22"/>
        </w:rPr>
        <w:t xml:space="preserve"> </w:t>
      </w:r>
      <w:r w:rsidRPr="003D7039">
        <w:rPr>
          <w:rFonts w:ascii="Times New Roman" w:hAnsi="Times New Roman" w:cs="Times New Roman"/>
          <w:w w:val="105"/>
          <w:sz w:val="22"/>
          <w:szCs w:val="22"/>
        </w:rPr>
        <w:t>not</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stay</w:t>
      </w:r>
      <w:r w:rsidRPr="003D7039">
        <w:rPr>
          <w:rFonts w:ascii="Times New Roman" w:hAnsi="Times New Roman" w:cs="Times New Roman"/>
          <w:spacing w:val="-2"/>
          <w:w w:val="105"/>
          <w:sz w:val="22"/>
          <w:szCs w:val="22"/>
        </w:rPr>
        <w:t xml:space="preserve"> </w:t>
      </w:r>
      <w:r w:rsidRPr="003D7039">
        <w:rPr>
          <w:rFonts w:ascii="Times New Roman" w:hAnsi="Times New Roman" w:cs="Times New Roman"/>
          <w:w w:val="105"/>
          <w:sz w:val="22"/>
          <w:szCs w:val="22"/>
        </w:rPr>
        <w:t>on</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your</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roster</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until</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they</w:t>
      </w:r>
      <w:r w:rsidRPr="003D7039">
        <w:rPr>
          <w:rFonts w:ascii="Times New Roman" w:hAnsi="Times New Roman" w:cs="Times New Roman"/>
          <w:spacing w:val="-2"/>
          <w:w w:val="105"/>
          <w:sz w:val="22"/>
          <w:szCs w:val="22"/>
        </w:rPr>
        <w:t xml:space="preserve"> </w:t>
      </w:r>
      <w:r w:rsidRPr="003D7039">
        <w:rPr>
          <w:rFonts w:ascii="Times New Roman" w:hAnsi="Times New Roman" w:cs="Times New Roman"/>
          <w:w w:val="105"/>
          <w:sz w:val="22"/>
          <w:szCs w:val="22"/>
        </w:rPr>
        <w:t xml:space="preserve">are back </w:t>
      </w:r>
      <w:proofErr w:type="gramStart"/>
      <w:r w:rsidRPr="003D7039">
        <w:rPr>
          <w:rFonts w:ascii="Times New Roman" w:hAnsi="Times New Roman" w:cs="Times New Roman"/>
          <w:w w:val="105"/>
          <w:sz w:val="22"/>
          <w:szCs w:val="22"/>
        </w:rPr>
        <w:t>attending to</w:t>
      </w:r>
      <w:proofErr w:type="gramEnd"/>
      <w:r w:rsidRPr="003D7039">
        <w:rPr>
          <w:rFonts w:ascii="Times New Roman" w:hAnsi="Times New Roman" w:cs="Times New Roman"/>
          <w:w w:val="105"/>
          <w:sz w:val="22"/>
          <w:szCs w:val="22"/>
        </w:rPr>
        <w:t xml:space="preserve"> class</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on-campus.</w:t>
      </w:r>
    </w:p>
    <w:p w14:paraId="2684BC2B" w14:textId="77777777" w:rsidR="00403AA6" w:rsidRPr="003D7039" w:rsidRDefault="00403AA6" w:rsidP="00917B6C">
      <w:pPr>
        <w:pStyle w:val="ListParagraph"/>
        <w:widowControl w:val="0"/>
        <w:numPr>
          <w:ilvl w:val="0"/>
          <w:numId w:val="51"/>
        </w:numPr>
        <w:autoSpaceDE w:val="0"/>
        <w:autoSpaceDN w:val="0"/>
        <w:spacing w:before="185" w:after="0" w:line="252" w:lineRule="auto"/>
        <w:contextualSpacing w:val="0"/>
        <w:rPr>
          <w:rFonts w:ascii="Times New Roman" w:hAnsi="Times New Roman" w:cs="Times New Roman"/>
          <w:sz w:val="22"/>
          <w:szCs w:val="22"/>
        </w:rPr>
      </w:pPr>
      <w:r w:rsidRPr="003D7039">
        <w:rPr>
          <w:rFonts w:ascii="Times New Roman" w:hAnsi="Times New Roman" w:cs="Times New Roman"/>
          <w:b/>
          <w:w w:val="105"/>
          <w:sz w:val="22"/>
          <w:szCs w:val="22"/>
          <w:u w:val="single"/>
        </w:rPr>
        <w:t>Removal</w:t>
      </w:r>
      <w:r w:rsidRPr="003D7039">
        <w:rPr>
          <w:rFonts w:ascii="Times New Roman" w:hAnsi="Times New Roman" w:cs="Times New Roman"/>
          <w:b/>
          <w:spacing w:val="-4"/>
          <w:w w:val="105"/>
          <w:sz w:val="22"/>
          <w:szCs w:val="22"/>
          <w:u w:val="single"/>
        </w:rPr>
        <w:t xml:space="preserve"> </w:t>
      </w:r>
      <w:r w:rsidRPr="003D7039">
        <w:rPr>
          <w:rFonts w:ascii="Times New Roman" w:hAnsi="Times New Roman" w:cs="Times New Roman"/>
          <w:b/>
          <w:w w:val="105"/>
          <w:sz w:val="22"/>
          <w:szCs w:val="22"/>
          <w:u w:val="single"/>
        </w:rPr>
        <w:t>of</w:t>
      </w:r>
      <w:r w:rsidRPr="003D7039">
        <w:rPr>
          <w:rFonts w:ascii="Times New Roman" w:hAnsi="Times New Roman" w:cs="Times New Roman"/>
          <w:b/>
          <w:spacing w:val="-4"/>
          <w:w w:val="105"/>
          <w:sz w:val="22"/>
          <w:szCs w:val="22"/>
          <w:u w:val="single"/>
        </w:rPr>
        <w:t xml:space="preserve"> </w:t>
      </w:r>
      <w:r w:rsidRPr="003D7039">
        <w:rPr>
          <w:rFonts w:ascii="Times New Roman" w:hAnsi="Times New Roman" w:cs="Times New Roman"/>
          <w:b/>
          <w:w w:val="105"/>
          <w:sz w:val="22"/>
          <w:szCs w:val="22"/>
          <w:u w:val="single"/>
        </w:rPr>
        <w:t>Member:</w:t>
      </w:r>
      <w:r w:rsidRPr="003D7039">
        <w:rPr>
          <w:rFonts w:ascii="Times New Roman" w:hAnsi="Times New Roman" w:cs="Times New Roman"/>
          <w:b/>
          <w:spacing w:val="-6"/>
          <w:w w:val="105"/>
          <w:sz w:val="22"/>
          <w:szCs w:val="22"/>
        </w:rPr>
        <w:t xml:space="preserve"> </w:t>
      </w:r>
      <w:r w:rsidRPr="003D7039">
        <w:rPr>
          <w:rFonts w:ascii="Times New Roman" w:hAnsi="Times New Roman" w:cs="Times New Roman"/>
          <w:w w:val="105"/>
          <w:sz w:val="22"/>
          <w:szCs w:val="22"/>
        </w:rPr>
        <w:t>Please</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notify</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the</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Office</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of</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Fraternity</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or</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Sorority</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Life</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anytime a member or new member is removed by the chapter and may not</w:t>
      </w:r>
      <w:r w:rsidRPr="003D7039">
        <w:rPr>
          <w:rFonts w:ascii="Times New Roman" w:hAnsi="Times New Roman" w:cs="Times New Roman"/>
          <w:spacing w:val="-22"/>
          <w:w w:val="105"/>
          <w:sz w:val="22"/>
          <w:szCs w:val="22"/>
        </w:rPr>
        <w:t xml:space="preserve"> </w:t>
      </w:r>
      <w:r w:rsidRPr="003D7039">
        <w:rPr>
          <w:rFonts w:ascii="Times New Roman" w:hAnsi="Times New Roman" w:cs="Times New Roman"/>
          <w:w w:val="105"/>
          <w:sz w:val="22"/>
          <w:szCs w:val="22"/>
        </w:rPr>
        <w:t>return.</w:t>
      </w:r>
    </w:p>
    <w:p w14:paraId="4D338FF8" w14:textId="77777777" w:rsidR="00403AA6" w:rsidRPr="003D7039" w:rsidRDefault="00403AA6" w:rsidP="00403AA6">
      <w:pPr>
        <w:pStyle w:val="ListParagraph"/>
        <w:spacing w:before="185" w:line="252" w:lineRule="auto"/>
        <w:rPr>
          <w:rFonts w:ascii="Times New Roman" w:hAnsi="Times New Roman" w:cs="Times New Roman"/>
          <w:sz w:val="22"/>
          <w:szCs w:val="22"/>
        </w:rPr>
      </w:pPr>
    </w:p>
    <w:p w14:paraId="4E26E879" w14:textId="77777777" w:rsidR="00403AA6" w:rsidRPr="003D7039" w:rsidRDefault="00403AA6" w:rsidP="00403AA6">
      <w:pPr>
        <w:spacing w:before="158"/>
        <w:rPr>
          <w:rFonts w:ascii="Times New Roman" w:hAnsi="Times New Roman" w:cs="Times New Roman"/>
          <w:b/>
          <w:sz w:val="22"/>
          <w:szCs w:val="22"/>
        </w:rPr>
      </w:pPr>
      <w:r w:rsidRPr="003D7039">
        <w:rPr>
          <w:rFonts w:ascii="Times New Roman" w:hAnsi="Times New Roman" w:cs="Times New Roman"/>
          <w:b/>
          <w:w w:val="105"/>
          <w:sz w:val="22"/>
          <w:szCs w:val="22"/>
          <w:u w:val="single"/>
        </w:rPr>
        <w:t>Additional Roster Information</w:t>
      </w:r>
    </w:p>
    <w:p w14:paraId="45B13975" w14:textId="77777777" w:rsidR="00403AA6" w:rsidRPr="003D7039" w:rsidRDefault="00403AA6" w:rsidP="00403AA6">
      <w:pPr>
        <w:spacing w:before="166" w:line="247" w:lineRule="auto"/>
        <w:rPr>
          <w:rFonts w:ascii="Times New Roman" w:hAnsi="Times New Roman" w:cs="Times New Roman"/>
          <w:w w:val="105"/>
          <w:sz w:val="22"/>
          <w:szCs w:val="22"/>
        </w:rPr>
      </w:pPr>
      <w:r w:rsidRPr="003D7039">
        <w:rPr>
          <w:rFonts w:ascii="Times New Roman" w:hAnsi="Times New Roman" w:cs="Times New Roman"/>
          <w:w w:val="105"/>
          <w:sz w:val="22"/>
          <w:szCs w:val="22"/>
        </w:rPr>
        <w:t>In addition to information about member status, the Officer Transition Form asks for the following information from the chapter each semester.</w:t>
      </w:r>
    </w:p>
    <w:p w14:paraId="3AF60CA1" w14:textId="77777777" w:rsidR="00403AA6" w:rsidRPr="003D7039" w:rsidRDefault="00403AA6" w:rsidP="00917B6C">
      <w:pPr>
        <w:pStyle w:val="ListParagraph"/>
        <w:widowControl w:val="0"/>
        <w:numPr>
          <w:ilvl w:val="0"/>
          <w:numId w:val="52"/>
        </w:numPr>
        <w:autoSpaceDE w:val="0"/>
        <w:autoSpaceDN w:val="0"/>
        <w:spacing w:before="166" w:after="0" w:line="240" w:lineRule="auto"/>
        <w:rPr>
          <w:rFonts w:ascii="Times New Roman" w:hAnsi="Times New Roman" w:cs="Times New Roman"/>
          <w:sz w:val="22"/>
          <w:szCs w:val="22"/>
        </w:rPr>
      </w:pPr>
      <w:r w:rsidRPr="003D7039">
        <w:rPr>
          <w:rFonts w:ascii="Times New Roman" w:hAnsi="Times New Roman" w:cs="Times New Roman"/>
          <w:w w:val="105"/>
          <w:sz w:val="22"/>
          <w:szCs w:val="22"/>
        </w:rPr>
        <w:t>Advisors’ and Officers’ Contact</w:t>
      </w:r>
      <w:r w:rsidRPr="003D7039">
        <w:rPr>
          <w:rFonts w:ascii="Times New Roman" w:hAnsi="Times New Roman" w:cs="Times New Roman"/>
          <w:spacing w:val="-13"/>
          <w:w w:val="105"/>
          <w:sz w:val="22"/>
          <w:szCs w:val="22"/>
        </w:rPr>
        <w:t xml:space="preserve"> </w:t>
      </w:r>
      <w:r w:rsidRPr="003D7039">
        <w:rPr>
          <w:rFonts w:ascii="Times New Roman" w:hAnsi="Times New Roman" w:cs="Times New Roman"/>
          <w:w w:val="105"/>
          <w:sz w:val="22"/>
          <w:szCs w:val="22"/>
        </w:rPr>
        <w:t>Information</w:t>
      </w:r>
    </w:p>
    <w:p w14:paraId="0C4F4F23" w14:textId="77777777" w:rsidR="00403AA6" w:rsidRPr="003D7039" w:rsidRDefault="00403AA6" w:rsidP="00917B6C">
      <w:pPr>
        <w:pStyle w:val="ListParagraph"/>
        <w:widowControl w:val="0"/>
        <w:numPr>
          <w:ilvl w:val="0"/>
          <w:numId w:val="52"/>
        </w:numPr>
        <w:autoSpaceDE w:val="0"/>
        <w:autoSpaceDN w:val="0"/>
        <w:spacing w:before="166" w:after="0" w:line="240" w:lineRule="auto"/>
        <w:rPr>
          <w:rFonts w:ascii="Times New Roman" w:hAnsi="Times New Roman" w:cs="Times New Roman"/>
          <w:sz w:val="22"/>
          <w:szCs w:val="22"/>
        </w:rPr>
      </w:pPr>
      <w:r w:rsidRPr="003D7039">
        <w:rPr>
          <w:rFonts w:ascii="Times New Roman" w:hAnsi="Times New Roman" w:cs="Times New Roman"/>
          <w:w w:val="105"/>
          <w:sz w:val="22"/>
          <w:szCs w:val="22"/>
        </w:rPr>
        <w:t>Chapter House Residents, including room and phone</w:t>
      </w:r>
      <w:r w:rsidRPr="003D7039">
        <w:rPr>
          <w:rFonts w:ascii="Times New Roman" w:hAnsi="Times New Roman" w:cs="Times New Roman"/>
          <w:spacing w:val="-14"/>
          <w:w w:val="105"/>
          <w:sz w:val="22"/>
          <w:szCs w:val="22"/>
        </w:rPr>
        <w:t xml:space="preserve"> </w:t>
      </w:r>
      <w:proofErr w:type="gramStart"/>
      <w:r w:rsidRPr="003D7039">
        <w:rPr>
          <w:rFonts w:ascii="Times New Roman" w:hAnsi="Times New Roman" w:cs="Times New Roman"/>
          <w:w w:val="105"/>
          <w:sz w:val="22"/>
          <w:szCs w:val="22"/>
        </w:rPr>
        <w:t>number</w:t>
      </w:r>
      <w:proofErr w:type="gramEnd"/>
    </w:p>
    <w:p w14:paraId="573386AD" w14:textId="77777777" w:rsidR="00403AA6" w:rsidRPr="003D7039" w:rsidRDefault="00403AA6" w:rsidP="00403AA6">
      <w:pPr>
        <w:pStyle w:val="ListParagraph"/>
        <w:spacing w:before="183"/>
        <w:ind w:left="0"/>
        <w:rPr>
          <w:rFonts w:ascii="Times New Roman" w:hAnsi="Times New Roman" w:cs="Times New Roman"/>
          <w:b/>
          <w:w w:val="105"/>
          <w:sz w:val="22"/>
          <w:szCs w:val="22"/>
          <w:u w:val="single"/>
        </w:rPr>
      </w:pPr>
    </w:p>
    <w:p w14:paraId="599BB29A" w14:textId="3741179C" w:rsidR="00403AA6" w:rsidRPr="003D7039" w:rsidRDefault="00403AA6" w:rsidP="00403AA6">
      <w:pPr>
        <w:pStyle w:val="ListParagraph"/>
        <w:spacing w:before="183"/>
        <w:ind w:left="0"/>
        <w:rPr>
          <w:rFonts w:ascii="Times New Roman" w:hAnsi="Times New Roman" w:cs="Times New Roman"/>
          <w:b/>
          <w:sz w:val="22"/>
          <w:szCs w:val="22"/>
        </w:rPr>
      </w:pPr>
      <w:r w:rsidRPr="003D7039">
        <w:rPr>
          <w:rFonts w:ascii="Times New Roman" w:hAnsi="Times New Roman" w:cs="Times New Roman"/>
          <w:b/>
          <w:w w:val="105"/>
          <w:sz w:val="22"/>
          <w:szCs w:val="22"/>
          <w:u w:val="single"/>
        </w:rPr>
        <w:t>Inter/National Organization</w:t>
      </w:r>
    </w:p>
    <w:p w14:paraId="451FA353" w14:textId="345AB05A" w:rsidR="00403AA6" w:rsidRPr="003D7039" w:rsidRDefault="00403AA6" w:rsidP="00403AA6">
      <w:pPr>
        <w:pStyle w:val="ListParagraph"/>
        <w:spacing w:before="186" w:line="249" w:lineRule="auto"/>
        <w:ind w:left="0"/>
        <w:jc w:val="both"/>
        <w:rPr>
          <w:rFonts w:ascii="Times New Roman" w:hAnsi="Times New Roman" w:cs="Times New Roman"/>
          <w:w w:val="105"/>
          <w:sz w:val="22"/>
          <w:szCs w:val="22"/>
        </w:rPr>
      </w:pPr>
      <w:r w:rsidRPr="003D7039">
        <w:rPr>
          <w:rFonts w:ascii="Times New Roman" w:hAnsi="Times New Roman" w:cs="Times New Roman"/>
          <w:w w:val="105"/>
          <w:sz w:val="22"/>
          <w:szCs w:val="22"/>
        </w:rPr>
        <w:t>Fraternity</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and</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Sorority</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Life</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may</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cross</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check</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the</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official</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roster</w:t>
      </w:r>
      <w:r w:rsidRPr="003D7039">
        <w:rPr>
          <w:rFonts w:ascii="Times New Roman" w:hAnsi="Times New Roman" w:cs="Times New Roman"/>
          <w:spacing w:val="-5"/>
          <w:w w:val="105"/>
          <w:sz w:val="22"/>
          <w:szCs w:val="22"/>
        </w:rPr>
        <w:t xml:space="preserve"> </w:t>
      </w:r>
      <w:r w:rsidRPr="003D7039">
        <w:rPr>
          <w:rFonts w:ascii="Times New Roman" w:hAnsi="Times New Roman" w:cs="Times New Roman"/>
          <w:w w:val="105"/>
          <w:sz w:val="22"/>
          <w:szCs w:val="22"/>
        </w:rPr>
        <w:t>on</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file</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with</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the</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roster of</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your</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Inter/</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National</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Organization.</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If</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there</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are</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discrepancies,</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we</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will</w:t>
      </w:r>
      <w:r w:rsidRPr="003D7039">
        <w:rPr>
          <w:rFonts w:ascii="Times New Roman" w:hAnsi="Times New Roman" w:cs="Times New Roman"/>
          <w:spacing w:val="-3"/>
          <w:w w:val="105"/>
          <w:sz w:val="22"/>
          <w:szCs w:val="22"/>
        </w:rPr>
        <w:t xml:space="preserve"> </w:t>
      </w:r>
      <w:r w:rsidRPr="003D7039">
        <w:rPr>
          <w:rFonts w:ascii="Times New Roman" w:hAnsi="Times New Roman" w:cs="Times New Roman"/>
          <w:w w:val="105"/>
          <w:sz w:val="22"/>
          <w:szCs w:val="22"/>
        </w:rPr>
        <w:t>defer</w:t>
      </w:r>
      <w:r w:rsidRPr="003D7039">
        <w:rPr>
          <w:rFonts w:ascii="Times New Roman" w:hAnsi="Times New Roman" w:cs="Times New Roman"/>
          <w:spacing w:val="-4"/>
          <w:w w:val="105"/>
          <w:sz w:val="22"/>
          <w:szCs w:val="22"/>
        </w:rPr>
        <w:t xml:space="preserve"> </w:t>
      </w:r>
      <w:r w:rsidRPr="003D7039">
        <w:rPr>
          <w:rFonts w:ascii="Times New Roman" w:hAnsi="Times New Roman" w:cs="Times New Roman"/>
          <w:w w:val="105"/>
          <w:sz w:val="22"/>
          <w:szCs w:val="22"/>
        </w:rPr>
        <w:t>to</w:t>
      </w:r>
      <w:r w:rsidRPr="003D7039">
        <w:rPr>
          <w:rFonts w:ascii="Times New Roman" w:hAnsi="Times New Roman" w:cs="Times New Roman"/>
          <w:spacing w:val="-2"/>
          <w:w w:val="105"/>
          <w:sz w:val="22"/>
          <w:szCs w:val="22"/>
        </w:rPr>
        <w:t xml:space="preserve"> </w:t>
      </w:r>
      <w:r w:rsidRPr="003D7039">
        <w:rPr>
          <w:rFonts w:ascii="Times New Roman" w:hAnsi="Times New Roman" w:cs="Times New Roman"/>
          <w:w w:val="105"/>
          <w:sz w:val="22"/>
          <w:szCs w:val="22"/>
        </w:rPr>
        <w:t>your Inter/National</w:t>
      </w:r>
      <w:r w:rsidRPr="003D7039">
        <w:rPr>
          <w:rFonts w:ascii="Times New Roman" w:hAnsi="Times New Roman" w:cs="Times New Roman"/>
          <w:spacing w:val="-28"/>
          <w:w w:val="105"/>
          <w:sz w:val="22"/>
          <w:szCs w:val="22"/>
        </w:rPr>
        <w:t xml:space="preserve"> </w:t>
      </w:r>
      <w:r w:rsidRPr="003D7039">
        <w:rPr>
          <w:rFonts w:ascii="Times New Roman" w:hAnsi="Times New Roman" w:cs="Times New Roman"/>
          <w:w w:val="105"/>
          <w:sz w:val="22"/>
          <w:szCs w:val="22"/>
        </w:rPr>
        <w:t>Roster.</w:t>
      </w:r>
    </w:p>
    <w:p w14:paraId="162C3B26" w14:textId="39E5DB19" w:rsidR="00DD4B89" w:rsidRPr="003D7039" w:rsidRDefault="00DD4B89" w:rsidP="00403AA6">
      <w:pPr>
        <w:pStyle w:val="ListParagraph"/>
        <w:spacing w:before="186" w:line="249" w:lineRule="auto"/>
        <w:ind w:left="0"/>
        <w:jc w:val="both"/>
        <w:rPr>
          <w:rFonts w:ascii="Times New Roman" w:hAnsi="Times New Roman" w:cs="Times New Roman"/>
          <w:w w:val="105"/>
          <w:sz w:val="22"/>
          <w:szCs w:val="22"/>
        </w:rPr>
      </w:pPr>
    </w:p>
    <w:p w14:paraId="2B69E3C9" w14:textId="77777777" w:rsidR="00DD4B89" w:rsidRPr="003D7039" w:rsidRDefault="00DD4B89" w:rsidP="00DD4B89">
      <w:pPr>
        <w:spacing w:before="186" w:line="249" w:lineRule="auto"/>
        <w:jc w:val="both"/>
        <w:rPr>
          <w:rFonts w:ascii="Times New Roman" w:hAnsi="Times New Roman" w:cs="Times New Roman"/>
          <w:b/>
          <w:bCs/>
          <w:w w:val="105"/>
          <w:sz w:val="22"/>
          <w:szCs w:val="22"/>
          <w:u w:val="single"/>
        </w:rPr>
      </w:pPr>
      <w:r w:rsidRPr="003D7039">
        <w:rPr>
          <w:rFonts w:ascii="Times New Roman" w:hAnsi="Times New Roman" w:cs="Times New Roman"/>
          <w:b/>
          <w:bCs/>
          <w:w w:val="105"/>
          <w:sz w:val="22"/>
          <w:szCs w:val="22"/>
          <w:u w:val="single"/>
        </w:rPr>
        <w:t>Responsibility</w:t>
      </w:r>
    </w:p>
    <w:p w14:paraId="4213340F" w14:textId="4C6E6A91" w:rsidR="00DD4B89" w:rsidRDefault="00DD4B89" w:rsidP="00DD4B89">
      <w:pPr>
        <w:spacing w:before="186" w:line="249" w:lineRule="auto"/>
        <w:jc w:val="both"/>
        <w:rPr>
          <w:rFonts w:ascii="Times New Roman" w:hAnsi="Times New Roman" w:cs="Times New Roman"/>
          <w:w w:val="105"/>
          <w:sz w:val="22"/>
          <w:szCs w:val="22"/>
        </w:rPr>
      </w:pPr>
      <w:r w:rsidRPr="003D7039">
        <w:rPr>
          <w:rFonts w:ascii="Times New Roman" w:hAnsi="Times New Roman" w:cs="Times New Roman"/>
          <w:w w:val="105"/>
          <w:sz w:val="22"/>
          <w:szCs w:val="22"/>
        </w:rPr>
        <w:t>It is the responsibility of the chapter (via the President) to ensure that all rosters are up to date with both the University and the Inter/National Organization</w:t>
      </w:r>
    </w:p>
    <w:p w14:paraId="7F86723A" w14:textId="285D0A78" w:rsidR="00BF3FCD" w:rsidRPr="00BF3FCD" w:rsidRDefault="00BF3FCD" w:rsidP="00BF3FCD">
      <w:pPr>
        <w:spacing w:before="186" w:line="249" w:lineRule="auto"/>
        <w:jc w:val="both"/>
        <w:rPr>
          <w:rFonts w:ascii="Times New Roman" w:hAnsi="Times New Roman" w:cs="Times New Roman"/>
          <w:b/>
          <w:bCs/>
          <w:w w:val="105"/>
          <w:sz w:val="22"/>
          <w:szCs w:val="22"/>
          <w:u w:val="single"/>
        </w:rPr>
      </w:pPr>
      <w:r>
        <w:rPr>
          <w:rFonts w:ascii="Times New Roman" w:hAnsi="Times New Roman" w:cs="Times New Roman"/>
          <w:b/>
          <w:bCs/>
          <w:w w:val="105"/>
          <w:sz w:val="22"/>
          <w:szCs w:val="22"/>
          <w:u w:val="single"/>
        </w:rPr>
        <w:t>R</w:t>
      </w:r>
      <w:r w:rsidRPr="00BF3FCD">
        <w:rPr>
          <w:rFonts w:ascii="Times New Roman" w:hAnsi="Times New Roman" w:cs="Times New Roman"/>
          <w:b/>
          <w:bCs/>
          <w:w w:val="105"/>
          <w:sz w:val="22"/>
          <w:szCs w:val="22"/>
          <w:u w:val="single"/>
        </w:rPr>
        <w:t xml:space="preserve">emoving members: </w:t>
      </w:r>
    </w:p>
    <w:p w14:paraId="42FB292C" w14:textId="78D9B1E7" w:rsidR="00BF3FCD" w:rsidRPr="00BF3FCD" w:rsidRDefault="00BF3FCD" w:rsidP="00BF3FCD">
      <w:pPr>
        <w:spacing w:before="186" w:line="249" w:lineRule="auto"/>
        <w:jc w:val="both"/>
        <w:rPr>
          <w:rFonts w:ascii="Times New Roman" w:hAnsi="Times New Roman" w:cs="Times New Roman"/>
          <w:w w:val="105"/>
          <w:sz w:val="22"/>
          <w:szCs w:val="22"/>
        </w:rPr>
      </w:pPr>
      <w:r w:rsidRPr="00BF3FCD">
        <w:rPr>
          <w:rFonts w:ascii="Times New Roman" w:hAnsi="Times New Roman" w:cs="Times New Roman"/>
          <w:w w:val="105"/>
          <w:sz w:val="22"/>
          <w:szCs w:val="22"/>
        </w:rPr>
        <w:t>Members should only be removed from your ro</w:t>
      </w:r>
      <w:r w:rsidR="00E03809">
        <w:rPr>
          <w:rFonts w:ascii="Times New Roman" w:hAnsi="Times New Roman" w:cs="Times New Roman"/>
          <w:w w:val="105"/>
          <w:sz w:val="22"/>
          <w:szCs w:val="22"/>
        </w:rPr>
        <w:t>a</w:t>
      </w:r>
      <w:r w:rsidRPr="00BF3FCD">
        <w:rPr>
          <w:rFonts w:ascii="Times New Roman" w:hAnsi="Times New Roman" w:cs="Times New Roman"/>
          <w:w w:val="105"/>
          <w:sz w:val="22"/>
          <w:szCs w:val="22"/>
        </w:rPr>
        <w:t>ster once they have left the University and are not returning (graduation or transfer) or if they have left the organization completely. Members who are removed from the roster will not be added back in unless under special circumstances as approved by staff. Members should not be removed from the roster for things like study abroad, internships, etc.</w:t>
      </w:r>
    </w:p>
    <w:p w14:paraId="1098B93A" w14:textId="25976AC0" w:rsidR="00403AA6" w:rsidRPr="003D7039" w:rsidRDefault="00DD4B89" w:rsidP="00DD4B89">
      <w:pPr>
        <w:pStyle w:val="Heading2"/>
        <w:rPr>
          <w:rFonts w:ascii="Times New Roman" w:hAnsi="Times New Roman" w:cs="Times New Roman"/>
          <w:sz w:val="22"/>
          <w:szCs w:val="22"/>
        </w:rPr>
      </w:pPr>
      <w:bookmarkStart w:id="111" w:name="_Toc155698632"/>
      <w:r w:rsidRPr="003D7039">
        <w:rPr>
          <w:rFonts w:ascii="Times New Roman" w:hAnsi="Times New Roman" w:cs="Times New Roman"/>
          <w:sz w:val="22"/>
          <w:szCs w:val="22"/>
        </w:rPr>
        <w:t>Gold Card</w:t>
      </w:r>
      <w:bookmarkEnd w:id="111"/>
      <w:r w:rsidRPr="003D7039">
        <w:rPr>
          <w:rFonts w:ascii="Times New Roman" w:hAnsi="Times New Roman" w:cs="Times New Roman"/>
          <w:sz w:val="22"/>
          <w:szCs w:val="22"/>
        </w:rPr>
        <w:t xml:space="preserve"> </w:t>
      </w:r>
    </w:p>
    <w:p w14:paraId="00CABD49" w14:textId="61439E51" w:rsidR="009C0053" w:rsidRPr="009C0053" w:rsidRDefault="009C0053" w:rsidP="00DD4B89">
      <w:pPr>
        <w:shd w:val="clear" w:color="auto" w:fill="FFFFFF"/>
        <w:spacing w:beforeAutospacing="1" w:afterAutospacing="1"/>
        <w:rPr>
          <w:rFonts w:ascii="Times New Roman" w:hAnsi="Times New Roman" w:cs="Times New Roman"/>
          <w:b/>
          <w:bCs/>
          <w:color w:val="494949"/>
          <w:sz w:val="22"/>
          <w:szCs w:val="22"/>
        </w:rPr>
      </w:pPr>
      <w:r w:rsidRPr="009C0053">
        <w:rPr>
          <w:rFonts w:ascii="Times New Roman" w:hAnsi="Times New Roman" w:cs="Times New Roman"/>
          <w:b/>
          <w:bCs/>
          <w:color w:val="494949"/>
          <w:sz w:val="22"/>
          <w:szCs w:val="22"/>
        </w:rPr>
        <w:t>Educational Record Release</w:t>
      </w:r>
    </w:p>
    <w:p w14:paraId="6D85024A" w14:textId="015DAE9A" w:rsidR="009C0053" w:rsidRPr="009C0053" w:rsidRDefault="009C0053" w:rsidP="009C0053">
      <w:pPr>
        <w:shd w:val="clear" w:color="auto" w:fill="FFFFFF"/>
        <w:spacing w:beforeAutospacing="1" w:afterAutospacing="1"/>
        <w:rPr>
          <w:rFonts w:ascii="Times New Roman" w:hAnsi="Times New Roman" w:cs="Times New Roman"/>
          <w:color w:val="494949"/>
          <w:sz w:val="22"/>
          <w:szCs w:val="22"/>
        </w:rPr>
      </w:pPr>
      <w:r w:rsidRPr="009C0053">
        <w:rPr>
          <w:rFonts w:ascii="Times New Roman" w:hAnsi="Times New Roman" w:cs="Times New Roman"/>
          <w:color w:val="494949"/>
          <w:sz w:val="22"/>
          <w:szCs w:val="22"/>
        </w:rPr>
        <w:t xml:space="preserve">I hereby authorize the University Registrar to release specific education record information to Fraternity and Sorority Life Programs, my chapter, and my Inter/National organization, including number of hours earned each semester, date of birth, mid-semester D/F class grade reports, semester grade point average, cumulative grade point average, and any academic honors. The Registrar will not identify classes taken by course name or identify individual class grades, except for mid-semester D/F class grade reports. In publicizing any academic achievements or leadership achievements I earn, I authorize FSL to disclose my chapter membership along with my education record information to the </w:t>
      </w:r>
      <w:proofErr w:type="gramStart"/>
      <w:r w:rsidRPr="009C0053">
        <w:rPr>
          <w:rFonts w:ascii="Times New Roman" w:hAnsi="Times New Roman" w:cs="Times New Roman"/>
          <w:color w:val="494949"/>
          <w:sz w:val="22"/>
          <w:szCs w:val="22"/>
        </w:rPr>
        <w:t>general public</w:t>
      </w:r>
      <w:proofErr w:type="gramEnd"/>
      <w:r w:rsidRPr="009C0053">
        <w:rPr>
          <w:rFonts w:ascii="Times New Roman" w:hAnsi="Times New Roman" w:cs="Times New Roman"/>
          <w:color w:val="494949"/>
          <w:sz w:val="22"/>
          <w:szCs w:val="22"/>
        </w:rPr>
        <w:t>. Furthermore, I permit the Office of the Dean of Students to release public crime record information to FSL, my chapter, and my Inter/National organization. I understand that I may revoke this release at any time by writing to FSL.</w:t>
      </w:r>
    </w:p>
    <w:p w14:paraId="31968806" w14:textId="020009B7" w:rsidR="009C0053" w:rsidRPr="009C0053" w:rsidRDefault="009C0053" w:rsidP="009C0053">
      <w:pPr>
        <w:shd w:val="clear" w:color="auto" w:fill="FFFFFF"/>
        <w:spacing w:beforeAutospacing="1" w:afterAutospacing="1"/>
        <w:rPr>
          <w:rFonts w:ascii="Times New Roman" w:hAnsi="Times New Roman" w:cs="Times New Roman"/>
          <w:color w:val="494949"/>
          <w:sz w:val="22"/>
          <w:szCs w:val="22"/>
        </w:rPr>
      </w:pPr>
      <w:r w:rsidRPr="009C0053">
        <w:rPr>
          <w:rFonts w:ascii="Times New Roman" w:hAnsi="Times New Roman" w:cs="Times New Roman"/>
          <w:color w:val="494949"/>
          <w:sz w:val="22"/>
          <w:szCs w:val="22"/>
        </w:rPr>
        <w:lastRenderedPageBreak/>
        <w:t xml:space="preserve">The purpose for this release is to verify with my fraternity/sorority my eligibility for membership and to aid scholarship program development. FSL calculates fraternity and sorority grade point averages using individual member semester grade point averages. Chapter grade point averages are released to the public without individual members identified and without individual grade point averages identified. The citation/arrest information on individual members is distributed to my chapter </w:t>
      </w:r>
      <w:proofErr w:type="gramStart"/>
      <w:r w:rsidRPr="009C0053">
        <w:rPr>
          <w:rFonts w:ascii="Times New Roman" w:hAnsi="Times New Roman" w:cs="Times New Roman"/>
          <w:color w:val="494949"/>
          <w:sz w:val="22"/>
          <w:szCs w:val="22"/>
        </w:rPr>
        <w:t>in order to</w:t>
      </w:r>
      <w:proofErr w:type="gramEnd"/>
      <w:r w:rsidRPr="009C0053">
        <w:rPr>
          <w:rFonts w:ascii="Times New Roman" w:hAnsi="Times New Roman" w:cs="Times New Roman"/>
          <w:color w:val="494949"/>
          <w:sz w:val="22"/>
          <w:szCs w:val="22"/>
        </w:rPr>
        <w:t xml:space="preserve"> aid in membership development and accountability. When chapter citation/arrest rates are released to the public, individual students will not be identified.</w:t>
      </w:r>
    </w:p>
    <w:p w14:paraId="7A1D7B50" w14:textId="3A9B243D" w:rsidR="009C0053" w:rsidRDefault="009C0053" w:rsidP="009C0053">
      <w:pPr>
        <w:shd w:val="clear" w:color="auto" w:fill="FFFFFF"/>
        <w:spacing w:beforeAutospacing="1" w:afterAutospacing="1"/>
        <w:rPr>
          <w:rFonts w:ascii="Times New Roman" w:hAnsi="Times New Roman" w:cs="Times New Roman"/>
          <w:color w:val="494949"/>
          <w:sz w:val="22"/>
          <w:szCs w:val="22"/>
        </w:rPr>
      </w:pPr>
      <w:r w:rsidRPr="009C0053">
        <w:rPr>
          <w:rFonts w:ascii="Times New Roman" w:hAnsi="Times New Roman" w:cs="Times New Roman"/>
          <w:color w:val="494949"/>
          <w:sz w:val="22"/>
          <w:szCs w:val="22"/>
        </w:rPr>
        <w:t xml:space="preserve">FSL will maintain my semester and cumulative grade average information and any public crime record information on file for two years after separation from the University. While on file, the information will be released only to my fraternity/sorority president, current chapter advisor, and Inter/National organization. My fraternity/sorority president or FSL may disseminate the information to appropriate local chapter officers and Inter/National and regional representatives as </w:t>
      </w:r>
      <w:proofErr w:type="gramStart"/>
      <w:r w:rsidRPr="009C0053">
        <w:rPr>
          <w:rFonts w:ascii="Times New Roman" w:hAnsi="Times New Roman" w:cs="Times New Roman"/>
          <w:color w:val="494949"/>
          <w:sz w:val="22"/>
          <w:szCs w:val="22"/>
        </w:rPr>
        <w:t>needed</w:t>
      </w:r>
      <w:proofErr w:type="gramEnd"/>
    </w:p>
    <w:p w14:paraId="41FCB7BB" w14:textId="05843A8F" w:rsidR="00DD4B89" w:rsidRDefault="00DD4B89" w:rsidP="00DD4B89">
      <w:pPr>
        <w:shd w:val="clear" w:color="auto" w:fill="FFFFFF"/>
        <w:spacing w:beforeAutospacing="1" w:after="100" w:afterAutospacing="1"/>
        <w:ind w:left="720"/>
        <w:rPr>
          <w:rFonts w:ascii="Times New Roman" w:hAnsi="Times New Roman" w:cs="Times New Roman"/>
          <w:color w:val="494949"/>
          <w:sz w:val="22"/>
          <w:szCs w:val="22"/>
        </w:rPr>
      </w:pPr>
      <w:r w:rsidRPr="003D7039">
        <w:rPr>
          <w:rFonts w:ascii="Times New Roman" w:hAnsi="Times New Roman" w:cs="Times New Roman"/>
          <w:color w:val="494949"/>
          <w:sz w:val="22"/>
          <w:szCs w:val="22"/>
        </w:rPr>
        <w:t>Yes/No</w:t>
      </w:r>
    </w:p>
    <w:p w14:paraId="3CC73A2B" w14:textId="2A06E169" w:rsidR="009C0053" w:rsidRPr="009C0053" w:rsidRDefault="009C0053" w:rsidP="009C0053">
      <w:pPr>
        <w:shd w:val="clear" w:color="auto" w:fill="FFFFFF"/>
        <w:spacing w:beforeAutospacing="1" w:after="100" w:afterAutospacing="1"/>
        <w:rPr>
          <w:rFonts w:ascii="Times New Roman" w:hAnsi="Times New Roman" w:cs="Times New Roman"/>
          <w:b/>
          <w:bCs/>
          <w:color w:val="494949"/>
          <w:sz w:val="22"/>
          <w:szCs w:val="22"/>
        </w:rPr>
      </w:pPr>
      <w:r w:rsidRPr="009C0053">
        <w:rPr>
          <w:rFonts w:ascii="Times New Roman" w:hAnsi="Times New Roman" w:cs="Times New Roman"/>
          <w:b/>
          <w:bCs/>
          <w:color w:val="494949"/>
          <w:sz w:val="22"/>
          <w:szCs w:val="22"/>
        </w:rPr>
        <w:t xml:space="preserve">Anti-Hazing Compliance </w:t>
      </w:r>
    </w:p>
    <w:p w14:paraId="5CCE8E3C" w14:textId="650249C4" w:rsidR="009C0053" w:rsidRPr="009C0053" w:rsidRDefault="009C0053" w:rsidP="009C0053">
      <w:pPr>
        <w:shd w:val="clear" w:color="auto" w:fill="FFFFFF"/>
        <w:spacing w:beforeAutospacing="1" w:after="100" w:afterAutospacing="1"/>
        <w:rPr>
          <w:rFonts w:ascii="Times New Roman" w:hAnsi="Times New Roman" w:cs="Times New Roman"/>
          <w:color w:val="494949"/>
          <w:sz w:val="22"/>
          <w:szCs w:val="22"/>
        </w:rPr>
      </w:pPr>
      <w:r w:rsidRPr="009C0053">
        <w:rPr>
          <w:rFonts w:ascii="Times New Roman" w:hAnsi="Times New Roman" w:cs="Times New Roman"/>
          <w:color w:val="494949"/>
          <w:sz w:val="22"/>
          <w:szCs w:val="22"/>
        </w:rPr>
        <w:t>I hereby adhere to the Code of Student Life and the Policy on Violence prohibit harassment, assault, and other forms of threatening behavior. When threatening behavior takes place within the context of a student organization or club and is directed at a student interested in participating in group activities, sanctions will be imposed upon the group or club as well as the students. Sanctions up to and including de-recognition from the University are imposed upon a group or club when one or more members or associates of the group or club commit an act of hazing.</w:t>
      </w:r>
    </w:p>
    <w:p w14:paraId="026310F7" w14:textId="23D4CF21" w:rsidR="009C0053" w:rsidRPr="009C0053" w:rsidRDefault="009C0053" w:rsidP="009C0053">
      <w:pPr>
        <w:shd w:val="clear" w:color="auto" w:fill="FFFFFF"/>
        <w:spacing w:beforeAutospacing="1" w:after="100" w:afterAutospacing="1"/>
        <w:rPr>
          <w:rFonts w:ascii="Times New Roman" w:hAnsi="Times New Roman" w:cs="Times New Roman"/>
          <w:color w:val="494949"/>
          <w:sz w:val="22"/>
          <w:szCs w:val="22"/>
        </w:rPr>
      </w:pPr>
      <w:r w:rsidRPr="009C0053">
        <w:rPr>
          <w:rFonts w:ascii="Times New Roman" w:hAnsi="Times New Roman" w:cs="Times New Roman"/>
          <w:color w:val="494949"/>
          <w:sz w:val="22"/>
          <w:szCs w:val="22"/>
        </w:rPr>
        <w:t xml:space="preserve">In addition to institutional sanctions, a person who commits an act of hazing may be subject to criminal sanctions under section 708.10 of the Code of </w:t>
      </w:r>
      <w:proofErr w:type="gramStart"/>
      <w:r w:rsidRPr="009C0053">
        <w:rPr>
          <w:rFonts w:ascii="Times New Roman" w:hAnsi="Times New Roman" w:cs="Times New Roman"/>
          <w:color w:val="494949"/>
          <w:sz w:val="22"/>
          <w:szCs w:val="22"/>
        </w:rPr>
        <w:t>Iowa .</w:t>
      </w:r>
      <w:proofErr w:type="gramEnd"/>
      <w:r w:rsidRPr="009C0053">
        <w:rPr>
          <w:rFonts w:ascii="Times New Roman" w:hAnsi="Times New Roman" w:cs="Times New Roman"/>
          <w:color w:val="494949"/>
          <w:sz w:val="22"/>
          <w:szCs w:val="22"/>
        </w:rPr>
        <w:t xml:space="preserve"> The University defines hazing more broadly than the Code of Iowa criminal definition. In applying the anti-hazing policy to individual cases, the following standards will be utilized during the administrative process to determine whether a hazing violation did occur as alleged.</w:t>
      </w:r>
    </w:p>
    <w:p w14:paraId="4DEBE4B0" w14:textId="361AE02F" w:rsidR="009C0053" w:rsidRPr="009C0053" w:rsidRDefault="009C0053" w:rsidP="009C0053">
      <w:pPr>
        <w:shd w:val="clear" w:color="auto" w:fill="FFFFFF"/>
        <w:spacing w:beforeAutospacing="1" w:after="100" w:afterAutospacing="1"/>
        <w:rPr>
          <w:rFonts w:ascii="Times New Roman" w:hAnsi="Times New Roman" w:cs="Times New Roman"/>
          <w:color w:val="494949"/>
          <w:sz w:val="22"/>
          <w:szCs w:val="22"/>
        </w:rPr>
      </w:pPr>
      <w:r w:rsidRPr="009C0053">
        <w:rPr>
          <w:rFonts w:ascii="Times New Roman" w:hAnsi="Times New Roman" w:cs="Times New Roman"/>
          <w:color w:val="494949"/>
          <w:sz w:val="22"/>
          <w:szCs w:val="22"/>
        </w:rPr>
        <w:t>Hazing is any intentional or unintentional reckless action or situation – with or without consent – that endangers a student or creates risk of injury, mental or physical discomfort, harassment, embarrassment, and/or ridicule – whether on campus or off campus – for the purpose of initiation into, affiliation with, or as a condition for continued membership in any student organization or team registered by the University of Iowa Student Government or by any other University sponsor.</w:t>
      </w:r>
    </w:p>
    <w:p w14:paraId="6DB120BB" w14:textId="77777777" w:rsidR="009C0053" w:rsidRPr="009C0053" w:rsidRDefault="009C0053" w:rsidP="009C0053">
      <w:pPr>
        <w:shd w:val="clear" w:color="auto" w:fill="FFFFFF"/>
        <w:spacing w:beforeAutospacing="1" w:after="100" w:afterAutospacing="1"/>
        <w:rPr>
          <w:rFonts w:ascii="Times New Roman" w:hAnsi="Times New Roman" w:cs="Times New Roman"/>
          <w:color w:val="494949"/>
          <w:sz w:val="22"/>
          <w:szCs w:val="22"/>
        </w:rPr>
      </w:pPr>
      <w:r w:rsidRPr="009C0053">
        <w:rPr>
          <w:rFonts w:ascii="Times New Roman" w:hAnsi="Times New Roman" w:cs="Times New Roman"/>
          <w:color w:val="494949"/>
          <w:sz w:val="22"/>
          <w:szCs w:val="22"/>
        </w:rPr>
        <w:t xml:space="preserve">Acts of hazing </w:t>
      </w:r>
      <w:proofErr w:type="gramStart"/>
      <w:r w:rsidRPr="009C0053">
        <w:rPr>
          <w:rFonts w:ascii="Times New Roman" w:hAnsi="Times New Roman" w:cs="Times New Roman"/>
          <w:color w:val="494949"/>
          <w:sz w:val="22"/>
          <w:szCs w:val="22"/>
        </w:rPr>
        <w:t>include, but</w:t>
      </w:r>
      <w:proofErr w:type="gramEnd"/>
      <w:r w:rsidRPr="009C0053">
        <w:rPr>
          <w:rFonts w:ascii="Times New Roman" w:hAnsi="Times New Roman" w:cs="Times New Roman"/>
          <w:color w:val="494949"/>
          <w:sz w:val="22"/>
          <w:szCs w:val="22"/>
        </w:rPr>
        <w:t xml:space="preserve"> are not limited to: compulsory alcohol or drug consumption; physical brutality; psychological cruelty; public humiliation; morally degrading activities; forced confinement; creation of excessive fatigue; required removal or destruction of public or private property; or any other activity that endangers the physical, mental, psychological, or academic </w:t>
      </w:r>
      <w:proofErr w:type="spellStart"/>
      <w:r w:rsidRPr="009C0053">
        <w:rPr>
          <w:rFonts w:ascii="Times New Roman" w:hAnsi="Times New Roman" w:cs="Times New Roman"/>
          <w:color w:val="494949"/>
          <w:sz w:val="22"/>
          <w:szCs w:val="22"/>
        </w:rPr>
        <w:t>well being</w:t>
      </w:r>
      <w:proofErr w:type="spellEnd"/>
      <w:r w:rsidRPr="009C0053">
        <w:rPr>
          <w:rFonts w:ascii="Times New Roman" w:hAnsi="Times New Roman" w:cs="Times New Roman"/>
          <w:color w:val="494949"/>
          <w:sz w:val="22"/>
          <w:szCs w:val="22"/>
        </w:rPr>
        <w:t xml:space="preserve"> and/or safety of an individual. Any requirement imposed upon prospective, new, or current members which is not related to the organization's purpose is discouraged and will become the subject of a University investigation once the practice is brought to the attention of the Office of Student Life.</w:t>
      </w:r>
    </w:p>
    <w:p w14:paraId="3F419C3F" w14:textId="77777777" w:rsidR="009C0053" w:rsidRPr="009C0053" w:rsidRDefault="009C0053" w:rsidP="009C0053">
      <w:pPr>
        <w:shd w:val="clear" w:color="auto" w:fill="FFFFFF"/>
        <w:spacing w:beforeAutospacing="1" w:after="100" w:afterAutospacing="1"/>
        <w:rPr>
          <w:rFonts w:ascii="Times New Roman" w:hAnsi="Times New Roman" w:cs="Times New Roman"/>
          <w:color w:val="494949"/>
          <w:sz w:val="22"/>
          <w:szCs w:val="22"/>
        </w:rPr>
      </w:pPr>
    </w:p>
    <w:p w14:paraId="7CA9C08A" w14:textId="5313EF88" w:rsidR="009C0053" w:rsidRPr="003D7039" w:rsidRDefault="009C0053" w:rsidP="009C0053">
      <w:pPr>
        <w:shd w:val="clear" w:color="auto" w:fill="FFFFFF"/>
        <w:spacing w:beforeAutospacing="1" w:after="100" w:afterAutospacing="1"/>
        <w:rPr>
          <w:rFonts w:ascii="Times New Roman" w:hAnsi="Times New Roman" w:cs="Times New Roman"/>
          <w:color w:val="494949"/>
          <w:sz w:val="22"/>
          <w:szCs w:val="22"/>
        </w:rPr>
      </w:pPr>
      <w:r w:rsidRPr="009C0053">
        <w:rPr>
          <w:rFonts w:ascii="Times New Roman" w:hAnsi="Times New Roman" w:cs="Times New Roman"/>
          <w:color w:val="494949"/>
          <w:sz w:val="22"/>
          <w:szCs w:val="22"/>
        </w:rPr>
        <w:t>This policy applies to all UI students and all UI student organizations and clubs. Some University programs promulgate anti-hazing policies specifically for students participating in their programs. The Department of Athletics enforces a hazing policy, as does the UI Interfraternity Council and Panhellenic Council. Copies are available at the respective department offices.</w:t>
      </w:r>
    </w:p>
    <w:p w14:paraId="54D5F80B" w14:textId="3CD7874C" w:rsidR="009C0053" w:rsidRPr="009C0053" w:rsidRDefault="009C0053" w:rsidP="00DD4B89">
      <w:pPr>
        <w:shd w:val="clear" w:color="auto" w:fill="FFFFFF"/>
        <w:spacing w:beforeAutospacing="1" w:afterAutospacing="1"/>
        <w:rPr>
          <w:rFonts w:ascii="Times New Roman" w:hAnsi="Times New Roman" w:cs="Times New Roman"/>
          <w:b/>
          <w:bCs/>
          <w:color w:val="494949"/>
          <w:sz w:val="22"/>
          <w:szCs w:val="22"/>
        </w:rPr>
      </w:pPr>
      <w:r w:rsidRPr="009C0053">
        <w:rPr>
          <w:rFonts w:ascii="Times New Roman" w:hAnsi="Times New Roman" w:cs="Times New Roman"/>
          <w:b/>
          <w:bCs/>
          <w:color w:val="494949"/>
          <w:sz w:val="22"/>
          <w:szCs w:val="22"/>
        </w:rPr>
        <w:lastRenderedPageBreak/>
        <w:t>Programming Fee Student Agreement</w:t>
      </w:r>
    </w:p>
    <w:p w14:paraId="781CB1B8" w14:textId="0A9E4070" w:rsidR="009C0053" w:rsidRPr="009C0053" w:rsidRDefault="009C0053" w:rsidP="009C0053">
      <w:pPr>
        <w:shd w:val="clear" w:color="auto" w:fill="FFFFFF"/>
        <w:spacing w:beforeAutospacing="1" w:afterAutospacing="1"/>
        <w:rPr>
          <w:rFonts w:ascii="Times New Roman" w:hAnsi="Times New Roman" w:cs="Times New Roman"/>
          <w:color w:val="494949"/>
          <w:sz w:val="22"/>
          <w:szCs w:val="22"/>
        </w:rPr>
      </w:pPr>
      <w:r w:rsidRPr="009C0053">
        <w:rPr>
          <w:rFonts w:ascii="Times New Roman" w:hAnsi="Times New Roman" w:cs="Times New Roman"/>
          <w:color w:val="494949"/>
          <w:sz w:val="22"/>
          <w:szCs w:val="22"/>
        </w:rPr>
        <w:t xml:space="preserve">By joining a fraternity or sorority, you are acknowledging your understanding of </w:t>
      </w:r>
      <w:proofErr w:type="spellStart"/>
      <w:r w:rsidRPr="009C0053">
        <w:rPr>
          <w:rFonts w:ascii="Times New Roman" w:hAnsi="Times New Roman" w:cs="Times New Roman"/>
          <w:color w:val="494949"/>
          <w:sz w:val="22"/>
          <w:szCs w:val="22"/>
        </w:rPr>
        <w:t>and</w:t>
      </w:r>
      <w:proofErr w:type="spellEnd"/>
      <w:r w:rsidRPr="009C0053">
        <w:rPr>
          <w:rFonts w:ascii="Times New Roman" w:hAnsi="Times New Roman" w:cs="Times New Roman"/>
          <w:color w:val="494949"/>
          <w:sz w:val="22"/>
          <w:szCs w:val="22"/>
        </w:rPr>
        <w:t xml:space="preserve"> agreement to the following Terms and Conditions. Please read carefully.</w:t>
      </w:r>
    </w:p>
    <w:p w14:paraId="336E3A96" w14:textId="7FDADEB2" w:rsidR="009C0053" w:rsidRDefault="009C0053" w:rsidP="009C0053">
      <w:pPr>
        <w:shd w:val="clear" w:color="auto" w:fill="FFFFFF"/>
        <w:spacing w:beforeAutospacing="1" w:afterAutospacing="1"/>
        <w:rPr>
          <w:rFonts w:ascii="Times New Roman" w:hAnsi="Times New Roman" w:cs="Times New Roman"/>
          <w:color w:val="494949"/>
          <w:sz w:val="22"/>
          <w:szCs w:val="22"/>
        </w:rPr>
      </w:pPr>
      <w:r w:rsidRPr="009C0053">
        <w:rPr>
          <w:rFonts w:ascii="Times New Roman" w:hAnsi="Times New Roman" w:cs="Times New Roman"/>
          <w:color w:val="494949"/>
          <w:sz w:val="22"/>
          <w:szCs w:val="22"/>
        </w:rPr>
        <w:t xml:space="preserve"> Participation in a fraternity or sorority is optional and remains a choice of the student.  As such, by agreeing to become or remain a member of a fraternity or sorority advised by Fraternity and Sorority Life Programs, you agree to pay the programming fee assessed to all students with the amount dependent upon the council of which you are a member.  The programming fee is assessed each semester and applied to your U-Bill. Please review the Billing Policies and Procedures from the University Billing Office to understand financial responsibilities and </w:t>
      </w:r>
      <w:proofErr w:type="gramStart"/>
      <w:r w:rsidRPr="009C0053">
        <w:rPr>
          <w:rFonts w:ascii="Times New Roman" w:hAnsi="Times New Roman" w:cs="Times New Roman"/>
          <w:color w:val="494949"/>
          <w:sz w:val="22"/>
          <w:szCs w:val="22"/>
        </w:rPr>
        <w:t>processes</w:t>
      </w:r>
      <w:proofErr w:type="gramEnd"/>
    </w:p>
    <w:p w14:paraId="414CA1F2" w14:textId="50C920DF" w:rsidR="009C0053" w:rsidRPr="009C0053" w:rsidRDefault="009C0053" w:rsidP="00DD4B89">
      <w:pPr>
        <w:shd w:val="clear" w:color="auto" w:fill="FFFFFF"/>
        <w:spacing w:beforeAutospacing="1" w:afterAutospacing="1"/>
        <w:rPr>
          <w:rFonts w:ascii="Times New Roman" w:hAnsi="Times New Roman" w:cs="Times New Roman"/>
          <w:b/>
          <w:bCs/>
          <w:color w:val="494949"/>
          <w:sz w:val="22"/>
          <w:szCs w:val="22"/>
        </w:rPr>
      </w:pPr>
      <w:r w:rsidRPr="009C0053">
        <w:rPr>
          <w:rFonts w:ascii="Times New Roman" w:hAnsi="Times New Roman" w:cs="Times New Roman"/>
          <w:b/>
          <w:bCs/>
          <w:color w:val="494949"/>
          <w:sz w:val="22"/>
          <w:szCs w:val="22"/>
        </w:rPr>
        <w:t>Photo Release</w:t>
      </w:r>
    </w:p>
    <w:p w14:paraId="4EFEF5A2" w14:textId="75540E47" w:rsidR="009C0053" w:rsidRDefault="009C0053" w:rsidP="00DD4B89">
      <w:pPr>
        <w:shd w:val="clear" w:color="auto" w:fill="FFFFFF"/>
        <w:spacing w:beforeAutospacing="1" w:afterAutospacing="1"/>
        <w:rPr>
          <w:rFonts w:ascii="Times New Roman" w:hAnsi="Times New Roman" w:cs="Times New Roman"/>
          <w:color w:val="494949"/>
          <w:sz w:val="22"/>
          <w:szCs w:val="22"/>
        </w:rPr>
      </w:pPr>
      <w:r w:rsidRPr="009C0053">
        <w:rPr>
          <w:rFonts w:ascii="Times New Roman" w:hAnsi="Times New Roman" w:cs="Times New Roman"/>
          <w:color w:val="494949"/>
          <w:sz w:val="22"/>
          <w:szCs w:val="22"/>
        </w:rPr>
        <w:t xml:space="preserve">By signing this release, I also authorize FSL to use and reuse photographs and/or video files which are in the custody of </w:t>
      </w:r>
      <w:proofErr w:type="gramStart"/>
      <w:r w:rsidRPr="009C0053">
        <w:rPr>
          <w:rFonts w:ascii="Times New Roman" w:hAnsi="Times New Roman" w:cs="Times New Roman"/>
          <w:color w:val="494949"/>
          <w:sz w:val="22"/>
          <w:szCs w:val="22"/>
        </w:rPr>
        <w:t>FSL</w:t>
      </w:r>
      <w:proofErr w:type="gramEnd"/>
      <w:r w:rsidRPr="009C0053">
        <w:rPr>
          <w:rFonts w:ascii="Times New Roman" w:hAnsi="Times New Roman" w:cs="Times New Roman"/>
          <w:color w:val="494949"/>
          <w:sz w:val="22"/>
          <w:szCs w:val="22"/>
        </w:rPr>
        <w:t xml:space="preserve"> and which contain my image, and to use and distribute my information for research purposes. The scope of the personal image release includes photographs and/or video files used in whole or in part in any print or electronic media and for any purposes whatsoever, including without limitation, all promotional or publicity uses. I hereby release the State University of Iowa; the State of Iowa; and the Board of Regents, State of Iowa; and their employees, agents, and representatives, from liability for any violation of any personal or proprietary right I may have in connection with such use. I understand that all such photographs and/or video files, in whatever medium, shall remain the property of FSL. I have read and fully understand the terms of this release.</w:t>
      </w:r>
    </w:p>
    <w:p w14:paraId="72B8D139" w14:textId="77777777" w:rsidR="00DD4B89" w:rsidRPr="003D7039" w:rsidRDefault="00DD4B89" w:rsidP="00DD4B89">
      <w:pPr>
        <w:shd w:val="clear" w:color="auto" w:fill="FFFFFF"/>
        <w:spacing w:beforeAutospacing="1" w:after="100" w:afterAutospacing="1"/>
        <w:ind w:left="720"/>
        <w:rPr>
          <w:rFonts w:ascii="Times New Roman" w:hAnsi="Times New Roman" w:cs="Times New Roman"/>
          <w:color w:val="494949"/>
          <w:sz w:val="22"/>
          <w:szCs w:val="22"/>
        </w:rPr>
      </w:pPr>
      <w:r w:rsidRPr="003D7039">
        <w:rPr>
          <w:rFonts w:ascii="Times New Roman" w:hAnsi="Times New Roman" w:cs="Times New Roman"/>
          <w:color w:val="494949"/>
          <w:sz w:val="22"/>
          <w:szCs w:val="22"/>
        </w:rPr>
        <w:t>Yes/No</w:t>
      </w:r>
    </w:p>
    <w:p w14:paraId="373F74C3" w14:textId="77777777" w:rsidR="00DD4B89" w:rsidRPr="003D7039" w:rsidRDefault="00DD4B89" w:rsidP="00DD4B89">
      <w:pPr>
        <w:shd w:val="clear" w:color="auto" w:fill="FFFFFF"/>
        <w:spacing w:beforeAutospacing="1" w:afterAutospacing="1"/>
        <w:rPr>
          <w:rFonts w:ascii="Times New Roman" w:hAnsi="Times New Roman" w:cs="Times New Roman"/>
          <w:color w:val="494949"/>
          <w:sz w:val="22"/>
          <w:szCs w:val="22"/>
        </w:rPr>
      </w:pPr>
      <w:r w:rsidRPr="003D7039">
        <w:rPr>
          <w:rFonts w:ascii="Times New Roman" w:hAnsi="Times New Roman" w:cs="Times New Roman"/>
          <w:color w:val="494949"/>
          <w:sz w:val="22"/>
          <w:szCs w:val="22"/>
        </w:rPr>
        <w:t>Type Full Name (As it appears on University Records)</w:t>
      </w:r>
      <w:r w:rsidRPr="003D7039">
        <w:rPr>
          <w:rFonts w:ascii="Times New Roman" w:hAnsi="Times New Roman" w:cs="Times New Roman"/>
          <w:color w:val="494949"/>
          <w:sz w:val="22"/>
          <w:szCs w:val="22"/>
        </w:rPr>
        <w:br/>
      </w:r>
      <w:r w:rsidRPr="003D7039">
        <w:rPr>
          <w:rFonts w:ascii="Times New Roman" w:hAnsi="Times New Roman" w:cs="Times New Roman"/>
          <w:color w:val="494949"/>
          <w:sz w:val="22"/>
          <w:szCs w:val="22"/>
        </w:rPr>
        <w:br/>
      </w:r>
      <w:r w:rsidRPr="003D7039">
        <w:rPr>
          <w:rFonts w:ascii="Times New Roman" w:hAnsi="Times New Roman" w:cs="Times New Roman"/>
          <w:b/>
          <w:bCs/>
          <w:color w:val="494949"/>
          <w:sz w:val="22"/>
          <w:szCs w:val="22"/>
        </w:rPr>
        <w:t>Note:</w:t>
      </w:r>
      <w:r w:rsidRPr="003D7039">
        <w:rPr>
          <w:rFonts w:ascii="Times New Roman" w:hAnsi="Times New Roman" w:cs="Times New Roman"/>
          <w:color w:val="494949"/>
          <w:sz w:val="22"/>
          <w:szCs w:val="22"/>
        </w:rPr>
        <w:t xml:space="preserve"> This will act as your electronic </w:t>
      </w:r>
      <w:proofErr w:type="gramStart"/>
      <w:r w:rsidRPr="003D7039">
        <w:rPr>
          <w:rFonts w:ascii="Times New Roman" w:hAnsi="Times New Roman" w:cs="Times New Roman"/>
          <w:color w:val="494949"/>
          <w:sz w:val="22"/>
          <w:szCs w:val="22"/>
        </w:rPr>
        <w:t>signature</w:t>
      </w:r>
      <w:proofErr w:type="gramEnd"/>
      <w:r w:rsidRPr="003D7039">
        <w:rPr>
          <w:rFonts w:ascii="Times New Roman" w:hAnsi="Times New Roman" w:cs="Times New Roman"/>
          <w:color w:val="494949"/>
          <w:sz w:val="22"/>
          <w:szCs w:val="22"/>
        </w:rPr>
        <w:t> </w:t>
      </w:r>
    </w:p>
    <w:p w14:paraId="186F3CD3" w14:textId="77777777" w:rsidR="00DD4B89" w:rsidRPr="003D7039" w:rsidRDefault="00DD4B89" w:rsidP="00DD4B89">
      <w:pPr>
        <w:shd w:val="clear" w:color="auto" w:fill="FFFFFF"/>
        <w:spacing w:beforeAutospacing="1" w:afterAutospacing="1"/>
        <w:rPr>
          <w:rFonts w:ascii="Times New Roman" w:hAnsi="Times New Roman" w:cs="Times New Roman"/>
          <w:color w:val="494949"/>
          <w:sz w:val="22"/>
          <w:szCs w:val="22"/>
        </w:rPr>
      </w:pPr>
      <w:r w:rsidRPr="003D7039">
        <w:rPr>
          <w:rFonts w:ascii="Times New Roman" w:hAnsi="Times New Roman" w:cs="Times New Roman"/>
          <w:color w:val="494949"/>
          <w:sz w:val="22"/>
          <w:szCs w:val="22"/>
        </w:rPr>
        <w:t>Date (Ex: 01/21/2020)</w:t>
      </w:r>
    </w:p>
    <w:p w14:paraId="7E7D3846" w14:textId="77777777" w:rsidR="00DD4B89" w:rsidRPr="003D7039" w:rsidRDefault="00DD4B89" w:rsidP="00DD4B89">
      <w:pPr>
        <w:shd w:val="clear" w:color="auto" w:fill="FFFFFF"/>
        <w:spacing w:beforeAutospacing="1" w:afterAutospacing="1"/>
        <w:rPr>
          <w:rFonts w:ascii="Times New Roman" w:hAnsi="Times New Roman" w:cs="Times New Roman"/>
          <w:color w:val="494949"/>
          <w:sz w:val="22"/>
          <w:szCs w:val="22"/>
        </w:rPr>
      </w:pPr>
      <w:r w:rsidRPr="003D7039">
        <w:rPr>
          <w:rFonts w:ascii="Times New Roman" w:hAnsi="Times New Roman" w:cs="Times New Roman"/>
          <w:color w:val="494949"/>
          <w:sz w:val="22"/>
          <w:szCs w:val="22"/>
        </w:rPr>
        <w:t xml:space="preserve">Member University ID# (University ID is an </w:t>
      </w:r>
      <w:proofErr w:type="gramStart"/>
      <w:r w:rsidRPr="003D7039">
        <w:rPr>
          <w:rFonts w:ascii="Times New Roman" w:hAnsi="Times New Roman" w:cs="Times New Roman"/>
          <w:color w:val="494949"/>
          <w:sz w:val="22"/>
          <w:szCs w:val="22"/>
        </w:rPr>
        <w:t>8 digit</w:t>
      </w:r>
      <w:proofErr w:type="gramEnd"/>
      <w:r w:rsidRPr="003D7039">
        <w:rPr>
          <w:rFonts w:ascii="Times New Roman" w:hAnsi="Times New Roman" w:cs="Times New Roman"/>
          <w:color w:val="494949"/>
          <w:sz w:val="22"/>
          <w:szCs w:val="22"/>
        </w:rPr>
        <w:t xml:space="preserve"> number listed on your Iowa One card under your name. </w:t>
      </w:r>
      <w:r w:rsidRPr="003D7039">
        <w:rPr>
          <w:rFonts w:ascii="Times New Roman" w:hAnsi="Times New Roman" w:cs="Times New Roman"/>
          <w:color w:val="494949"/>
          <w:sz w:val="22"/>
          <w:szCs w:val="22"/>
          <w:u w:val="single"/>
        </w:rPr>
        <w:t>This is NOT your Hawk ID</w:t>
      </w:r>
      <w:r w:rsidRPr="003D7039">
        <w:rPr>
          <w:rFonts w:ascii="Times New Roman" w:hAnsi="Times New Roman" w:cs="Times New Roman"/>
          <w:color w:val="494949"/>
          <w:sz w:val="22"/>
          <w:szCs w:val="22"/>
        </w:rPr>
        <w:t>)</w:t>
      </w:r>
    </w:p>
    <w:p w14:paraId="24E4DC87" w14:textId="77777777" w:rsidR="00DD4B89" w:rsidRPr="003D7039" w:rsidRDefault="00DD4B89" w:rsidP="00DD4B89">
      <w:pPr>
        <w:shd w:val="clear" w:color="auto" w:fill="FFFFFF"/>
        <w:spacing w:beforeAutospacing="1" w:afterAutospacing="1"/>
        <w:rPr>
          <w:rFonts w:ascii="Times New Roman" w:hAnsi="Times New Roman" w:cs="Times New Roman"/>
          <w:color w:val="494949"/>
          <w:sz w:val="22"/>
          <w:szCs w:val="22"/>
        </w:rPr>
      </w:pPr>
      <w:r w:rsidRPr="003D7039">
        <w:rPr>
          <w:rFonts w:ascii="Times New Roman" w:hAnsi="Times New Roman" w:cs="Times New Roman"/>
          <w:color w:val="494949"/>
          <w:sz w:val="22"/>
          <w:szCs w:val="22"/>
        </w:rPr>
        <w:t xml:space="preserve">Please select your fraternity/sorority from the </w:t>
      </w:r>
      <w:proofErr w:type="gramStart"/>
      <w:r w:rsidRPr="003D7039">
        <w:rPr>
          <w:rFonts w:ascii="Times New Roman" w:hAnsi="Times New Roman" w:cs="Times New Roman"/>
          <w:color w:val="494949"/>
          <w:sz w:val="22"/>
          <w:szCs w:val="22"/>
        </w:rPr>
        <w:t>drop down</w:t>
      </w:r>
      <w:proofErr w:type="gramEnd"/>
      <w:r w:rsidRPr="003D7039">
        <w:rPr>
          <w:rFonts w:ascii="Times New Roman" w:hAnsi="Times New Roman" w:cs="Times New Roman"/>
          <w:color w:val="494949"/>
          <w:sz w:val="22"/>
          <w:szCs w:val="22"/>
        </w:rPr>
        <w:t xml:space="preserve"> list below:</w:t>
      </w:r>
    </w:p>
    <w:p w14:paraId="7AECEDB2" w14:textId="77777777" w:rsidR="00DD4B89" w:rsidRPr="003D7039" w:rsidRDefault="00DD4B89" w:rsidP="00DD4B89">
      <w:pPr>
        <w:shd w:val="clear" w:color="auto" w:fill="FFFFFF"/>
        <w:spacing w:beforeAutospacing="1" w:afterAutospacing="1"/>
        <w:rPr>
          <w:rFonts w:ascii="Times New Roman" w:hAnsi="Times New Roman" w:cs="Times New Roman"/>
          <w:color w:val="494949"/>
          <w:sz w:val="22"/>
          <w:szCs w:val="22"/>
        </w:rPr>
      </w:pPr>
      <w:r w:rsidRPr="003D7039">
        <w:rPr>
          <w:rFonts w:ascii="Times New Roman" w:hAnsi="Times New Roman" w:cs="Times New Roman"/>
          <w:color w:val="494949"/>
          <w:sz w:val="22"/>
          <w:szCs w:val="22"/>
        </w:rPr>
        <w:t>New Member:  Yes/No</w:t>
      </w:r>
    </w:p>
    <w:p w14:paraId="2A25B62D" w14:textId="3930C707" w:rsidR="00FE6930" w:rsidRPr="003D7039" w:rsidRDefault="00DD4B89" w:rsidP="00DD4B89">
      <w:pPr>
        <w:shd w:val="clear" w:color="auto" w:fill="FFFFFF"/>
        <w:spacing w:beforeAutospacing="1" w:afterAutospacing="1"/>
        <w:rPr>
          <w:rFonts w:ascii="Times New Roman" w:hAnsi="Times New Roman" w:cs="Times New Roman"/>
          <w:color w:val="494949"/>
          <w:sz w:val="22"/>
          <w:szCs w:val="22"/>
        </w:rPr>
      </w:pPr>
      <w:r w:rsidRPr="003D7039">
        <w:rPr>
          <w:rFonts w:ascii="Times New Roman" w:hAnsi="Times New Roman" w:cs="Times New Roman"/>
          <w:color w:val="494949"/>
          <w:sz w:val="22"/>
          <w:szCs w:val="22"/>
        </w:rPr>
        <w:t>Initiated Member Yes/No</w:t>
      </w:r>
    </w:p>
    <w:p w14:paraId="3CE72004" w14:textId="51E6D839" w:rsidR="00DD4B89" w:rsidRPr="003D7039" w:rsidRDefault="00DD4B89" w:rsidP="00DD4B89">
      <w:pPr>
        <w:pStyle w:val="Heading2"/>
        <w:rPr>
          <w:rFonts w:ascii="Times New Roman" w:hAnsi="Times New Roman" w:cs="Times New Roman"/>
          <w:sz w:val="22"/>
          <w:szCs w:val="22"/>
        </w:rPr>
      </w:pPr>
      <w:bookmarkStart w:id="112" w:name="_Toc155698633"/>
      <w:r w:rsidRPr="003D7039">
        <w:rPr>
          <w:rFonts w:ascii="Times New Roman" w:hAnsi="Times New Roman" w:cs="Times New Roman"/>
          <w:sz w:val="22"/>
          <w:szCs w:val="22"/>
        </w:rPr>
        <w:t>Expansion Policy</w:t>
      </w:r>
      <w:bookmarkEnd w:id="112"/>
      <w:r w:rsidRPr="003D7039">
        <w:rPr>
          <w:rFonts w:ascii="Times New Roman" w:hAnsi="Times New Roman" w:cs="Times New Roman"/>
          <w:sz w:val="22"/>
          <w:szCs w:val="22"/>
        </w:rPr>
        <w:t xml:space="preserve"> </w:t>
      </w:r>
    </w:p>
    <w:p w14:paraId="013A86C3" w14:textId="77777777" w:rsidR="001C6639" w:rsidRPr="003D7039" w:rsidRDefault="001C6639" w:rsidP="001C6639">
      <w:pPr>
        <w:pStyle w:val="NoSpacing"/>
        <w:jc w:val="center"/>
        <w:rPr>
          <w:rFonts w:ascii="Times New Roman" w:hAnsi="Times New Roman" w:cs="Times New Roman"/>
          <w:sz w:val="22"/>
          <w:szCs w:val="22"/>
          <w:u w:val="single"/>
        </w:rPr>
      </w:pPr>
      <w:r w:rsidRPr="003D7039">
        <w:rPr>
          <w:rFonts w:ascii="Times New Roman" w:hAnsi="Times New Roman" w:cs="Times New Roman"/>
          <w:sz w:val="22"/>
          <w:szCs w:val="22"/>
          <w:u w:val="single"/>
        </w:rPr>
        <w:t>New/Returning Fraternity and Sorority Expansion/Re-Organization/Re-Chartering/Re-Activation Policy</w:t>
      </w:r>
    </w:p>
    <w:p w14:paraId="3D5092D3" w14:textId="77777777" w:rsidR="001C6639" w:rsidRPr="003D7039" w:rsidRDefault="001C6639" w:rsidP="001C6639">
      <w:pPr>
        <w:pStyle w:val="NoSpacing"/>
        <w:jc w:val="center"/>
        <w:rPr>
          <w:rFonts w:ascii="Times New Roman" w:hAnsi="Times New Roman" w:cs="Times New Roman"/>
          <w:sz w:val="22"/>
          <w:szCs w:val="22"/>
          <w:u w:val="single"/>
        </w:rPr>
      </w:pPr>
    </w:p>
    <w:p w14:paraId="571D7408" w14:textId="77777777" w:rsidR="001C6639" w:rsidRPr="003D7039" w:rsidRDefault="001C6639" w:rsidP="001C6639">
      <w:pPr>
        <w:pStyle w:val="NoSpacing"/>
        <w:rPr>
          <w:rFonts w:ascii="Times New Roman" w:hAnsi="Times New Roman" w:cs="Times New Roman"/>
          <w:b/>
          <w:sz w:val="22"/>
          <w:szCs w:val="22"/>
        </w:rPr>
      </w:pPr>
      <w:r w:rsidRPr="003D7039">
        <w:rPr>
          <w:rFonts w:ascii="Times New Roman" w:hAnsi="Times New Roman" w:cs="Times New Roman"/>
          <w:b/>
          <w:sz w:val="22"/>
          <w:szCs w:val="22"/>
        </w:rPr>
        <w:t xml:space="preserve">Preamble </w:t>
      </w:r>
    </w:p>
    <w:p w14:paraId="35FAFF1F" w14:textId="3459E237" w:rsidR="001C6639" w:rsidRPr="003D7039" w:rsidRDefault="001C6639" w:rsidP="001C6639">
      <w:pPr>
        <w:pStyle w:val="NoSpacing"/>
        <w:rPr>
          <w:rFonts w:ascii="Times New Roman" w:hAnsi="Times New Roman" w:cs="Times New Roman"/>
          <w:sz w:val="22"/>
          <w:szCs w:val="22"/>
        </w:rPr>
      </w:pPr>
      <w:r w:rsidRPr="003D7039">
        <w:rPr>
          <w:rFonts w:ascii="Times New Roman" w:hAnsi="Times New Roman" w:cs="Times New Roman"/>
          <w:sz w:val="22"/>
          <w:szCs w:val="22"/>
        </w:rPr>
        <w:t xml:space="preserve">Th University of Iowa recognizes that a strong fraternity and sorority community is a constructive element of campus life. </w:t>
      </w:r>
    </w:p>
    <w:p w14:paraId="77061A5E" w14:textId="77481C3D" w:rsidR="001C6639" w:rsidRPr="003D7039" w:rsidRDefault="001C6639" w:rsidP="001C6639">
      <w:pPr>
        <w:pStyle w:val="NoSpacing"/>
        <w:rPr>
          <w:rFonts w:ascii="Times New Roman" w:hAnsi="Times New Roman" w:cs="Times New Roman"/>
          <w:sz w:val="22"/>
          <w:szCs w:val="22"/>
        </w:rPr>
      </w:pPr>
      <w:r w:rsidRPr="003D7039">
        <w:rPr>
          <w:rFonts w:ascii="Times New Roman" w:hAnsi="Times New Roman" w:cs="Times New Roman"/>
          <w:sz w:val="22"/>
          <w:szCs w:val="22"/>
        </w:rPr>
        <w:lastRenderedPageBreak/>
        <w:t xml:space="preserve">To be considered for expansion at UI there must be substantial evidence that the proposed organization will positively contribute to the UI Fraternity &amp; Sorority Life community, and to conduct itself in a manner consistent with University, Council, and Fraternity &amp; Sorority Life policies and procedures. </w:t>
      </w:r>
    </w:p>
    <w:p w14:paraId="55AD255F" w14:textId="24703C35" w:rsidR="001C6639" w:rsidRPr="003D7039" w:rsidRDefault="001C6639" w:rsidP="001C6639">
      <w:pPr>
        <w:pStyle w:val="NoSpacing"/>
        <w:rPr>
          <w:rFonts w:ascii="Times New Roman" w:hAnsi="Times New Roman" w:cs="Times New Roman"/>
          <w:sz w:val="22"/>
          <w:szCs w:val="22"/>
        </w:rPr>
      </w:pPr>
      <w:r w:rsidRPr="003D7039">
        <w:rPr>
          <w:rFonts w:ascii="Times New Roman" w:hAnsi="Times New Roman" w:cs="Times New Roman"/>
          <w:sz w:val="22"/>
          <w:szCs w:val="22"/>
        </w:rPr>
        <w:t>Please note that this document contains the basic requirements for a chapter to colonize at UI. Each council may have specific requirements in addition to the requirements in this document.</w:t>
      </w:r>
    </w:p>
    <w:p w14:paraId="6E7F86F9" w14:textId="77777777" w:rsidR="001C6639" w:rsidRPr="003D7039" w:rsidRDefault="001C6639" w:rsidP="001C6639">
      <w:pPr>
        <w:pStyle w:val="NoSpacing"/>
        <w:rPr>
          <w:rFonts w:ascii="Times New Roman" w:hAnsi="Times New Roman" w:cs="Times New Roman"/>
          <w:sz w:val="22"/>
          <w:szCs w:val="22"/>
        </w:rPr>
      </w:pPr>
      <w:r w:rsidRPr="003D7039">
        <w:rPr>
          <w:rFonts w:ascii="Times New Roman" w:hAnsi="Times New Roman" w:cs="Times New Roman"/>
          <w:sz w:val="22"/>
          <w:szCs w:val="22"/>
        </w:rPr>
        <w:t xml:space="preserve">To ensure that fraternities and sororities desiring to be registered at UI possess those qualifications deemed necessary for their success and for the continued health of the UI fraternity and sorority community, the following standards and procedures shall apply: </w:t>
      </w:r>
    </w:p>
    <w:p w14:paraId="2D69FA04" w14:textId="77777777" w:rsidR="001C6639" w:rsidRPr="003D7039" w:rsidRDefault="001C6639" w:rsidP="001C6639">
      <w:pPr>
        <w:pStyle w:val="NoSpacing"/>
        <w:rPr>
          <w:rFonts w:ascii="Times New Roman" w:hAnsi="Times New Roman" w:cs="Times New Roman"/>
          <w:sz w:val="22"/>
          <w:szCs w:val="22"/>
        </w:rPr>
      </w:pPr>
    </w:p>
    <w:p w14:paraId="55A93329" w14:textId="77777777" w:rsidR="001C6639" w:rsidRPr="003D7039" w:rsidRDefault="001C6639" w:rsidP="001C6639">
      <w:pPr>
        <w:pStyle w:val="NoSpacing"/>
        <w:rPr>
          <w:rFonts w:ascii="Times New Roman" w:hAnsi="Times New Roman" w:cs="Times New Roman"/>
          <w:b/>
          <w:sz w:val="22"/>
          <w:szCs w:val="22"/>
        </w:rPr>
      </w:pPr>
      <w:r w:rsidRPr="003D7039">
        <w:rPr>
          <w:rFonts w:ascii="Times New Roman" w:hAnsi="Times New Roman" w:cs="Times New Roman"/>
          <w:b/>
          <w:sz w:val="22"/>
          <w:szCs w:val="22"/>
        </w:rPr>
        <w:t xml:space="preserve">Registration Criteria </w:t>
      </w:r>
    </w:p>
    <w:p w14:paraId="571C7F37" w14:textId="77777777" w:rsidR="001C6639" w:rsidRPr="003D7039" w:rsidRDefault="001C6639" w:rsidP="001C6639">
      <w:pPr>
        <w:pStyle w:val="NoSpacing"/>
        <w:rPr>
          <w:rFonts w:ascii="Times New Roman" w:hAnsi="Times New Roman" w:cs="Times New Roman"/>
          <w:sz w:val="22"/>
          <w:szCs w:val="22"/>
        </w:rPr>
      </w:pPr>
      <w:r w:rsidRPr="003D7039">
        <w:rPr>
          <w:rFonts w:ascii="Times New Roman" w:hAnsi="Times New Roman" w:cs="Times New Roman"/>
          <w:sz w:val="22"/>
          <w:szCs w:val="22"/>
        </w:rPr>
        <w:t xml:space="preserve">Fraternities/sororities wishing to become registered student organization at UI must be a member of the National Panhellenic Council, National Pan-Hellenic Council, Multicultural Greek Council &amp; the Interfraternity Council, must meet the following criteria: </w:t>
      </w:r>
    </w:p>
    <w:p w14:paraId="7B493A37" w14:textId="77777777" w:rsidR="001C6639" w:rsidRPr="003D7039" w:rsidRDefault="001C6639" w:rsidP="00917B6C">
      <w:pPr>
        <w:pStyle w:val="NoSpacing"/>
        <w:numPr>
          <w:ilvl w:val="0"/>
          <w:numId w:val="55"/>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The organization must be affiliated with a parent organization that must show proof of 10 consecutive years of business operations and have undergraduate chapters (not colonies) at ten or more colleges/universities. </w:t>
      </w:r>
      <w:r w:rsidRPr="003D7039">
        <w:rPr>
          <w:rFonts w:ascii="Times New Roman" w:eastAsia="MS Mincho" w:hAnsi="Times New Roman" w:cs="Times New Roman"/>
          <w:sz w:val="22"/>
          <w:szCs w:val="22"/>
        </w:rPr>
        <w:t> </w:t>
      </w:r>
    </w:p>
    <w:p w14:paraId="434B5CFF" w14:textId="77777777" w:rsidR="001C6639" w:rsidRPr="003D7039" w:rsidRDefault="001C6639" w:rsidP="00917B6C">
      <w:pPr>
        <w:pStyle w:val="NoSpacing"/>
        <w:numPr>
          <w:ilvl w:val="0"/>
          <w:numId w:val="55"/>
        </w:numPr>
        <w:spacing w:before="0"/>
        <w:rPr>
          <w:rFonts w:ascii="Times New Roman" w:hAnsi="Times New Roman" w:cs="Times New Roman"/>
          <w:sz w:val="22"/>
          <w:szCs w:val="22"/>
        </w:rPr>
      </w:pPr>
      <w:r w:rsidRPr="003D7039">
        <w:rPr>
          <w:rFonts w:ascii="Times New Roman" w:hAnsi="Times New Roman" w:cs="Times New Roman"/>
          <w:sz w:val="22"/>
          <w:szCs w:val="22"/>
        </w:rPr>
        <w:t>The organization must have policies that are congruent with the fraternity/sorority policies of UI. Policy information can be found on the Dean of Students web page (dos.uiowa.edu)</w:t>
      </w:r>
    </w:p>
    <w:p w14:paraId="3D3B76C8" w14:textId="77777777" w:rsidR="001C6639" w:rsidRPr="003D7039" w:rsidRDefault="001C6639" w:rsidP="00917B6C">
      <w:pPr>
        <w:pStyle w:val="NoSpacing"/>
        <w:numPr>
          <w:ilvl w:val="0"/>
          <w:numId w:val="55"/>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The organization must follow all student organization policies and procedures to become a registered student organization. </w:t>
      </w:r>
      <w:r w:rsidRPr="003D7039">
        <w:rPr>
          <w:rFonts w:ascii="Times New Roman" w:eastAsia="MS Mincho" w:hAnsi="Times New Roman" w:cs="Times New Roman"/>
          <w:sz w:val="22"/>
          <w:szCs w:val="22"/>
        </w:rPr>
        <w:t> </w:t>
      </w:r>
    </w:p>
    <w:p w14:paraId="2D48AFD3" w14:textId="77777777" w:rsidR="001C6639" w:rsidRPr="003D7039" w:rsidRDefault="001C6639" w:rsidP="001C6639">
      <w:pPr>
        <w:pStyle w:val="NoSpacing"/>
        <w:rPr>
          <w:rFonts w:ascii="Times New Roman" w:hAnsi="Times New Roman" w:cs="Times New Roman"/>
          <w:b/>
          <w:sz w:val="22"/>
          <w:szCs w:val="22"/>
        </w:rPr>
      </w:pPr>
      <w:r w:rsidRPr="003D7039">
        <w:rPr>
          <w:rFonts w:ascii="Times New Roman" w:hAnsi="Times New Roman" w:cs="Times New Roman"/>
          <w:b/>
          <w:sz w:val="22"/>
          <w:szCs w:val="22"/>
        </w:rPr>
        <w:t xml:space="preserve">Application Deadlines </w:t>
      </w:r>
    </w:p>
    <w:p w14:paraId="588DEAF9" w14:textId="77777777" w:rsidR="001C6639" w:rsidRPr="003D7039" w:rsidRDefault="001C6639" w:rsidP="00917B6C">
      <w:pPr>
        <w:pStyle w:val="NoSpacing"/>
        <w:numPr>
          <w:ilvl w:val="0"/>
          <w:numId w:val="56"/>
        </w:numPr>
        <w:spacing w:before="0"/>
        <w:rPr>
          <w:rFonts w:ascii="Times New Roman" w:hAnsi="Times New Roman" w:cs="Times New Roman"/>
          <w:sz w:val="22"/>
          <w:szCs w:val="22"/>
        </w:rPr>
      </w:pPr>
      <w:r w:rsidRPr="003D7039">
        <w:rPr>
          <w:rFonts w:ascii="Times New Roman" w:hAnsi="Times New Roman" w:cs="Times New Roman"/>
          <w:sz w:val="22"/>
          <w:szCs w:val="22"/>
        </w:rPr>
        <w:t>April 1 – application deadline for organizations wishing to start in the fall semester.</w:t>
      </w:r>
    </w:p>
    <w:p w14:paraId="577C2A92" w14:textId="77777777" w:rsidR="001C6639" w:rsidRPr="003D7039" w:rsidRDefault="001C6639" w:rsidP="00917B6C">
      <w:pPr>
        <w:pStyle w:val="NoSpacing"/>
        <w:numPr>
          <w:ilvl w:val="0"/>
          <w:numId w:val="56"/>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October 1 – application deadline for organizations wishing to start in the spring semester. </w:t>
      </w:r>
    </w:p>
    <w:p w14:paraId="517A1441" w14:textId="77777777" w:rsidR="001C6639" w:rsidRPr="003D7039" w:rsidRDefault="001C6639" w:rsidP="001C6639">
      <w:pPr>
        <w:pStyle w:val="NoSpacing"/>
        <w:rPr>
          <w:rFonts w:ascii="Times New Roman" w:hAnsi="Times New Roman" w:cs="Times New Roman"/>
          <w:b/>
          <w:sz w:val="22"/>
          <w:szCs w:val="22"/>
        </w:rPr>
      </w:pPr>
      <w:r w:rsidRPr="003D7039">
        <w:rPr>
          <w:rFonts w:ascii="Times New Roman" w:hAnsi="Times New Roman" w:cs="Times New Roman"/>
          <w:b/>
          <w:sz w:val="22"/>
          <w:szCs w:val="22"/>
        </w:rPr>
        <w:t xml:space="preserve">Application Procedure </w:t>
      </w:r>
    </w:p>
    <w:p w14:paraId="5367ED0F" w14:textId="77777777" w:rsidR="001C6639" w:rsidRPr="003D7039" w:rsidRDefault="001C6639" w:rsidP="00917B6C">
      <w:pPr>
        <w:pStyle w:val="NoSpacing"/>
        <w:numPr>
          <w:ilvl w:val="0"/>
          <w:numId w:val="57"/>
        </w:numPr>
        <w:spacing w:before="0"/>
        <w:rPr>
          <w:rFonts w:ascii="Times New Roman" w:hAnsi="Times New Roman" w:cs="Times New Roman"/>
          <w:sz w:val="22"/>
          <w:szCs w:val="22"/>
        </w:rPr>
      </w:pPr>
      <w:r w:rsidRPr="003D7039">
        <w:rPr>
          <w:rFonts w:ascii="Times New Roman" w:hAnsi="Times New Roman" w:cs="Times New Roman"/>
          <w:sz w:val="22"/>
          <w:szCs w:val="22"/>
        </w:rPr>
        <w:t>Organizations wishing to open/re-colonize/re-organize/re-charter/re-activate chapters at UI must complete the application specifics found in this information packet.</w:t>
      </w:r>
    </w:p>
    <w:p w14:paraId="54FE446C" w14:textId="77777777" w:rsidR="001C6639" w:rsidRPr="003D7039" w:rsidRDefault="001C6639" w:rsidP="00917B6C">
      <w:pPr>
        <w:pStyle w:val="NoSpacing"/>
        <w:numPr>
          <w:ilvl w:val="0"/>
          <w:numId w:val="57"/>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Upon receipt of a registration application, the Director of Fraternity &amp; Sorority Life, respective staff, and Council members will conduct an initial review. The organization may be asked to provide additional documentation and/or more thorough documentation to support the request for university registration. </w:t>
      </w:r>
    </w:p>
    <w:p w14:paraId="3993B342" w14:textId="77777777" w:rsidR="001C6639" w:rsidRPr="003D7039" w:rsidRDefault="001C6639" w:rsidP="00917B6C">
      <w:pPr>
        <w:pStyle w:val="NoSpacing"/>
        <w:numPr>
          <w:ilvl w:val="0"/>
          <w:numId w:val="57"/>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Once the entire application has been reviewed, Fraternity and Sorority Life Programs will make a final determination and notify the organization of their status. </w:t>
      </w:r>
    </w:p>
    <w:p w14:paraId="7250C483" w14:textId="77777777" w:rsidR="001C6639" w:rsidRPr="003D7039" w:rsidRDefault="001C6639" w:rsidP="00917B6C">
      <w:pPr>
        <w:pStyle w:val="NoSpacing"/>
        <w:numPr>
          <w:ilvl w:val="0"/>
          <w:numId w:val="57"/>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Official start dates will coincide with the beginning of either the fall or spring semester. </w:t>
      </w:r>
    </w:p>
    <w:p w14:paraId="1F8FD81E" w14:textId="77777777" w:rsidR="001C6639" w:rsidRPr="003D7039" w:rsidRDefault="001C6639" w:rsidP="00917B6C">
      <w:pPr>
        <w:pStyle w:val="NoSpacing"/>
        <w:numPr>
          <w:ilvl w:val="0"/>
          <w:numId w:val="57"/>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Upon acceptance, the organization will follow processes for the respective Council. </w:t>
      </w:r>
    </w:p>
    <w:p w14:paraId="6C62BA8E" w14:textId="77777777" w:rsidR="001C6639" w:rsidRPr="003D7039" w:rsidRDefault="001C6639" w:rsidP="001C6639">
      <w:pPr>
        <w:pStyle w:val="NoSpacing"/>
        <w:rPr>
          <w:rFonts w:ascii="Times New Roman" w:hAnsi="Times New Roman" w:cs="Times New Roman"/>
          <w:b/>
          <w:sz w:val="22"/>
          <w:szCs w:val="22"/>
        </w:rPr>
      </w:pPr>
    </w:p>
    <w:p w14:paraId="229BDA9D" w14:textId="77777777" w:rsidR="001C6639" w:rsidRPr="003D7039" w:rsidRDefault="001C6639" w:rsidP="001C6639">
      <w:pPr>
        <w:pStyle w:val="NoSpacing"/>
        <w:rPr>
          <w:rFonts w:ascii="Times New Roman" w:hAnsi="Times New Roman" w:cs="Times New Roman"/>
          <w:b/>
          <w:sz w:val="22"/>
          <w:szCs w:val="22"/>
        </w:rPr>
      </w:pPr>
      <w:r w:rsidRPr="003D7039">
        <w:rPr>
          <w:rFonts w:ascii="Times New Roman" w:hAnsi="Times New Roman" w:cs="Times New Roman"/>
          <w:b/>
          <w:sz w:val="22"/>
          <w:szCs w:val="22"/>
        </w:rPr>
        <w:t xml:space="preserve">Policies </w:t>
      </w:r>
    </w:p>
    <w:p w14:paraId="501E8AC8" w14:textId="77777777" w:rsidR="001C6639" w:rsidRPr="003D7039" w:rsidRDefault="001C6639" w:rsidP="00917B6C">
      <w:pPr>
        <w:pStyle w:val="NoSpacing"/>
        <w:numPr>
          <w:ilvl w:val="0"/>
          <w:numId w:val="58"/>
        </w:numPr>
        <w:spacing w:before="0"/>
        <w:rPr>
          <w:rFonts w:ascii="Times New Roman" w:hAnsi="Times New Roman" w:cs="Times New Roman"/>
          <w:sz w:val="22"/>
          <w:szCs w:val="22"/>
        </w:rPr>
      </w:pPr>
      <w:r w:rsidRPr="003D7039">
        <w:rPr>
          <w:rFonts w:ascii="Times New Roman" w:hAnsi="Times New Roman" w:cs="Times New Roman"/>
          <w:sz w:val="22"/>
          <w:szCs w:val="22"/>
        </w:rPr>
        <w:t>Fraternities and sororities registered by UI are expected to comply with all university policies and procedures.</w:t>
      </w:r>
    </w:p>
    <w:p w14:paraId="3EBEFB04" w14:textId="77777777" w:rsidR="001C6639" w:rsidRPr="003D7039" w:rsidRDefault="001C6639" w:rsidP="00917B6C">
      <w:pPr>
        <w:pStyle w:val="NoSpacing"/>
        <w:numPr>
          <w:ilvl w:val="0"/>
          <w:numId w:val="58"/>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Only undergraduate </w:t>
      </w:r>
      <w:proofErr w:type="gramStart"/>
      <w:r w:rsidRPr="003D7039">
        <w:rPr>
          <w:rFonts w:ascii="Times New Roman" w:hAnsi="Times New Roman" w:cs="Times New Roman"/>
          <w:sz w:val="22"/>
          <w:szCs w:val="22"/>
        </w:rPr>
        <w:t>students,</w:t>
      </w:r>
      <w:proofErr w:type="gramEnd"/>
      <w:r w:rsidRPr="003D7039">
        <w:rPr>
          <w:rFonts w:ascii="Times New Roman" w:hAnsi="Times New Roman" w:cs="Times New Roman"/>
          <w:sz w:val="22"/>
          <w:szCs w:val="22"/>
        </w:rPr>
        <w:t xml:space="preserve"> enrolled at UI may affiliate with the registered fraternities and sororities at UI. </w:t>
      </w:r>
    </w:p>
    <w:p w14:paraId="3FB0928F" w14:textId="77777777" w:rsidR="001C6639" w:rsidRPr="003D7039" w:rsidRDefault="001C6639" w:rsidP="00917B6C">
      <w:pPr>
        <w:pStyle w:val="NoSpacing"/>
        <w:numPr>
          <w:ilvl w:val="0"/>
          <w:numId w:val="58"/>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Newly formed fraternities and sororities must have at least six (6) full-time, active, undergraduate members to begin a registered student organization. Following the first year, all registered fraternities and sororities must have at least six (6) full-time, active, undergraduate members (initiates/new members) on the roster </w:t>
      </w:r>
      <w:proofErr w:type="gramStart"/>
      <w:r w:rsidRPr="003D7039">
        <w:rPr>
          <w:rFonts w:ascii="Times New Roman" w:hAnsi="Times New Roman" w:cs="Times New Roman"/>
          <w:sz w:val="22"/>
          <w:szCs w:val="22"/>
        </w:rPr>
        <w:t>at all times</w:t>
      </w:r>
      <w:proofErr w:type="gramEnd"/>
      <w:r w:rsidRPr="003D7039">
        <w:rPr>
          <w:rFonts w:ascii="Times New Roman" w:hAnsi="Times New Roman" w:cs="Times New Roman"/>
          <w:sz w:val="22"/>
          <w:szCs w:val="22"/>
        </w:rPr>
        <w:t xml:space="preserve">. </w:t>
      </w:r>
    </w:p>
    <w:p w14:paraId="73F34413" w14:textId="77777777" w:rsidR="001C6639" w:rsidRPr="003D7039" w:rsidRDefault="001C6639" w:rsidP="001C6639">
      <w:pPr>
        <w:pStyle w:val="NoSpacing"/>
        <w:rPr>
          <w:rFonts w:ascii="Times New Roman" w:hAnsi="Times New Roman" w:cs="Times New Roman"/>
          <w:sz w:val="22"/>
          <w:szCs w:val="22"/>
        </w:rPr>
      </w:pPr>
    </w:p>
    <w:p w14:paraId="56877BB8" w14:textId="77777777" w:rsidR="001C6639" w:rsidRPr="003D7039" w:rsidRDefault="001C6639" w:rsidP="001C6639">
      <w:pPr>
        <w:pStyle w:val="NoSpacing"/>
        <w:rPr>
          <w:rFonts w:ascii="Times New Roman" w:hAnsi="Times New Roman" w:cs="Times New Roman"/>
          <w:b/>
          <w:sz w:val="22"/>
          <w:szCs w:val="22"/>
        </w:rPr>
      </w:pPr>
      <w:r w:rsidRPr="003D7039">
        <w:rPr>
          <w:rFonts w:ascii="Times New Roman" w:hAnsi="Times New Roman" w:cs="Times New Roman"/>
          <w:b/>
          <w:sz w:val="22"/>
          <w:szCs w:val="22"/>
        </w:rPr>
        <w:t xml:space="preserve">Application/Qualification Specifics </w:t>
      </w:r>
    </w:p>
    <w:p w14:paraId="26A23490" w14:textId="77777777" w:rsidR="001C6639" w:rsidRPr="003D7039" w:rsidRDefault="001C6639" w:rsidP="001C6639">
      <w:pPr>
        <w:pStyle w:val="NoSpacing"/>
        <w:rPr>
          <w:rFonts w:ascii="Times New Roman" w:hAnsi="Times New Roman" w:cs="Times New Roman"/>
          <w:sz w:val="22"/>
          <w:szCs w:val="22"/>
        </w:rPr>
      </w:pPr>
      <w:r w:rsidRPr="003D7039">
        <w:rPr>
          <w:rFonts w:ascii="Times New Roman" w:hAnsi="Times New Roman" w:cs="Times New Roman"/>
          <w:sz w:val="22"/>
          <w:szCs w:val="22"/>
        </w:rPr>
        <w:t xml:space="preserve">Each area shall be documented within the application. </w:t>
      </w:r>
    </w:p>
    <w:p w14:paraId="37C72F50" w14:textId="77777777" w:rsidR="001C6639" w:rsidRPr="003D7039" w:rsidRDefault="001C6639" w:rsidP="00917B6C">
      <w:pPr>
        <w:pStyle w:val="NoSpacing"/>
        <w:numPr>
          <w:ilvl w:val="0"/>
          <w:numId w:val="59"/>
        </w:numPr>
        <w:spacing w:before="0"/>
        <w:rPr>
          <w:rFonts w:ascii="Times New Roman" w:hAnsi="Times New Roman" w:cs="Times New Roman"/>
          <w:sz w:val="22"/>
          <w:szCs w:val="22"/>
        </w:rPr>
      </w:pPr>
      <w:r w:rsidRPr="003D7039">
        <w:rPr>
          <w:rFonts w:ascii="Times New Roman" w:hAnsi="Times New Roman" w:cs="Times New Roman"/>
          <w:sz w:val="22"/>
          <w:szCs w:val="22"/>
        </w:rPr>
        <w:t>Declaration of Intent: Submit a written letter from the Inter/national President or Executive Director expressing a desire to form an undergraduate chapter at UI.</w:t>
      </w:r>
    </w:p>
    <w:p w14:paraId="6F6ECFF9" w14:textId="77777777" w:rsidR="001C6639" w:rsidRPr="003D7039" w:rsidRDefault="001C6639" w:rsidP="00917B6C">
      <w:pPr>
        <w:pStyle w:val="NoSpacing"/>
        <w:numPr>
          <w:ilvl w:val="0"/>
          <w:numId w:val="59"/>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Constitution and By-laws of the organization. </w:t>
      </w:r>
    </w:p>
    <w:p w14:paraId="092D8157" w14:textId="77777777" w:rsidR="001C6639" w:rsidRPr="003D7039" w:rsidRDefault="001C6639" w:rsidP="00917B6C">
      <w:pPr>
        <w:pStyle w:val="NoSpacing"/>
        <w:numPr>
          <w:ilvl w:val="0"/>
          <w:numId w:val="59"/>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Organization Contact Information - Provide the following: </w:t>
      </w:r>
    </w:p>
    <w:p w14:paraId="31C7A014" w14:textId="77777777" w:rsidR="001C6639" w:rsidRPr="003D7039" w:rsidRDefault="001C6639" w:rsidP="00917B6C">
      <w:pPr>
        <w:pStyle w:val="NoSpacing"/>
        <w:numPr>
          <w:ilvl w:val="1"/>
          <w:numId w:val="59"/>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Inter/national Fraternity or Sorority mailing </w:t>
      </w:r>
      <w:proofErr w:type="gramStart"/>
      <w:r w:rsidRPr="003D7039">
        <w:rPr>
          <w:rFonts w:ascii="Times New Roman" w:hAnsi="Times New Roman" w:cs="Times New Roman"/>
          <w:sz w:val="22"/>
          <w:szCs w:val="22"/>
        </w:rPr>
        <w:t>address</w:t>
      </w:r>
      <w:proofErr w:type="gramEnd"/>
      <w:r w:rsidRPr="003D7039">
        <w:rPr>
          <w:rFonts w:ascii="Times New Roman" w:hAnsi="Times New Roman" w:cs="Times New Roman"/>
          <w:sz w:val="22"/>
          <w:szCs w:val="22"/>
        </w:rPr>
        <w:t xml:space="preserve"> </w:t>
      </w:r>
    </w:p>
    <w:p w14:paraId="5254DEF4" w14:textId="77777777" w:rsidR="001C6639" w:rsidRPr="003D7039" w:rsidRDefault="001C6639" w:rsidP="00917B6C">
      <w:pPr>
        <w:pStyle w:val="NoSpacing"/>
        <w:numPr>
          <w:ilvl w:val="1"/>
          <w:numId w:val="59"/>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Headquarters phone number </w:t>
      </w:r>
    </w:p>
    <w:p w14:paraId="1CFA1F9E" w14:textId="77777777" w:rsidR="001C6639" w:rsidRPr="003D7039" w:rsidRDefault="001C6639" w:rsidP="00917B6C">
      <w:pPr>
        <w:pStyle w:val="NoSpacing"/>
        <w:numPr>
          <w:ilvl w:val="1"/>
          <w:numId w:val="59"/>
        </w:numPr>
        <w:spacing w:before="0"/>
        <w:rPr>
          <w:rFonts w:ascii="Times New Roman" w:hAnsi="Times New Roman" w:cs="Times New Roman"/>
          <w:sz w:val="22"/>
          <w:szCs w:val="22"/>
        </w:rPr>
      </w:pPr>
      <w:r w:rsidRPr="003D7039">
        <w:rPr>
          <w:rFonts w:ascii="Times New Roman" w:hAnsi="Times New Roman" w:cs="Times New Roman"/>
          <w:sz w:val="22"/>
          <w:szCs w:val="22"/>
        </w:rPr>
        <w:lastRenderedPageBreak/>
        <w:t>Headquarters fax number</w:t>
      </w:r>
    </w:p>
    <w:p w14:paraId="429BB63B" w14:textId="77777777" w:rsidR="001C6639" w:rsidRPr="003D7039" w:rsidRDefault="001C6639" w:rsidP="00917B6C">
      <w:pPr>
        <w:pStyle w:val="NoSpacing"/>
        <w:numPr>
          <w:ilvl w:val="0"/>
          <w:numId w:val="60"/>
        </w:numPr>
        <w:spacing w:before="0"/>
        <w:ind w:left="720"/>
        <w:rPr>
          <w:rFonts w:ascii="Times New Roman" w:hAnsi="Times New Roman" w:cs="Times New Roman"/>
          <w:sz w:val="22"/>
          <w:szCs w:val="22"/>
        </w:rPr>
      </w:pPr>
      <w:r w:rsidRPr="003D7039">
        <w:rPr>
          <w:rFonts w:ascii="Times New Roman" w:hAnsi="Times New Roman" w:cs="Times New Roman"/>
          <w:sz w:val="22"/>
          <w:szCs w:val="22"/>
        </w:rPr>
        <w:t xml:space="preserve">Colonization Coordinator: Provide the name, </w:t>
      </w:r>
      <w:proofErr w:type="gramStart"/>
      <w:r w:rsidRPr="003D7039">
        <w:rPr>
          <w:rFonts w:ascii="Times New Roman" w:hAnsi="Times New Roman" w:cs="Times New Roman"/>
          <w:sz w:val="22"/>
          <w:szCs w:val="22"/>
        </w:rPr>
        <w:t>email</w:t>
      </w:r>
      <w:proofErr w:type="gramEnd"/>
      <w:r w:rsidRPr="003D7039">
        <w:rPr>
          <w:rFonts w:ascii="Times New Roman" w:hAnsi="Times New Roman" w:cs="Times New Roman"/>
          <w:sz w:val="22"/>
          <w:szCs w:val="22"/>
        </w:rPr>
        <w:t xml:space="preserve"> and phone of the alumni/ae who will coordinate the colonization effort. </w:t>
      </w:r>
    </w:p>
    <w:p w14:paraId="6AAADA5C" w14:textId="77777777" w:rsidR="001C6639" w:rsidRPr="003D7039" w:rsidRDefault="001C6639" w:rsidP="00917B6C">
      <w:pPr>
        <w:pStyle w:val="NoSpacing"/>
        <w:numPr>
          <w:ilvl w:val="0"/>
          <w:numId w:val="60"/>
        </w:numPr>
        <w:spacing w:before="0"/>
        <w:ind w:left="720"/>
        <w:rPr>
          <w:rFonts w:ascii="Times New Roman" w:hAnsi="Times New Roman" w:cs="Times New Roman"/>
          <w:sz w:val="22"/>
          <w:szCs w:val="22"/>
        </w:rPr>
      </w:pPr>
      <w:r w:rsidRPr="003D7039">
        <w:rPr>
          <w:rFonts w:ascii="Times New Roman" w:hAnsi="Times New Roman" w:cs="Times New Roman"/>
          <w:sz w:val="22"/>
          <w:szCs w:val="22"/>
        </w:rPr>
        <w:t xml:space="preserve">Chapter Advisor: Provide the name, </w:t>
      </w:r>
      <w:proofErr w:type="gramStart"/>
      <w:r w:rsidRPr="003D7039">
        <w:rPr>
          <w:rFonts w:ascii="Times New Roman" w:hAnsi="Times New Roman" w:cs="Times New Roman"/>
          <w:sz w:val="22"/>
          <w:szCs w:val="22"/>
        </w:rPr>
        <w:t>email</w:t>
      </w:r>
      <w:proofErr w:type="gramEnd"/>
      <w:r w:rsidRPr="003D7039">
        <w:rPr>
          <w:rFonts w:ascii="Times New Roman" w:hAnsi="Times New Roman" w:cs="Times New Roman"/>
          <w:sz w:val="22"/>
          <w:szCs w:val="22"/>
        </w:rPr>
        <w:t xml:space="preserve"> and </w:t>
      </w:r>
      <w:proofErr w:type="gramStart"/>
      <w:r w:rsidRPr="003D7039">
        <w:rPr>
          <w:rFonts w:ascii="Times New Roman" w:hAnsi="Times New Roman" w:cs="Times New Roman"/>
          <w:sz w:val="22"/>
          <w:szCs w:val="22"/>
        </w:rPr>
        <w:t>phone</w:t>
      </w:r>
      <w:proofErr w:type="gramEnd"/>
      <w:r w:rsidRPr="003D7039">
        <w:rPr>
          <w:rFonts w:ascii="Times New Roman" w:hAnsi="Times New Roman" w:cs="Times New Roman"/>
          <w:sz w:val="22"/>
          <w:szCs w:val="22"/>
        </w:rPr>
        <w:t xml:space="preserve"> of the alumni/ae who will serve as the primary chapter advisor. </w:t>
      </w:r>
    </w:p>
    <w:p w14:paraId="3787EEF6" w14:textId="53B8BCFE" w:rsidR="001C6639" w:rsidRPr="003D7039" w:rsidRDefault="001C6639" w:rsidP="00917B6C">
      <w:pPr>
        <w:pStyle w:val="NoSpacing"/>
        <w:numPr>
          <w:ilvl w:val="0"/>
          <w:numId w:val="60"/>
        </w:numPr>
        <w:spacing w:before="0"/>
        <w:ind w:left="720"/>
        <w:rPr>
          <w:rFonts w:ascii="Times New Roman" w:hAnsi="Times New Roman" w:cs="Times New Roman"/>
          <w:sz w:val="22"/>
          <w:szCs w:val="22"/>
        </w:rPr>
      </w:pPr>
      <w:r w:rsidRPr="003D7039">
        <w:rPr>
          <w:rFonts w:ascii="Times New Roman" w:hAnsi="Times New Roman" w:cs="Times New Roman"/>
          <w:sz w:val="22"/>
          <w:szCs w:val="22"/>
        </w:rPr>
        <w:t xml:space="preserve">Describe the Advisory Board set-up and expectations of the volunteer advisors (chapter meeting attendance, convention attendance, advisor training attendance, etc.) </w:t>
      </w:r>
    </w:p>
    <w:p w14:paraId="74E730A6" w14:textId="71374026" w:rsidR="001C6639" w:rsidRPr="003D7039" w:rsidRDefault="001C6639" w:rsidP="00917B6C">
      <w:pPr>
        <w:pStyle w:val="NoSpacing"/>
        <w:numPr>
          <w:ilvl w:val="0"/>
          <w:numId w:val="60"/>
        </w:numPr>
        <w:spacing w:before="0"/>
        <w:ind w:left="720"/>
        <w:rPr>
          <w:rFonts w:ascii="Times New Roman" w:hAnsi="Times New Roman" w:cs="Times New Roman"/>
          <w:sz w:val="22"/>
          <w:szCs w:val="22"/>
        </w:rPr>
      </w:pPr>
      <w:r w:rsidRPr="003D7039">
        <w:rPr>
          <w:rFonts w:ascii="Times New Roman" w:hAnsi="Times New Roman" w:cs="Times New Roman"/>
          <w:sz w:val="22"/>
          <w:szCs w:val="22"/>
        </w:rPr>
        <w:t xml:space="preserve">Outline the requirements that must be met before the colony will be chartered. </w:t>
      </w:r>
    </w:p>
    <w:p w14:paraId="644255FA" w14:textId="77777777" w:rsidR="001C6639" w:rsidRPr="003D7039" w:rsidRDefault="001C6639" w:rsidP="00917B6C">
      <w:pPr>
        <w:pStyle w:val="NoSpacing"/>
        <w:numPr>
          <w:ilvl w:val="0"/>
          <w:numId w:val="60"/>
        </w:numPr>
        <w:spacing w:before="0"/>
        <w:ind w:left="720"/>
        <w:rPr>
          <w:rFonts w:ascii="Times New Roman" w:hAnsi="Times New Roman" w:cs="Times New Roman"/>
          <w:sz w:val="22"/>
          <w:szCs w:val="22"/>
        </w:rPr>
      </w:pPr>
      <w:r w:rsidRPr="003D7039">
        <w:rPr>
          <w:rFonts w:ascii="Times New Roman" w:hAnsi="Times New Roman" w:cs="Times New Roman"/>
          <w:sz w:val="22"/>
          <w:szCs w:val="22"/>
        </w:rPr>
        <w:t xml:space="preserve">Provide copies of the following organization policies, </w:t>
      </w:r>
      <w:proofErr w:type="gramStart"/>
      <w:r w:rsidRPr="003D7039">
        <w:rPr>
          <w:rFonts w:ascii="Times New Roman" w:hAnsi="Times New Roman" w:cs="Times New Roman"/>
          <w:sz w:val="22"/>
          <w:szCs w:val="22"/>
        </w:rPr>
        <w:t>procedures</w:t>
      </w:r>
      <w:proofErr w:type="gramEnd"/>
      <w:r w:rsidRPr="003D7039">
        <w:rPr>
          <w:rFonts w:ascii="Times New Roman" w:hAnsi="Times New Roman" w:cs="Times New Roman"/>
          <w:sz w:val="22"/>
          <w:szCs w:val="22"/>
        </w:rPr>
        <w:t xml:space="preserve"> and programs: </w:t>
      </w:r>
    </w:p>
    <w:p w14:paraId="5FE93375" w14:textId="6FA4F6E0" w:rsidR="001C6639" w:rsidRPr="003D7039" w:rsidRDefault="001C6639" w:rsidP="00917B6C">
      <w:pPr>
        <w:pStyle w:val="NoSpacing"/>
        <w:numPr>
          <w:ilvl w:val="1"/>
          <w:numId w:val="60"/>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Academic Policy (GPA, </w:t>
      </w:r>
      <w:proofErr w:type="gramStart"/>
      <w:r w:rsidRPr="003D7039">
        <w:rPr>
          <w:rFonts w:ascii="Times New Roman" w:hAnsi="Times New Roman" w:cs="Times New Roman"/>
          <w:sz w:val="22"/>
          <w:szCs w:val="22"/>
        </w:rPr>
        <w:t>programming</w:t>
      </w:r>
      <w:proofErr w:type="gramEnd"/>
      <w:r w:rsidRPr="003D7039">
        <w:rPr>
          <w:rFonts w:ascii="Times New Roman" w:hAnsi="Times New Roman" w:cs="Times New Roman"/>
          <w:sz w:val="22"/>
          <w:szCs w:val="22"/>
        </w:rPr>
        <w:t xml:space="preserve"> and study requirements) </w:t>
      </w:r>
    </w:p>
    <w:p w14:paraId="1067EEF7" w14:textId="77777777" w:rsidR="001C6639" w:rsidRPr="003D7039" w:rsidRDefault="001C6639" w:rsidP="00917B6C">
      <w:pPr>
        <w:pStyle w:val="NoSpacing"/>
        <w:numPr>
          <w:ilvl w:val="1"/>
          <w:numId w:val="60"/>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Financial Policies (Dues, New Member Fees, Initiation fees, Chapter Budget) </w:t>
      </w:r>
    </w:p>
    <w:p w14:paraId="7E473CF0" w14:textId="77777777" w:rsidR="001C6639" w:rsidRPr="003D7039" w:rsidRDefault="001C6639" w:rsidP="00917B6C">
      <w:pPr>
        <w:pStyle w:val="NoSpacing"/>
        <w:numPr>
          <w:ilvl w:val="1"/>
          <w:numId w:val="60"/>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Standards/Conduct Policies and Procedures </w:t>
      </w:r>
    </w:p>
    <w:p w14:paraId="0DF9C0C5" w14:textId="77777777" w:rsidR="001C6639" w:rsidRPr="003D7039" w:rsidRDefault="001C6639" w:rsidP="00917B6C">
      <w:pPr>
        <w:pStyle w:val="NoSpacing"/>
        <w:numPr>
          <w:ilvl w:val="1"/>
          <w:numId w:val="60"/>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Leadership Development Program </w:t>
      </w:r>
    </w:p>
    <w:p w14:paraId="41650987" w14:textId="77777777" w:rsidR="001C6639" w:rsidRPr="003D7039" w:rsidRDefault="001C6639" w:rsidP="00917B6C">
      <w:pPr>
        <w:pStyle w:val="NoSpacing"/>
        <w:numPr>
          <w:ilvl w:val="1"/>
          <w:numId w:val="60"/>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Membership Contract </w:t>
      </w:r>
    </w:p>
    <w:p w14:paraId="5C2B5037" w14:textId="77777777" w:rsidR="001C6639" w:rsidRPr="003D7039" w:rsidRDefault="001C6639" w:rsidP="00917B6C">
      <w:pPr>
        <w:pStyle w:val="NoSpacing"/>
        <w:numPr>
          <w:ilvl w:val="1"/>
          <w:numId w:val="60"/>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New Member Education Program </w:t>
      </w:r>
    </w:p>
    <w:p w14:paraId="04B13576" w14:textId="77777777" w:rsidR="001C6639" w:rsidRPr="003D7039" w:rsidRDefault="001C6639" w:rsidP="00917B6C">
      <w:pPr>
        <w:pStyle w:val="NoSpacing"/>
        <w:numPr>
          <w:ilvl w:val="1"/>
          <w:numId w:val="60"/>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Intake Process </w:t>
      </w:r>
    </w:p>
    <w:p w14:paraId="1D5C9D6D" w14:textId="77777777" w:rsidR="001C6639" w:rsidRPr="003D7039" w:rsidRDefault="001C6639" w:rsidP="00917B6C">
      <w:pPr>
        <w:pStyle w:val="NoSpacing"/>
        <w:numPr>
          <w:ilvl w:val="1"/>
          <w:numId w:val="60"/>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Officer Training Program </w:t>
      </w:r>
    </w:p>
    <w:p w14:paraId="051022DC" w14:textId="77777777" w:rsidR="001C6639" w:rsidRPr="003D7039" w:rsidRDefault="001C6639" w:rsidP="00917B6C">
      <w:pPr>
        <w:pStyle w:val="NoSpacing"/>
        <w:numPr>
          <w:ilvl w:val="1"/>
          <w:numId w:val="60"/>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Recruitment Program </w:t>
      </w:r>
    </w:p>
    <w:p w14:paraId="5716179B" w14:textId="77777777" w:rsidR="001C6639" w:rsidRPr="003D7039" w:rsidRDefault="001C6639" w:rsidP="00917B6C">
      <w:pPr>
        <w:pStyle w:val="NoSpacing"/>
        <w:numPr>
          <w:ilvl w:val="1"/>
          <w:numId w:val="60"/>
        </w:numPr>
        <w:spacing w:before="0"/>
        <w:rPr>
          <w:rFonts w:ascii="Times New Roman" w:hAnsi="Times New Roman" w:cs="Times New Roman"/>
          <w:sz w:val="22"/>
          <w:szCs w:val="22"/>
        </w:rPr>
      </w:pPr>
      <w:r w:rsidRPr="003D7039">
        <w:rPr>
          <w:rFonts w:ascii="Times New Roman" w:hAnsi="Times New Roman" w:cs="Times New Roman"/>
          <w:sz w:val="22"/>
          <w:szCs w:val="22"/>
        </w:rPr>
        <w:t xml:space="preserve">Risk Management Policy and Procedures to include Alcohol/Illegal Drugs/Sexual Assault/Hazing </w:t>
      </w:r>
    </w:p>
    <w:p w14:paraId="05946C4E" w14:textId="77777777" w:rsidR="001C6639" w:rsidRPr="003D7039" w:rsidRDefault="001C6639" w:rsidP="00917B6C">
      <w:pPr>
        <w:pStyle w:val="NoSpacing"/>
        <w:numPr>
          <w:ilvl w:val="0"/>
          <w:numId w:val="61"/>
        </w:numPr>
        <w:tabs>
          <w:tab w:val="left" w:pos="720"/>
        </w:tabs>
        <w:spacing w:before="0"/>
        <w:ind w:left="720"/>
        <w:rPr>
          <w:rFonts w:ascii="Times New Roman" w:hAnsi="Times New Roman" w:cs="Times New Roman"/>
          <w:sz w:val="22"/>
          <w:szCs w:val="22"/>
        </w:rPr>
      </w:pPr>
      <w:r w:rsidRPr="003D7039">
        <w:rPr>
          <w:rFonts w:ascii="Times New Roman" w:hAnsi="Times New Roman" w:cs="Times New Roman"/>
          <w:sz w:val="22"/>
          <w:szCs w:val="22"/>
        </w:rPr>
        <w:t xml:space="preserve">Provide a list of the five most recent colonization/chartering to include numbers recruited and chartering dates. </w:t>
      </w:r>
    </w:p>
    <w:p w14:paraId="2A0B9B64" w14:textId="77777777" w:rsidR="001C6639" w:rsidRPr="003D7039" w:rsidRDefault="001C6639" w:rsidP="00917B6C">
      <w:pPr>
        <w:pStyle w:val="NoSpacing"/>
        <w:numPr>
          <w:ilvl w:val="0"/>
          <w:numId w:val="61"/>
        </w:numPr>
        <w:tabs>
          <w:tab w:val="left" w:pos="720"/>
        </w:tabs>
        <w:spacing w:before="0"/>
        <w:ind w:left="720"/>
        <w:rPr>
          <w:rFonts w:ascii="Times New Roman" w:hAnsi="Times New Roman" w:cs="Times New Roman"/>
          <w:sz w:val="22"/>
          <w:szCs w:val="22"/>
        </w:rPr>
      </w:pPr>
      <w:r w:rsidRPr="003D7039">
        <w:rPr>
          <w:rFonts w:ascii="Times New Roman" w:hAnsi="Times New Roman" w:cs="Times New Roman"/>
          <w:sz w:val="22"/>
          <w:szCs w:val="22"/>
        </w:rPr>
        <w:t xml:space="preserve">Interest Group Roster (if applicable). Roster should include the following information: </w:t>
      </w:r>
    </w:p>
    <w:p w14:paraId="1A5527DE" w14:textId="77777777" w:rsidR="001C6639" w:rsidRPr="003D7039" w:rsidRDefault="001C6639" w:rsidP="00917B6C">
      <w:pPr>
        <w:pStyle w:val="NoSpacing"/>
        <w:numPr>
          <w:ilvl w:val="1"/>
          <w:numId w:val="61"/>
        </w:numPr>
        <w:tabs>
          <w:tab w:val="left" w:pos="720"/>
        </w:tabs>
        <w:spacing w:before="0"/>
        <w:rPr>
          <w:rFonts w:ascii="Times New Roman" w:hAnsi="Times New Roman" w:cs="Times New Roman"/>
          <w:sz w:val="22"/>
          <w:szCs w:val="22"/>
        </w:rPr>
      </w:pPr>
      <w:r w:rsidRPr="003D7039">
        <w:rPr>
          <w:rFonts w:ascii="Times New Roman" w:hAnsi="Times New Roman" w:cs="Times New Roman"/>
          <w:sz w:val="22"/>
          <w:szCs w:val="22"/>
        </w:rPr>
        <w:t>Student Name</w:t>
      </w:r>
    </w:p>
    <w:p w14:paraId="4FE72FA3" w14:textId="0AAF0F5E" w:rsidR="001C6639" w:rsidRDefault="001C6639" w:rsidP="00917B6C">
      <w:pPr>
        <w:pStyle w:val="NoSpacing"/>
        <w:numPr>
          <w:ilvl w:val="1"/>
          <w:numId w:val="61"/>
        </w:numPr>
        <w:tabs>
          <w:tab w:val="left" w:pos="720"/>
        </w:tabs>
        <w:spacing w:before="0"/>
        <w:rPr>
          <w:rFonts w:ascii="Times New Roman" w:hAnsi="Times New Roman" w:cs="Times New Roman"/>
          <w:sz w:val="22"/>
          <w:szCs w:val="22"/>
        </w:rPr>
      </w:pPr>
      <w:r w:rsidRPr="003D7039">
        <w:rPr>
          <w:rFonts w:ascii="Times New Roman" w:hAnsi="Times New Roman" w:cs="Times New Roman"/>
          <w:sz w:val="22"/>
          <w:szCs w:val="22"/>
        </w:rPr>
        <w:t>UI University ID</w:t>
      </w:r>
    </w:p>
    <w:p w14:paraId="78ED514D" w14:textId="4354F41A" w:rsidR="00A830ED" w:rsidRDefault="00A830ED" w:rsidP="00A830ED">
      <w:pPr>
        <w:pStyle w:val="NoSpacing"/>
        <w:tabs>
          <w:tab w:val="left" w:pos="720"/>
        </w:tabs>
        <w:spacing w:before="0"/>
        <w:rPr>
          <w:rFonts w:ascii="Times New Roman" w:hAnsi="Times New Roman" w:cs="Times New Roman"/>
          <w:sz w:val="22"/>
          <w:szCs w:val="22"/>
        </w:rPr>
      </w:pPr>
    </w:p>
    <w:p w14:paraId="60EBF18F" w14:textId="75A0F975" w:rsidR="00A830ED" w:rsidRPr="00A830ED" w:rsidRDefault="00A830ED" w:rsidP="00A830ED">
      <w:pPr>
        <w:pStyle w:val="NoSpacing"/>
        <w:rPr>
          <w:rFonts w:ascii="Times New Roman" w:hAnsi="Times New Roman" w:cs="Times New Roman"/>
          <w:b/>
          <w:sz w:val="22"/>
          <w:szCs w:val="22"/>
        </w:rPr>
      </w:pPr>
      <w:r>
        <w:rPr>
          <w:rFonts w:ascii="Times New Roman" w:hAnsi="Times New Roman" w:cs="Times New Roman"/>
          <w:b/>
          <w:sz w:val="22"/>
          <w:szCs w:val="22"/>
        </w:rPr>
        <w:t>House Directors Requirement</w:t>
      </w:r>
    </w:p>
    <w:p w14:paraId="68CE7B31" w14:textId="0AAF0345" w:rsidR="00A830ED" w:rsidRPr="00C631F7" w:rsidRDefault="00A830ED" w:rsidP="00A830ED">
      <w:pPr>
        <w:rPr>
          <w:rFonts w:ascii="Times New Roman" w:hAnsi="Times New Roman" w:cs="Times New Roman"/>
          <w:sz w:val="22"/>
          <w:szCs w:val="22"/>
        </w:rPr>
      </w:pPr>
      <w:proofErr w:type="gramStart"/>
      <w:r w:rsidRPr="00C631F7">
        <w:rPr>
          <w:rFonts w:ascii="Times New Roman" w:hAnsi="Times New Roman" w:cs="Times New Roman"/>
          <w:sz w:val="22"/>
          <w:szCs w:val="22"/>
        </w:rPr>
        <w:t>In the event that</w:t>
      </w:r>
      <w:proofErr w:type="gramEnd"/>
      <w:r w:rsidRPr="00C631F7">
        <w:rPr>
          <w:rFonts w:ascii="Times New Roman" w:hAnsi="Times New Roman" w:cs="Times New Roman"/>
          <w:sz w:val="22"/>
          <w:szCs w:val="22"/>
        </w:rPr>
        <w:t xml:space="preserve"> an</w:t>
      </w:r>
      <w:r w:rsidR="00864F8D">
        <w:rPr>
          <w:rFonts w:ascii="Times New Roman" w:hAnsi="Times New Roman" w:cs="Times New Roman"/>
          <w:sz w:val="22"/>
          <w:szCs w:val="22"/>
        </w:rPr>
        <w:t xml:space="preserve">y new organization </w:t>
      </w:r>
      <w:r w:rsidRPr="00C631F7">
        <w:rPr>
          <w:rFonts w:ascii="Times New Roman" w:hAnsi="Times New Roman" w:cs="Times New Roman"/>
          <w:sz w:val="22"/>
          <w:szCs w:val="22"/>
        </w:rPr>
        <w:t xml:space="preserve">should secure a housing structure, the following memo must be observed regarding </w:t>
      </w:r>
      <w:r w:rsidR="00864F8D">
        <w:rPr>
          <w:rFonts w:ascii="Times New Roman" w:hAnsi="Times New Roman" w:cs="Times New Roman"/>
          <w:sz w:val="22"/>
          <w:szCs w:val="22"/>
        </w:rPr>
        <w:t xml:space="preserve">the requirement of </w:t>
      </w:r>
      <w:r w:rsidRPr="00C631F7">
        <w:rPr>
          <w:rFonts w:ascii="Times New Roman" w:hAnsi="Times New Roman" w:cs="Times New Roman"/>
          <w:sz w:val="22"/>
          <w:szCs w:val="22"/>
        </w:rPr>
        <w:t xml:space="preserve">house directors. </w:t>
      </w:r>
    </w:p>
    <w:p w14:paraId="54590581" w14:textId="77777777" w:rsidR="00A830ED" w:rsidRPr="00C631F7" w:rsidRDefault="00A830ED" w:rsidP="00B610A9">
      <w:pPr>
        <w:ind w:left="720"/>
        <w:rPr>
          <w:rFonts w:ascii="Times New Roman" w:hAnsi="Times New Roman" w:cs="Times New Roman"/>
          <w:sz w:val="22"/>
          <w:szCs w:val="22"/>
        </w:rPr>
      </w:pPr>
      <w:r w:rsidRPr="00C631F7">
        <w:rPr>
          <w:rFonts w:ascii="Times New Roman" w:hAnsi="Times New Roman" w:cs="Times New Roman"/>
          <w:b/>
          <w:bCs/>
          <w:sz w:val="22"/>
          <w:szCs w:val="22"/>
        </w:rPr>
        <w:t>To</w:t>
      </w:r>
      <w:r w:rsidRPr="00C631F7">
        <w:rPr>
          <w:rFonts w:ascii="Times New Roman" w:hAnsi="Times New Roman" w:cs="Times New Roman"/>
          <w:sz w:val="22"/>
          <w:szCs w:val="22"/>
        </w:rPr>
        <w:t xml:space="preserve">: </w:t>
      </w:r>
      <w:r w:rsidRPr="00C631F7">
        <w:rPr>
          <w:rFonts w:ascii="Times New Roman" w:hAnsi="Times New Roman" w:cs="Times New Roman"/>
          <w:sz w:val="22"/>
          <w:szCs w:val="22"/>
        </w:rPr>
        <w:tab/>
        <w:t>Fraternity and Sorority House Corporation Board Officers</w:t>
      </w:r>
    </w:p>
    <w:p w14:paraId="7635059E" w14:textId="77777777" w:rsidR="00A830ED" w:rsidRPr="00C631F7" w:rsidRDefault="00A830ED" w:rsidP="00B610A9">
      <w:pPr>
        <w:ind w:left="720" w:firstLine="720"/>
        <w:rPr>
          <w:rFonts w:ascii="Times New Roman" w:hAnsi="Times New Roman" w:cs="Times New Roman"/>
          <w:sz w:val="22"/>
          <w:szCs w:val="22"/>
        </w:rPr>
      </w:pPr>
      <w:r w:rsidRPr="00C631F7">
        <w:rPr>
          <w:rFonts w:ascii="Times New Roman" w:hAnsi="Times New Roman" w:cs="Times New Roman"/>
          <w:sz w:val="22"/>
          <w:szCs w:val="22"/>
        </w:rPr>
        <w:t>Fraternity and Sorority Chapter Advisors</w:t>
      </w:r>
    </w:p>
    <w:p w14:paraId="6B2583D8" w14:textId="77777777" w:rsidR="00A830ED" w:rsidRPr="00C631F7" w:rsidRDefault="00A830ED" w:rsidP="00B610A9">
      <w:pPr>
        <w:ind w:left="720" w:firstLine="720"/>
        <w:rPr>
          <w:rFonts w:ascii="Times New Roman" w:hAnsi="Times New Roman" w:cs="Times New Roman"/>
          <w:sz w:val="22"/>
          <w:szCs w:val="22"/>
        </w:rPr>
      </w:pPr>
      <w:r w:rsidRPr="00C631F7">
        <w:rPr>
          <w:rFonts w:ascii="Times New Roman" w:hAnsi="Times New Roman" w:cs="Times New Roman"/>
          <w:sz w:val="22"/>
          <w:szCs w:val="22"/>
        </w:rPr>
        <w:t>Fraternity and Sorority Chapter Presidents</w:t>
      </w:r>
    </w:p>
    <w:p w14:paraId="193FE2A4" w14:textId="77777777" w:rsidR="00A830ED" w:rsidRPr="00C631F7" w:rsidRDefault="00A830ED" w:rsidP="00B610A9">
      <w:pPr>
        <w:ind w:left="720"/>
        <w:rPr>
          <w:rFonts w:ascii="Times New Roman" w:hAnsi="Times New Roman" w:cs="Times New Roman"/>
          <w:sz w:val="22"/>
          <w:szCs w:val="22"/>
        </w:rPr>
      </w:pPr>
      <w:r w:rsidRPr="00C631F7">
        <w:rPr>
          <w:rFonts w:ascii="Times New Roman" w:hAnsi="Times New Roman" w:cs="Times New Roman"/>
          <w:b/>
          <w:bCs/>
          <w:sz w:val="22"/>
          <w:szCs w:val="22"/>
        </w:rPr>
        <w:t>From</w:t>
      </w:r>
      <w:r w:rsidRPr="00C631F7">
        <w:rPr>
          <w:rFonts w:ascii="Times New Roman" w:hAnsi="Times New Roman" w:cs="Times New Roman"/>
          <w:sz w:val="22"/>
          <w:szCs w:val="22"/>
        </w:rPr>
        <w:t xml:space="preserve">: </w:t>
      </w:r>
      <w:r w:rsidRPr="00C631F7">
        <w:rPr>
          <w:rFonts w:ascii="Times New Roman" w:hAnsi="Times New Roman" w:cs="Times New Roman"/>
          <w:sz w:val="22"/>
          <w:szCs w:val="22"/>
        </w:rPr>
        <w:tab/>
        <w:t>Dr. Tom Rocklin, Interim Vice President for Student Services</w:t>
      </w:r>
    </w:p>
    <w:p w14:paraId="42E67A14" w14:textId="77777777" w:rsidR="00A830ED" w:rsidRPr="00C631F7" w:rsidRDefault="00A830ED" w:rsidP="00B610A9">
      <w:pPr>
        <w:ind w:left="720"/>
        <w:rPr>
          <w:rFonts w:ascii="Times New Roman" w:hAnsi="Times New Roman" w:cs="Times New Roman"/>
          <w:sz w:val="22"/>
          <w:szCs w:val="22"/>
        </w:rPr>
      </w:pPr>
      <w:r w:rsidRPr="00C631F7">
        <w:rPr>
          <w:rFonts w:ascii="Times New Roman" w:hAnsi="Times New Roman" w:cs="Times New Roman"/>
          <w:b/>
          <w:bCs/>
          <w:sz w:val="22"/>
          <w:szCs w:val="22"/>
        </w:rPr>
        <w:t>Date</w:t>
      </w:r>
      <w:r w:rsidRPr="00C631F7">
        <w:rPr>
          <w:rFonts w:ascii="Times New Roman" w:hAnsi="Times New Roman" w:cs="Times New Roman"/>
          <w:sz w:val="22"/>
          <w:szCs w:val="22"/>
        </w:rPr>
        <w:t xml:space="preserve">: </w:t>
      </w:r>
      <w:r w:rsidRPr="00C631F7">
        <w:rPr>
          <w:rFonts w:ascii="Times New Roman" w:hAnsi="Times New Roman" w:cs="Times New Roman"/>
          <w:sz w:val="22"/>
          <w:szCs w:val="22"/>
        </w:rPr>
        <w:tab/>
        <w:t>April 23, 2009</w:t>
      </w:r>
    </w:p>
    <w:p w14:paraId="1EE63C91" w14:textId="77777777" w:rsidR="00A830ED" w:rsidRPr="00C631F7" w:rsidRDefault="00A830ED" w:rsidP="00B610A9">
      <w:pPr>
        <w:ind w:left="720"/>
        <w:rPr>
          <w:rFonts w:ascii="Times New Roman" w:hAnsi="Times New Roman" w:cs="Times New Roman"/>
          <w:sz w:val="22"/>
          <w:szCs w:val="22"/>
        </w:rPr>
      </w:pPr>
      <w:r w:rsidRPr="00C631F7">
        <w:rPr>
          <w:rFonts w:ascii="Times New Roman" w:hAnsi="Times New Roman" w:cs="Times New Roman"/>
          <w:b/>
          <w:bCs/>
          <w:sz w:val="22"/>
          <w:szCs w:val="22"/>
        </w:rPr>
        <w:t>RE</w:t>
      </w:r>
      <w:r w:rsidRPr="00C631F7">
        <w:rPr>
          <w:rFonts w:ascii="Times New Roman" w:hAnsi="Times New Roman" w:cs="Times New Roman"/>
          <w:sz w:val="22"/>
          <w:szCs w:val="22"/>
        </w:rPr>
        <w:t xml:space="preserve">: </w:t>
      </w:r>
      <w:r w:rsidRPr="00C631F7">
        <w:rPr>
          <w:rFonts w:ascii="Times New Roman" w:hAnsi="Times New Roman" w:cs="Times New Roman"/>
          <w:sz w:val="22"/>
          <w:szCs w:val="22"/>
        </w:rPr>
        <w:tab/>
        <w:t>Required House Directors for UI Chapter Structures</w:t>
      </w:r>
    </w:p>
    <w:p w14:paraId="01AE3E5A" w14:textId="77777777" w:rsidR="00A830ED" w:rsidRPr="00C631F7" w:rsidRDefault="00A830ED" w:rsidP="00A830ED">
      <w:pPr>
        <w:rPr>
          <w:rFonts w:ascii="Times New Roman" w:hAnsi="Times New Roman" w:cs="Times New Roman"/>
          <w:sz w:val="22"/>
          <w:szCs w:val="22"/>
        </w:rPr>
      </w:pPr>
      <w:proofErr w:type="gramStart"/>
      <w:r w:rsidRPr="00C631F7">
        <w:rPr>
          <w:rFonts w:ascii="Times New Roman" w:hAnsi="Times New Roman" w:cs="Times New Roman"/>
          <w:sz w:val="22"/>
          <w:szCs w:val="22"/>
        </w:rPr>
        <w:t>In an effort to</w:t>
      </w:r>
      <w:proofErr w:type="gramEnd"/>
      <w:r w:rsidRPr="00C631F7">
        <w:rPr>
          <w:rFonts w:ascii="Times New Roman" w:hAnsi="Times New Roman" w:cs="Times New Roman"/>
          <w:sz w:val="22"/>
          <w:szCs w:val="22"/>
        </w:rPr>
        <w:t xml:space="preserve"> raise the level of excellence and accountability within our fraternity and sorority chapters at Iowa, we will require Live-In House Directors for any chapter at UI with a facility/structure beginning with the Fall 2010 semester.</w:t>
      </w:r>
    </w:p>
    <w:p w14:paraId="149AB49A" w14:textId="77777777" w:rsidR="00A830ED" w:rsidRPr="00C631F7" w:rsidRDefault="00A830ED" w:rsidP="00A830ED">
      <w:pPr>
        <w:rPr>
          <w:rFonts w:ascii="Times New Roman" w:hAnsi="Times New Roman" w:cs="Times New Roman"/>
          <w:sz w:val="22"/>
          <w:szCs w:val="22"/>
        </w:rPr>
      </w:pPr>
      <w:r w:rsidRPr="00C631F7">
        <w:rPr>
          <w:rFonts w:ascii="Times New Roman" w:hAnsi="Times New Roman" w:cs="Times New Roman"/>
          <w:sz w:val="22"/>
          <w:szCs w:val="22"/>
        </w:rPr>
        <w:t>As we invite new organizations to charter/re-charter at Iowa, this has become a requirement upon the occupancy of a facility and one in which we find great value. We believe that our chapters that employ a House Director find the work and support of this staff member to be invaluable to the success of the chapter members and of the chapters. The presence of a House Director can reduce facility damage, ensure repairs and facility issues are handled in a timely manner, assist the House Corporation to ensure compliance with city and county inspections, and serve as a campus resource, mentor, and advisor for the students.</w:t>
      </w:r>
    </w:p>
    <w:p w14:paraId="0E0F2A61" w14:textId="77777777" w:rsidR="00A830ED" w:rsidRPr="00C631F7" w:rsidRDefault="00A830ED" w:rsidP="00A830ED">
      <w:pPr>
        <w:rPr>
          <w:rFonts w:ascii="Times New Roman" w:hAnsi="Times New Roman" w:cs="Times New Roman"/>
          <w:sz w:val="22"/>
          <w:szCs w:val="22"/>
        </w:rPr>
      </w:pPr>
      <w:proofErr w:type="gramStart"/>
      <w:r w:rsidRPr="00C631F7">
        <w:rPr>
          <w:rFonts w:ascii="Times New Roman" w:hAnsi="Times New Roman" w:cs="Times New Roman"/>
          <w:sz w:val="22"/>
          <w:szCs w:val="22"/>
        </w:rPr>
        <w:t>A House</w:t>
      </w:r>
      <w:proofErr w:type="gramEnd"/>
      <w:r w:rsidRPr="00C631F7">
        <w:rPr>
          <w:rFonts w:ascii="Times New Roman" w:hAnsi="Times New Roman" w:cs="Times New Roman"/>
          <w:sz w:val="22"/>
          <w:szCs w:val="22"/>
        </w:rPr>
        <w:t xml:space="preserve"> Director's primary function is to provide a safe, enjoyable, home-like environment for chapter members. Responsibilities may include menu planning and food ordering; budget control; payroll; supervision of household and </w:t>
      </w:r>
      <w:r w:rsidRPr="00C631F7">
        <w:rPr>
          <w:rFonts w:ascii="Times New Roman" w:hAnsi="Times New Roman" w:cs="Times New Roman"/>
          <w:sz w:val="22"/>
          <w:szCs w:val="22"/>
        </w:rPr>
        <w:lastRenderedPageBreak/>
        <w:t xml:space="preserve">maintenance staff; working with and reporting to a House Corporation Board; and assistance in planning and hosting social events. The Director should enjoy relating to collegians, alumni, parents, staff, and university personnel. The House Director may not be </w:t>
      </w:r>
      <w:proofErr w:type="gramStart"/>
      <w:r w:rsidRPr="00C631F7">
        <w:rPr>
          <w:rFonts w:ascii="Times New Roman" w:hAnsi="Times New Roman" w:cs="Times New Roman"/>
          <w:sz w:val="22"/>
          <w:szCs w:val="22"/>
        </w:rPr>
        <w:t>undergraduate</w:t>
      </w:r>
      <w:proofErr w:type="gramEnd"/>
      <w:r w:rsidRPr="00C631F7">
        <w:rPr>
          <w:rFonts w:ascii="Times New Roman" w:hAnsi="Times New Roman" w:cs="Times New Roman"/>
          <w:sz w:val="22"/>
          <w:szCs w:val="22"/>
        </w:rPr>
        <w:t xml:space="preserve"> member of the organization.</w:t>
      </w:r>
    </w:p>
    <w:p w14:paraId="0FF90E80" w14:textId="4D1F0BBC" w:rsidR="00A830ED" w:rsidRPr="00C631F7" w:rsidRDefault="00A830ED" w:rsidP="00A830ED">
      <w:pPr>
        <w:rPr>
          <w:rFonts w:ascii="Times New Roman" w:hAnsi="Times New Roman" w:cs="Times New Roman"/>
          <w:sz w:val="22"/>
          <w:szCs w:val="22"/>
        </w:rPr>
      </w:pPr>
      <w:r w:rsidRPr="00C631F7">
        <w:rPr>
          <w:rFonts w:ascii="Times New Roman" w:hAnsi="Times New Roman" w:cs="Times New Roman"/>
          <w:sz w:val="22"/>
          <w:szCs w:val="22"/>
        </w:rPr>
        <w:t>There are many models that chapters use to support a House Director and the list of responsibilities and benefits will be determined by each organization. We are happy to provide</w:t>
      </w:r>
      <w:r w:rsidR="006F0448">
        <w:rPr>
          <w:rFonts w:ascii="Times New Roman" w:hAnsi="Times New Roman" w:cs="Times New Roman"/>
          <w:sz w:val="22"/>
          <w:szCs w:val="22"/>
        </w:rPr>
        <w:t xml:space="preserve"> </w:t>
      </w:r>
      <w:r w:rsidRPr="00C631F7">
        <w:rPr>
          <w:rFonts w:ascii="Times New Roman" w:hAnsi="Times New Roman" w:cs="Times New Roman"/>
          <w:sz w:val="22"/>
          <w:szCs w:val="22"/>
        </w:rPr>
        <w:t>sample position descriptions at your requests. Please note that we have the following resources available to assist with this requirement:</w:t>
      </w:r>
    </w:p>
    <w:p w14:paraId="60AE0E74" w14:textId="77777777" w:rsidR="00A830ED" w:rsidRPr="00C631F7" w:rsidRDefault="00A830ED" w:rsidP="00A830ED">
      <w:pPr>
        <w:pStyle w:val="ListParagraph"/>
        <w:numPr>
          <w:ilvl w:val="0"/>
          <w:numId w:val="66"/>
        </w:numPr>
        <w:rPr>
          <w:rFonts w:ascii="Times New Roman" w:hAnsi="Times New Roman" w:cs="Times New Roman"/>
          <w:sz w:val="22"/>
          <w:szCs w:val="22"/>
        </w:rPr>
      </w:pPr>
      <w:r w:rsidRPr="00C631F7">
        <w:rPr>
          <w:rFonts w:ascii="Times New Roman" w:hAnsi="Times New Roman" w:cs="Times New Roman"/>
          <w:sz w:val="22"/>
          <w:szCs w:val="22"/>
        </w:rPr>
        <w:t>The 2008 House Directors survey of duties and expectations, as well as salaries and benefits comparison</w:t>
      </w:r>
    </w:p>
    <w:p w14:paraId="106D5CB3" w14:textId="77777777" w:rsidR="00A830ED" w:rsidRPr="00C631F7" w:rsidRDefault="00A830ED" w:rsidP="00A830ED">
      <w:pPr>
        <w:pStyle w:val="ListParagraph"/>
        <w:numPr>
          <w:ilvl w:val="0"/>
          <w:numId w:val="66"/>
        </w:numPr>
        <w:rPr>
          <w:rFonts w:ascii="Times New Roman" w:hAnsi="Times New Roman" w:cs="Times New Roman"/>
          <w:sz w:val="22"/>
          <w:szCs w:val="22"/>
        </w:rPr>
      </w:pPr>
      <w:r w:rsidRPr="00C631F7">
        <w:rPr>
          <w:rFonts w:ascii="Times New Roman" w:hAnsi="Times New Roman" w:cs="Times New Roman"/>
          <w:sz w:val="22"/>
          <w:szCs w:val="22"/>
        </w:rPr>
        <w:t>Up to date file of potential House Director resumes</w:t>
      </w:r>
    </w:p>
    <w:p w14:paraId="4E89E95C" w14:textId="3F12F034" w:rsidR="00A830ED" w:rsidRPr="00C631F7" w:rsidRDefault="00493E32" w:rsidP="00A830ED">
      <w:pPr>
        <w:rPr>
          <w:rFonts w:ascii="Times New Roman" w:hAnsi="Times New Roman" w:cs="Times New Roman"/>
          <w:sz w:val="22"/>
          <w:szCs w:val="22"/>
        </w:rPr>
      </w:pPr>
      <w:bookmarkStart w:id="113" w:name="_Hlk67579609"/>
      <w:r>
        <w:rPr>
          <w:rFonts w:ascii="Times New Roman" w:hAnsi="Times New Roman" w:cs="Times New Roman"/>
          <w:sz w:val="22"/>
          <w:szCs w:val="22"/>
        </w:rPr>
        <w:t>Fraternity and Sorority Life Programs</w:t>
      </w:r>
      <w:r w:rsidR="00A830ED" w:rsidRPr="00C631F7">
        <w:rPr>
          <w:rFonts w:ascii="Times New Roman" w:hAnsi="Times New Roman" w:cs="Times New Roman"/>
          <w:sz w:val="22"/>
          <w:szCs w:val="22"/>
        </w:rPr>
        <w:t xml:space="preserve"> </w:t>
      </w:r>
      <w:bookmarkEnd w:id="113"/>
      <w:r w:rsidR="00A830ED" w:rsidRPr="00C631F7">
        <w:rPr>
          <w:rFonts w:ascii="Times New Roman" w:hAnsi="Times New Roman" w:cs="Times New Roman"/>
          <w:sz w:val="22"/>
          <w:szCs w:val="22"/>
        </w:rPr>
        <w:t>will also be exploring the opportunity to post position descriptions within various graduate and professional programs. If your organization does not currently employ a House Director, we ask that you begin to discuss the following questions as you plan for this transition:</w:t>
      </w:r>
    </w:p>
    <w:p w14:paraId="1BCA6051" w14:textId="7DDD79E7" w:rsidR="00A830ED" w:rsidRPr="00C631F7" w:rsidRDefault="00A830ED" w:rsidP="00A830ED">
      <w:pPr>
        <w:pStyle w:val="ListParagraph"/>
        <w:numPr>
          <w:ilvl w:val="0"/>
          <w:numId w:val="67"/>
        </w:numPr>
        <w:rPr>
          <w:rFonts w:ascii="Times New Roman" w:hAnsi="Times New Roman" w:cs="Times New Roman"/>
          <w:sz w:val="22"/>
          <w:szCs w:val="22"/>
        </w:rPr>
      </w:pPr>
      <w:r w:rsidRPr="00C631F7">
        <w:rPr>
          <w:rFonts w:ascii="Times New Roman" w:hAnsi="Times New Roman" w:cs="Times New Roman"/>
          <w:sz w:val="22"/>
          <w:szCs w:val="22"/>
        </w:rPr>
        <w:t>Where will this chapter staff member live within the facility?</w:t>
      </w:r>
    </w:p>
    <w:p w14:paraId="3DDDBA80" w14:textId="349A925F" w:rsidR="00A830ED" w:rsidRPr="00C631F7" w:rsidRDefault="00A830ED" w:rsidP="00A830ED">
      <w:pPr>
        <w:pStyle w:val="ListParagraph"/>
        <w:numPr>
          <w:ilvl w:val="0"/>
          <w:numId w:val="67"/>
        </w:numPr>
        <w:rPr>
          <w:rFonts w:ascii="Times New Roman" w:hAnsi="Times New Roman" w:cs="Times New Roman"/>
          <w:sz w:val="22"/>
          <w:szCs w:val="22"/>
        </w:rPr>
      </w:pPr>
      <w:r w:rsidRPr="00C631F7">
        <w:rPr>
          <w:rFonts w:ascii="Times New Roman" w:hAnsi="Times New Roman" w:cs="Times New Roman"/>
          <w:sz w:val="22"/>
          <w:szCs w:val="22"/>
        </w:rPr>
        <w:t>Will this require any renovation to this space to make it adequate for this staff member?</w:t>
      </w:r>
    </w:p>
    <w:p w14:paraId="7E488761" w14:textId="28EE1F4E" w:rsidR="00A830ED" w:rsidRPr="00C631F7" w:rsidRDefault="00A830ED" w:rsidP="00A830ED">
      <w:pPr>
        <w:pStyle w:val="ListParagraph"/>
        <w:numPr>
          <w:ilvl w:val="0"/>
          <w:numId w:val="67"/>
        </w:numPr>
        <w:rPr>
          <w:rFonts w:ascii="Times New Roman" w:hAnsi="Times New Roman" w:cs="Times New Roman"/>
          <w:sz w:val="22"/>
          <w:szCs w:val="22"/>
        </w:rPr>
      </w:pPr>
      <w:r w:rsidRPr="00C631F7">
        <w:rPr>
          <w:rFonts w:ascii="Times New Roman" w:hAnsi="Times New Roman" w:cs="Times New Roman"/>
          <w:sz w:val="22"/>
          <w:szCs w:val="22"/>
        </w:rPr>
        <w:t xml:space="preserve">What will be </w:t>
      </w:r>
      <w:proofErr w:type="gramStart"/>
      <w:r w:rsidRPr="00C631F7">
        <w:rPr>
          <w:rFonts w:ascii="Times New Roman" w:hAnsi="Times New Roman" w:cs="Times New Roman"/>
          <w:sz w:val="22"/>
          <w:szCs w:val="22"/>
        </w:rPr>
        <w:t>duties</w:t>
      </w:r>
      <w:proofErr w:type="gramEnd"/>
      <w:r w:rsidRPr="00C631F7">
        <w:rPr>
          <w:rFonts w:ascii="Times New Roman" w:hAnsi="Times New Roman" w:cs="Times New Roman"/>
          <w:sz w:val="22"/>
          <w:szCs w:val="22"/>
        </w:rPr>
        <w:t xml:space="preserve"> and expectations of this staff member?</w:t>
      </w:r>
    </w:p>
    <w:p w14:paraId="3F7E8DFF" w14:textId="5233B02D" w:rsidR="00A830ED" w:rsidRPr="00C631F7" w:rsidRDefault="00A830ED" w:rsidP="00A830ED">
      <w:pPr>
        <w:pStyle w:val="ListParagraph"/>
        <w:numPr>
          <w:ilvl w:val="0"/>
          <w:numId w:val="67"/>
        </w:numPr>
        <w:rPr>
          <w:rFonts w:ascii="Times New Roman" w:hAnsi="Times New Roman" w:cs="Times New Roman"/>
          <w:sz w:val="22"/>
          <w:szCs w:val="22"/>
        </w:rPr>
      </w:pPr>
      <w:r w:rsidRPr="00C631F7">
        <w:rPr>
          <w:rFonts w:ascii="Times New Roman" w:hAnsi="Times New Roman" w:cs="Times New Roman"/>
          <w:sz w:val="22"/>
          <w:szCs w:val="22"/>
        </w:rPr>
        <w:t>What will be the salary and benefits/amenities for this staff member?</w:t>
      </w:r>
    </w:p>
    <w:p w14:paraId="751A4FEB" w14:textId="77777777" w:rsidR="00A830ED" w:rsidRPr="00C631F7" w:rsidRDefault="00A830ED" w:rsidP="00A830ED">
      <w:pPr>
        <w:pStyle w:val="ListParagraph"/>
        <w:numPr>
          <w:ilvl w:val="0"/>
          <w:numId w:val="67"/>
        </w:numPr>
        <w:rPr>
          <w:rFonts w:ascii="Times New Roman" w:hAnsi="Times New Roman" w:cs="Times New Roman"/>
          <w:sz w:val="22"/>
          <w:szCs w:val="22"/>
        </w:rPr>
      </w:pPr>
      <w:r w:rsidRPr="00C631F7">
        <w:rPr>
          <w:rFonts w:ascii="Times New Roman" w:hAnsi="Times New Roman" w:cs="Times New Roman"/>
          <w:sz w:val="22"/>
          <w:szCs w:val="22"/>
        </w:rPr>
        <w:t>Does this person have to be a member of your organization to serve in this role? Of the same gender as your organization?</w:t>
      </w:r>
    </w:p>
    <w:p w14:paraId="0D78D3E0" w14:textId="77777777" w:rsidR="00A830ED" w:rsidRPr="00C631F7" w:rsidRDefault="00A830ED" w:rsidP="00A830ED">
      <w:pPr>
        <w:pStyle w:val="ListParagraph"/>
        <w:numPr>
          <w:ilvl w:val="0"/>
          <w:numId w:val="67"/>
        </w:numPr>
        <w:rPr>
          <w:rFonts w:ascii="Times New Roman" w:hAnsi="Times New Roman" w:cs="Times New Roman"/>
          <w:sz w:val="22"/>
          <w:szCs w:val="22"/>
        </w:rPr>
      </w:pPr>
      <w:r w:rsidRPr="00C631F7">
        <w:rPr>
          <w:rFonts w:ascii="Times New Roman" w:hAnsi="Times New Roman" w:cs="Times New Roman"/>
          <w:sz w:val="22"/>
          <w:szCs w:val="22"/>
        </w:rPr>
        <w:t>To whom will the person report (House Corporation, Chapter Advisor) and how will the person be supervised and evaluated?</w:t>
      </w:r>
    </w:p>
    <w:p w14:paraId="1D8F48E5" w14:textId="23FA9B12" w:rsidR="00C631F7" w:rsidRPr="00C631F7" w:rsidRDefault="00A830ED" w:rsidP="00493E32">
      <w:pPr>
        <w:rPr>
          <w:rFonts w:ascii="Times New Roman" w:hAnsi="Times New Roman" w:cs="Times New Roman"/>
          <w:sz w:val="22"/>
          <w:szCs w:val="22"/>
        </w:rPr>
      </w:pPr>
      <w:r w:rsidRPr="00C631F7">
        <w:rPr>
          <w:rFonts w:ascii="Times New Roman" w:hAnsi="Times New Roman" w:cs="Times New Roman"/>
          <w:sz w:val="22"/>
          <w:szCs w:val="22"/>
        </w:rPr>
        <w:t xml:space="preserve">As you have questions and concerns about this requirement, please work with </w:t>
      </w:r>
      <w:r w:rsidR="00493E32">
        <w:rPr>
          <w:rFonts w:ascii="Times New Roman" w:hAnsi="Times New Roman" w:cs="Times New Roman"/>
          <w:sz w:val="22"/>
          <w:szCs w:val="22"/>
        </w:rPr>
        <w:t>Fraternity and Sorority Life Programs</w:t>
      </w:r>
      <w:r w:rsidR="00493E32" w:rsidRPr="00C631F7">
        <w:rPr>
          <w:rFonts w:ascii="Times New Roman" w:hAnsi="Times New Roman" w:cs="Times New Roman"/>
          <w:sz w:val="22"/>
          <w:szCs w:val="22"/>
        </w:rPr>
        <w:t xml:space="preserve"> </w:t>
      </w:r>
      <w:r w:rsidRPr="00C631F7">
        <w:rPr>
          <w:rFonts w:ascii="Times New Roman" w:hAnsi="Times New Roman" w:cs="Times New Roman"/>
          <w:sz w:val="22"/>
          <w:szCs w:val="22"/>
        </w:rPr>
        <w:t>to assist your chapter/House Corporation and help you appropriately plan for this transition within your chapter.</w:t>
      </w:r>
    </w:p>
    <w:p w14:paraId="492B02A8" w14:textId="170F71FC" w:rsidR="001C6639" w:rsidRPr="003D7039" w:rsidRDefault="001C6639" w:rsidP="001C6639">
      <w:pPr>
        <w:pStyle w:val="Heading1"/>
        <w:rPr>
          <w:rFonts w:ascii="Times New Roman" w:hAnsi="Times New Roman" w:cs="Times New Roman"/>
          <w:b/>
          <w:bCs/>
          <w:color w:val="000000" w:themeColor="accent4"/>
        </w:rPr>
      </w:pPr>
      <w:bookmarkStart w:id="114" w:name="_Toc155698634"/>
      <w:r w:rsidRPr="003D7039">
        <w:rPr>
          <w:rFonts w:ascii="Times New Roman" w:hAnsi="Times New Roman" w:cs="Times New Roman"/>
          <w:b/>
          <w:bCs/>
          <w:color w:val="000000" w:themeColor="accent4"/>
        </w:rPr>
        <w:t>Appendices</w:t>
      </w:r>
      <w:bookmarkEnd w:id="114"/>
    </w:p>
    <w:p w14:paraId="7C0CD4BC" w14:textId="0DFB62B7" w:rsidR="001C6639" w:rsidRPr="003D7039" w:rsidRDefault="001C6639" w:rsidP="001C6639">
      <w:pPr>
        <w:pStyle w:val="Heading2"/>
        <w:rPr>
          <w:rFonts w:ascii="Times New Roman" w:hAnsi="Times New Roman" w:cs="Times New Roman"/>
          <w:sz w:val="22"/>
          <w:szCs w:val="22"/>
        </w:rPr>
      </w:pPr>
      <w:bookmarkStart w:id="115" w:name="_Toc155698635"/>
      <w:r w:rsidRPr="003D7039">
        <w:rPr>
          <w:rFonts w:ascii="Times New Roman" w:hAnsi="Times New Roman" w:cs="Times New Roman"/>
          <w:sz w:val="22"/>
          <w:szCs w:val="22"/>
        </w:rPr>
        <w:t>Appendix A: Common Greek Life Terms</w:t>
      </w:r>
      <w:bookmarkEnd w:id="115"/>
      <w:r w:rsidRPr="003D7039">
        <w:rPr>
          <w:rFonts w:ascii="Times New Roman" w:hAnsi="Times New Roman" w:cs="Times New Roman"/>
          <w:sz w:val="22"/>
          <w:szCs w:val="22"/>
        </w:rPr>
        <w:t xml:space="preserve"> </w:t>
      </w:r>
    </w:p>
    <w:p w14:paraId="1F0A074E"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ACTIVE</w:t>
      </w:r>
      <w:r w:rsidRPr="003D7039">
        <w:rPr>
          <w:rFonts w:ascii="Times New Roman" w:hAnsi="Times New Roman" w:cs="Times New Roman"/>
          <w:sz w:val="22"/>
          <w:szCs w:val="22"/>
        </w:rPr>
        <w:t xml:space="preserve">: A member who has been initiated into lifelong fraternity or sorority membership and is active at the collegiate level. </w:t>
      </w:r>
    </w:p>
    <w:p w14:paraId="1317861B"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ALUMNI/AE</w:t>
      </w:r>
      <w:r w:rsidRPr="003D7039">
        <w:rPr>
          <w:rFonts w:ascii="Times New Roman" w:hAnsi="Times New Roman" w:cs="Times New Roman"/>
          <w:sz w:val="22"/>
          <w:szCs w:val="22"/>
        </w:rPr>
        <w:t>: Initiated fraternity or sorority members who have graduated from college.</w:t>
      </w:r>
    </w:p>
    <w:p w14:paraId="40D687BC"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BID</w:t>
      </w:r>
      <w:r w:rsidRPr="003D7039">
        <w:rPr>
          <w:rFonts w:ascii="Times New Roman" w:hAnsi="Times New Roman" w:cs="Times New Roman"/>
          <w:sz w:val="22"/>
          <w:szCs w:val="22"/>
        </w:rPr>
        <w:t xml:space="preserve">: A formal invitation to join a particular sorority or fraternity. </w:t>
      </w:r>
    </w:p>
    <w:p w14:paraId="1551025C"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BIG BROTHER/BIG SISTER</w:t>
      </w:r>
      <w:r w:rsidRPr="003D7039">
        <w:rPr>
          <w:rFonts w:ascii="Times New Roman" w:hAnsi="Times New Roman" w:cs="Times New Roman"/>
          <w:sz w:val="22"/>
          <w:szCs w:val="22"/>
        </w:rPr>
        <w:t xml:space="preserve">: An active member who serves as a mentor to a new member during their new member program. </w:t>
      </w:r>
    </w:p>
    <w:p w14:paraId="6E616F29"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CALL</w:t>
      </w:r>
      <w:r w:rsidRPr="003D7039">
        <w:rPr>
          <w:rFonts w:ascii="Times New Roman" w:hAnsi="Times New Roman" w:cs="Times New Roman"/>
          <w:sz w:val="22"/>
          <w:szCs w:val="22"/>
        </w:rPr>
        <w:t xml:space="preserve">: A vocal sound used by members of NPHC and MGC organizations to acknowledge one another. </w:t>
      </w:r>
    </w:p>
    <w:p w14:paraId="31FC1402"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CHAPTER</w:t>
      </w:r>
      <w:r w:rsidRPr="003D7039">
        <w:rPr>
          <w:rFonts w:ascii="Times New Roman" w:hAnsi="Times New Roman" w:cs="Times New Roman"/>
          <w:sz w:val="22"/>
          <w:szCs w:val="22"/>
        </w:rPr>
        <w:t xml:space="preserve">: The local group of a larger national organization designated by a special name or Greek letters. </w:t>
      </w:r>
    </w:p>
    <w:p w14:paraId="2468DA73"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CONTINUOUS OPEN BIDDING/RECRUITMENT</w:t>
      </w:r>
      <w:r w:rsidRPr="003D7039">
        <w:rPr>
          <w:rFonts w:ascii="Times New Roman" w:hAnsi="Times New Roman" w:cs="Times New Roman"/>
          <w:sz w:val="22"/>
          <w:szCs w:val="22"/>
        </w:rPr>
        <w:t xml:space="preserve">: An informal recruitment process that takes place after the conclusion of Formal Panhellenic Recruitment. </w:t>
      </w:r>
    </w:p>
    <w:p w14:paraId="0F44C34B"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FORMAL PANHELLENIC RECRUITMENT</w:t>
      </w:r>
      <w:r w:rsidRPr="003D7039">
        <w:rPr>
          <w:rFonts w:ascii="Times New Roman" w:hAnsi="Times New Roman" w:cs="Times New Roman"/>
          <w:sz w:val="22"/>
          <w:szCs w:val="22"/>
        </w:rPr>
        <w:t xml:space="preserve">: A series of events given by each sorority that are designed to introduce sorority life to potential new members. Formal Recruitment is scheduled by the Panhellenic Council. </w:t>
      </w:r>
    </w:p>
    <w:p w14:paraId="1A0FD511" w14:textId="77777777" w:rsidR="004B6F60"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lastRenderedPageBreak/>
        <w:t>HOUSE DIRECTOR</w:t>
      </w:r>
      <w:r w:rsidRPr="003D7039">
        <w:rPr>
          <w:rFonts w:ascii="Times New Roman" w:hAnsi="Times New Roman" w:cs="Times New Roman"/>
          <w:sz w:val="22"/>
          <w:szCs w:val="22"/>
        </w:rPr>
        <w:t xml:space="preserve">: A person hired by the housing corporation board to live in the chapter house and supervise the facility. </w:t>
      </w:r>
    </w:p>
    <w:p w14:paraId="3AF25386" w14:textId="69B9DAE8"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IFC RECRUITMENT</w:t>
      </w:r>
      <w:r w:rsidRPr="003D7039">
        <w:rPr>
          <w:rFonts w:ascii="Times New Roman" w:hAnsi="Times New Roman" w:cs="Times New Roman"/>
          <w:sz w:val="22"/>
          <w:szCs w:val="22"/>
        </w:rPr>
        <w:t xml:space="preserve">: A week-long period in which fraternities and potential new members become acquainted. </w:t>
      </w:r>
    </w:p>
    <w:p w14:paraId="7404175C"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INITIATION</w:t>
      </w:r>
      <w:r w:rsidRPr="003D7039">
        <w:rPr>
          <w:rFonts w:ascii="Times New Roman" w:hAnsi="Times New Roman" w:cs="Times New Roman"/>
          <w:sz w:val="22"/>
          <w:szCs w:val="22"/>
        </w:rPr>
        <w:t xml:space="preserve">: The formal ceremony that marks the beginning of active membership. Each chapter has a different set of initiation requirements. </w:t>
      </w:r>
    </w:p>
    <w:p w14:paraId="30743C11"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INTERFRATERNITY COUNCIL (IFC)</w:t>
      </w:r>
      <w:r w:rsidRPr="003D7039">
        <w:rPr>
          <w:rFonts w:ascii="Times New Roman" w:hAnsi="Times New Roman" w:cs="Times New Roman"/>
          <w:sz w:val="22"/>
          <w:szCs w:val="22"/>
        </w:rPr>
        <w:t xml:space="preserve">: The governing body of 25 UF social fraternities. </w:t>
      </w:r>
    </w:p>
    <w:p w14:paraId="55FA1069"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INTERNATIONAL/NATIONAL HEADQUARTERS</w:t>
      </w:r>
      <w:r w:rsidRPr="003D7039">
        <w:rPr>
          <w:rFonts w:ascii="Times New Roman" w:hAnsi="Times New Roman" w:cs="Times New Roman"/>
          <w:sz w:val="22"/>
          <w:szCs w:val="22"/>
        </w:rPr>
        <w:t xml:space="preserve">: The central organization of a particular fraternity or sorority. </w:t>
      </w:r>
    </w:p>
    <w:p w14:paraId="459F1AC4"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LEGACY</w:t>
      </w:r>
      <w:r w:rsidRPr="003D7039">
        <w:rPr>
          <w:rFonts w:ascii="Times New Roman" w:hAnsi="Times New Roman" w:cs="Times New Roman"/>
          <w:sz w:val="22"/>
          <w:szCs w:val="22"/>
        </w:rPr>
        <w:t xml:space="preserve">: A prospective member whose grandparent, parent, or sibling is an alumnus of, or active in, a particular fraternity or sorority. (Please note that most organizations are not obligated to pledge or extend bids to legacies.) </w:t>
      </w:r>
    </w:p>
    <w:p w14:paraId="43631D65"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LINE</w:t>
      </w:r>
      <w:r w:rsidRPr="003D7039">
        <w:rPr>
          <w:rFonts w:ascii="Times New Roman" w:hAnsi="Times New Roman" w:cs="Times New Roman"/>
          <w:sz w:val="22"/>
          <w:szCs w:val="22"/>
        </w:rPr>
        <w:t xml:space="preserve">: Term used to describe the members of a new member class in NPHC and MGC organizations. </w:t>
      </w:r>
    </w:p>
    <w:p w14:paraId="517BE045"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MEMBERSHIP INTAKE</w:t>
      </w:r>
      <w:r w:rsidRPr="003D7039">
        <w:rPr>
          <w:rFonts w:ascii="Times New Roman" w:hAnsi="Times New Roman" w:cs="Times New Roman"/>
          <w:sz w:val="22"/>
          <w:szCs w:val="22"/>
        </w:rPr>
        <w:t xml:space="preserve">: The process that NPHC and MGC chapters utilize to recruit, interview, select, and initiate new members. The period of membership intake </w:t>
      </w:r>
      <w:proofErr w:type="gramStart"/>
      <w:r w:rsidRPr="003D7039">
        <w:rPr>
          <w:rFonts w:ascii="Times New Roman" w:hAnsi="Times New Roman" w:cs="Times New Roman"/>
          <w:sz w:val="22"/>
          <w:szCs w:val="22"/>
        </w:rPr>
        <w:t>varies, but</w:t>
      </w:r>
      <w:proofErr w:type="gramEnd"/>
      <w:r w:rsidRPr="003D7039">
        <w:rPr>
          <w:rFonts w:ascii="Times New Roman" w:hAnsi="Times New Roman" w:cs="Times New Roman"/>
          <w:sz w:val="22"/>
          <w:szCs w:val="22"/>
        </w:rPr>
        <w:t xml:space="preserve"> cannot exceed eight weeks. </w:t>
      </w:r>
    </w:p>
    <w:p w14:paraId="74B4CB0D"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MULTICULTURAL GREEK COUNCIL (MGC)</w:t>
      </w:r>
      <w:r w:rsidRPr="003D7039">
        <w:rPr>
          <w:rFonts w:ascii="Times New Roman" w:hAnsi="Times New Roman" w:cs="Times New Roman"/>
          <w:sz w:val="22"/>
          <w:szCs w:val="22"/>
        </w:rPr>
        <w:t xml:space="preserve">: The governing body of the 2 culturally based social fraternities and sororities at UF. </w:t>
      </w:r>
    </w:p>
    <w:p w14:paraId="36517A62"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NATIONAL PAN-HELLENIC COUNCIL (NPHC)</w:t>
      </w:r>
      <w:r w:rsidRPr="003D7039">
        <w:rPr>
          <w:rFonts w:ascii="Times New Roman" w:hAnsi="Times New Roman" w:cs="Times New Roman"/>
          <w:sz w:val="22"/>
          <w:szCs w:val="22"/>
        </w:rPr>
        <w:t xml:space="preserve">: The governing body for the 18 historically black fraternities and sororities at UF. This is also the name of the national governing body and is sometimes referred to as the Divine Nine. </w:t>
      </w:r>
    </w:p>
    <w:p w14:paraId="5BE44237"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NEOPHYTE</w:t>
      </w:r>
      <w:r w:rsidRPr="003D7039">
        <w:rPr>
          <w:rFonts w:ascii="Times New Roman" w:hAnsi="Times New Roman" w:cs="Times New Roman"/>
          <w:sz w:val="22"/>
          <w:szCs w:val="22"/>
        </w:rPr>
        <w:t xml:space="preserve">: A member of the last line to cross in the local chapter of a NPHC or MGC organization. </w:t>
      </w:r>
    </w:p>
    <w:p w14:paraId="7E36DFAE"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NEW MEMBER/PLEDGE</w:t>
      </w:r>
      <w:r w:rsidRPr="003D7039">
        <w:rPr>
          <w:rFonts w:ascii="Times New Roman" w:hAnsi="Times New Roman" w:cs="Times New Roman"/>
          <w:sz w:val="22"/>
          <w:szCs w:val="22"/>
        </w:rPr>
        <w:t>: A member of a fraternity or sorority going through the new member education/pledging process.</w:t>
      </w:r>
    </w:p>
    <w:p w14:paraId="3FD90946"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NEW MEMBER EDUCATION PROGRAM</w:t>
      </w:r>
      <w:r w:rsidRPr="003D7039">
        <w:rPr>
          <w:rFonts w:ascii="Times New Roman" w:hAnsi="Times New Roman" w:cs="Times New Roman"/>
          <w:sz w:val="22"/>
          <w:szCs w:val="22"/>
        </w:rPr>
        <w:t xml:space="preserve">: A period of education when new members </w:t>
      </w:r>
      <w:proofErr w:type="gramStart"/>
      <w:r w:rsidRPr="003D7039">
        <w:rPr>
          <w:rFonts w:ascii="Times New Roman" w:hAnsi="Times New Roman" w:cs="Times New Roman"/>
          <w:sz w:val="22"/>
          <w:szCs w:val="22"/>
        </w:rPr>
        <w:t>learn</w:t>
      </w:r>
      <w:proofErr w:type="gramEnd"/>
      <w:r w:rsidRPr="003D7039">
        <w:rPr>
          <w:rFonts w:ascii="Times New Roman" w:hAnsi="Times New Roman" w:cs="Times New Roman"/>
          <w:sz w:val="22"/>
          <w:szCs w:val="22"/>
        </w:rPr>
        <w:t xml:space="preserve"> the history, ideals, and values of fraternity and sorority life. The timeframe </w:t>
      </w:r>
      <w:proofErr w:type="gramStart"/>
      <w:r w:rsidRPr="003D7039">
        <w:rPr>
          <w:rFonts w:ascii="Times New Roman" w:hAnsi="Times New Roman" w:cs="Times New Roman"/>
          <w:sz w:val="22"/>
          <w:szCs w:val="22"/>
        </w:rPr>
        <w:t>varies, but</w:t>
      </w:r>
      <w:proofErr w:type="gramEnd"/>
      <w:r w:rsidRPr="003D7039">
        <w:rPr>
          <w:rFonts w:ascii="Times New Roman" w:hAnsi="Times New Roman" w:cs="Times New Roman"/>
          <w:sz w:val="22"/>
          <w:szCs w:val="22"/>
        </w:rPr>
        <w:t xml:space="preserve"> cannot exceed eight weeks. </w:t>
      </w:r>
    </w:p>
    <w:p w14:paraId="3451D1C2" w14:textId="2A0AD716"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NEW MEMBER EDUCATOR/MEMBERSHIP INTAKE CHAIR</w:t>
      </w:r>
      <w:r w:rsidRPr="003D7039">
        <w:rPr>
          <w:rFonts w:ascii="Times New Roman" w:hAnsi="Times New Roman" w:cs="Times New Roman"/>
          <w:sz w:val="22"/>
          <w:szCs w:val="22"/>
        </w:rPr>
        <w:t xml:space="preserve">: The liaison between new members and the chapter. This person is responsible for implementing and monitoring the new member program and preparing new members for initiation. </w:t>
      </w:r>
    </w:p>
    <w:p w14:paraId="41E8DF4F"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ORDER OF OMEGA</w:t>
      </w:r>
      <w:r w:rsidRPr="003D7039">
        <w:rPr>
          <w:rFonts w:ascii="Times New Roman" w:hAnsi="Times New Roman" w:cs="Times New Roman"/>
          <w:sz w:val="22"/>
          <w:szCs w:val="22"/>
        </w:rPr>
        <w:t xml:space="preserve">: Order of Omega is a leadership honor society for members of Greek organizations. </w:t>
      </w:r>
    </w:p>
    <w:p w14:paraId="2C8811BA"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PANHELLENIC COUNCIL</w:t>
      </w:r>
      <w:r w:rsidRPr="003D7039">
        <w:rPr>
          <w:rFonts w:ascii="Times New Roman" w:hAnsi="Times New Roman" w:cs="Times New Roman"/>
          <w:sz w:val="22"/>
          <w:szCs w:val="22"/>
        </w:rPr>
        <w:t xml:space="preserve">: The governing body for the 8 National Panhellenic Conference sororities/women’s fraternities. </w:t>
      </w:r>
    </w:p>
    <w:p w14:paraId="1BC09E59"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PHILANTHROPY:</w:t>
      </w:r>
      <w:r w:rsidRPr="003D7039">
        <w:rPr>
          <w:rFonts w:ascii="Times New Roman" w:hAnsi="Times New Roman" w:cs="Times New Roman"/>
          <w:sz w:val="22"/>
          <w:szCs w:val="22"/>
        </w:rPr>
        <w:t xml:space="preserve"> A charitable fundraiser sponsored by a sorority or fraternity. </w:t>
      </w:r>
    </w:p>
    <w:p w14:paraId="35B5FD62"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POTENTIAL NEW MEMBER (PNM)</w:t>
      </w:r>
      <w:r w:rsidRPr="003D7039">
        <w:rPr>
          <w:rFonts w:ascii="Times New Roman" w:hAnsi="Times New Roman" w:cs="Times New Roman"/>
          <w:sz w:val="22"/>
          <w:szCs w:val="22"/>
        </w:rPr>
        <w:t xml:space="preserve">: A college student participating in recruitment. </w:t>
      </w:r>
    </w:p>
    <w:p w14:paraId="5554E865"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PRESENTATION SHOW/PROBATE</w:t>
      </w:r>
      <w:r w:rsidRPr="003D7039">
        <w:rPr>
          <w:rFonts w:ascii="Times New Roman" w:hAnsi="Times New Roman" w:cs="Times New Roman"/>
          <w:sz w:val="22"/>
          <w:szCs w:val="22"/>
        </w:rPr>
        <w:t xml:space="preserve">: The introduction of a line to campus. This is usually the first full step show/ exhibition performed by members of the new member class of MGC or NPHC organization. </w:t>
      </w:r>
    </w:p>
    <w:p w14:paraId="62F66375"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PROPHYTE</w:t>
      </w:r>
      <w:r w:rsidRPr="003D7039">
        <w:rPr>
          <w:rFonts w:ascii="Times New Roman" w:hAnsi="Times New Roman" w:cs="Times New Roman"/>
          <w:sz w:val="22"/>
          <w:szCs w:val="22"/>
        </w:rPr>
        <w:t xml:space="preserve">: A neophyte becomes a </w:t>
      </w:r>
      <w:proofErr w:type="spellStart"/>
      <w:r w:rsidRPr="003D7039">
        <w:rPr>
          <w:rFonts w:ascii="Times New Roman" w:hAnsi="Times New Roman" w:cs="Times New Roman"/>
          <w:sz w:val="22"/>
          <w:szCs w:val="22"/>
        </w:rPr>
        <w:t>prophyte</w:t>
      </w:r>
      <w:proofErr w:type="spellEnd"/>
      <w:r w:rsidRPr="003D7039">
        <w:rPr>
          <w:rFonts w:ascii="Times New Roman" w:hAnsi="Times New Roman" w:cs="Times New Roman"/>
          <w:sz w:val="22"/>
          <w:szCs w:val="22"/>
        </w:rPr>
        <w:t xml:space="preserve"> after another line is initiated. </w:t>
      </w:r>
    </w:p>
    <w:p w14:paraId="6F1D97EE"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lastRenderedPageBreak/>
        <w:t>RECRUITMENT/RUSH CHAIR</w:t>
      </w:r>
      <w:r w:rsidRPr="003D7039">
        <w:rPr>
          <w:rFonts w:ascii="Times New Roman" w:hAnsi="Times New Roman" w:cs="Times New Roman"/>
          <w:sz w:val="22"/>
          <w:szCs w:val="22"/>
        </w:rPr>
        <w:t xml:space="preserve">: An active member of a sorority or fraternity who </w:t>
      </w:r>
      <w:proofErr w:type="gramStart"/>
      <w:r w:rsidRPr="003D7039">
        <w:rPr>
          <w:rFonts w:ascii="Times New Roman" w:hAnsi="Times New Roman" w:cs="Times New Roman"/>
          <w:sz w:val="22"/>
          <w:szCs w:val="22"/>
        </w:rPr>
        <w:t>is in charge of</w:t>
      </w:r>
      <w:proofErr w:type="gramEnd"/>
      <w:r w:rsidRPr="003D7039">
        <w:rPr>
          <w:rFonts w:ascii="Times New Roman" w:hAnsi="Times New Roman" w:cs="Times New Roman"/>
          <w:sz w:val="22"/>
          <w:szCs w:val="22"/>
        </w:rPr>
        <w:t xml:space="preserve"> recruitment efforts for the chapter. </w:t>
      </w:r>
    </w:p>
    <w:p w14:paraId="7522985D"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RECRUITMENT COUNSELOR (GAMMA CHI/ RHO CHI)</w:t>
      </w:r>
      <w:r w:rsidRPr="003D7039">
        <w:rPr>
          <w:rFonts w:ascii="Times New Roman" w:hAnsi="Times New Roman" w:cs="Times New Roman"/>
          <w:sz w:val="22"/>
          <w:szCs w:val="22"/>
        </w:rPr>
        <w:t xml:space="preserve">: A trained Panhellenic Council sorority member who has disassociated herself from her chapter during Formal Panhellenic Recruitment </w:t>
      </w:r>
      <w:proofErr w:type="gramStart"/>
      <w:r w:rsidRPr="003D7039">
        <w:rPr>
          <w:rFonts w:ascii="Times New Roman" w:hAnsi="Times New Roman" w:cs="Times New Roman"/>
          <w:sz w:val="22"/>
          <w:szCs w:val="22"/>
        </w:rPr>
        <w:t>in order to</w:t>
      </w:r>
      <w:proofErr w:type="gramEnd"/>
      <w:r w:rsidRPr="003D7039">
        <w:rPr>
          <w:rFonts w:ascii="Times New Roman" w:hAnsi="Times New Roman" w:cs="Times New Roman"/>
          <w:sz w:val="22"/>
          <w:szCs w:val="22"/>
        </w:rPr>
        <w:t xml:space="preserve"> counsel and assist potential new members during recruitment. </w:t>
      </w:r>
    </w:p>
    <w:p w14:paraId="5C4D1873" w14:textId="77777777"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SOCIAL</w:t>
      </w:r>
      <w:r w:rsidRPr="003D7039">
        <w:rPr>
          <w:rFonts w:ascii="Times New Roman" w:hAnsi="Times New Roman" w:cs="Times New Roman"/>
          <w:sz w:val="22"/>
          <w:szCs w:val="22"/>
        </w:rPr>
        <w:t xml:space="preserve">: A get-together with another group for a party, dinner, or fun occasion. </w:t>
      </w:r>
    </w:p>
    <w:p w14:paraId="65AED363" w14:textId="77777777" w:rsidR="004B6F60"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STROLL OR PARTY HOP</w:t>
      </w:r>
      <w:r w:rsidRPr="003D7039">
        <w:rPr>
          <w:rFonts w:ascii="Times New Roman" w:hAnsi="Times New Roman" w:cs="Times New Roman"/>
          <w:sz w:val="22"/>
          <w:szCs w:val="22"/>
        </w:rPr>
        <w:t xml:space="preserve">: A line dance by members of NPHC or MGC organizations. </w:t>
      </w:r>
    </w:p>
    <w:p w14:paraId="6AE8A6C8" w14:textId="40B7C935" w:rsidR="001C6639" w:rsidRPr="003D7039" w:rsidRDefault="001C6639" w:rsidP="001C6639">
      <w:pPr>
        <w:rPr>
          <w:rFonts w:ascii="Times New Roman" w:hAnsi="Times New Roman" w:cs="Times New Roman"/>
          <w:sz w:val="22"/>
          <w:szCs w:val="22"/>
        </w:rPr>
      </w:pPr>
      <w:r w:rsidRPr="003D7039">
        <w:rPr>
          <w:rFonts w:ascii="Times New Roman" w:hAnsi="Times New Roman" w:cs="Times New Roman"/>
          <w:b/>
          <w:sz w:val="22"/>
          <w:szCs w:val="22"/>
        </w:rPr>
        <w:t>STEP</w:t>
      </w:r>
      <w:r w:rsidRPr="003D7039">
        <w:rPr>
          <w:rFonts w:ascii="Times New Roman" w:hAnsi="Times New Roman" w:cs="Times New Roman"/>
          <w:sz w:val="22"/>
          <w:szCs w:val="22"/>
        </w:rPr>
        <w:t xml:space="preserve">: Synchronized movements using hands, feet, and props (i.e. canes) to create rhythmic beats.  Seen at step shows performed by NPHC groups.  </w:t>
      </w:r>
    </w:p>
    <w:p w14:paraId="7A5330AD" w14:textId="3A9E1EAC" w:rsidR="001C6639" w:rsidRPr="003D7039" w:rsidRDefault="00035133" w:rsidP="00035133">
      <w:pPr>
        <w:pStyle w:val="Heading2"/>
        <w:rPr>
          <w:rFonts w:ascii="Times New Roman" w:hAnsi="Times New Roman" w:cs="Times New Roman"/>
          <w:sz w:val="22"/>
          <w:szCs w:val="22"/>
        </w:rPr>
      </w:pPr>
      <w:bookmarkStart w:id="116" w:name="_Toc155698636"/>
      <w:r w:rsidRPr="003D7039">
        <w:rPr>
          <w:rFonts w:ascii="Times New Roman" w:hAnsi="Times New Roman" w:cs="Times New Roman"/>
          <w:sz w:val="22"/>
          <w:szCs w:val="22"/>
        </w:rPr>
        <w:t>Appendix B: Policy Index</w:t>
      </w:r>
      <w:bookmarkEnd w:id="116"/>
      <w:r w:rsidRPr="003D7039">
        <w:rPr>
          <w:rFonts w:ascii="Times New Roman" w:hAnsi="Times New Roman" w:cs="Times New Roman"/>
          <w:sz w:val="22"/>
          <w:szCs w:val="22"/>
        </w:rPr>
        <w:t xml:space="preserve"> </w:t>
      </w:r>
    </w:p>
    <w:p w14:paraId="56F39DEB" w14:textId="77777777" w:rsidR="00035133" w:rsidRPr="003D7039" w:rsidRDefault="00035133" w:rsidP="00035133">
      <w:pPr>
        <w:rPr>
          <w:rFonts w:ascii="Times New Roman" w:hAnsi="Times New Roman" w:cs="Times New Roman"/>
          <w:sz w:val="22"/>
          <w:szCs w:val="22"/>
        </w:rPr>
      </w:pPr>
      <w:r w:rsidRPr="003D7039">
        <w:rPr>
          <w:rFonts w:ascii="Times New Roman" w:hAnsi="Times New Roman" w:cs="Times New Roman"/>
          <w:sz w:val="22"/>
          <w:szCs w:val="22"/>
        </w:rPr>
        <w:t xml:space="preserve">University of Iowa Policies  </w:t>
      </w:r>
    </w:p>
    <w:p w14:paraId="5AFE34F5" w14:textId="77777777" w:rsidR="00035133" w:rsidRPr="003D7039" w:rsidRDefault="00F42F8B" w:rsidP="00917B6C">
      <w:pPr>
        <w:pStyle w:val="ListParagraph"/>
        <w:widowControl w:val="0"/>
        <w:numPr>
          <w:ilvl w:val="0"/>
          <w:numId w:val="62"/>
        </w:numPr>
        <w:autoSpaceDE w:val="0"/>
        <w:autoSpaceDN w:val="0"/>
        <w:spacing w:before="0" w:after="0" w:line="240" w:lineRule="auto"/>
        <w:rPr>
          <w:rFonts w:ascii="Times New Roman" w:hAnsi="Times New Roman" w:cs="Times New Roman"/>
          <w:sz w:val="22"/>
          <w:szCs w:val="22"/>
        </w:rPr>
      </w:pPr>
      <w:hyperlink r:id="rId147">
        <w:r w:rsidR="00035133" w:rsidRPr="003D7039">
          <w:rPr>
            <w:rFonts w:ascii="Times New Roman" w:hAnsi="Times New Roman" w:cs="Times New Roman"/>
            <w:color w:val="0563C1" w:themeColor="hyperlink"/>
            <w:sz w:val="22"/>
            <w:szCs w:val="22"/>
            <w:u w:val="single"/>
          </w:rPr>
          <w:t>UI Code of Student Life</w:t>
        </w:r>
      </w:hyperlink>
    </w:p>
    <w:p w14:paraId="65428D1E" w14:textId="77777777" w:rsidR="00035133" w:rsidRPr="003D7039" w:rsidRDefault="00F42F8B" w:rsidP="00917B6C">
      <w:pPr>
        <w:pStyle w:val="ListParagraph"/>
        <w:widowControl w:val="0"/>
        <w:numPr>
          <w:ilvl w:val="0"/>
          <w:numId w:val="62"/>
        </w:numPr>
        <w:autoSpaceDE w:val="0"/>
        <w:autoSpaceDN w:val="0"/>
        <w:spacing w:before="0" w:after="0" w:line="240" w:lineRule="auto"/>
        <w:rPr>
          <w:rFonts w:ascii="Times New Roman" w:hAnsi="Times New Roman" w:cs="Times New Roman"/>
          <w:sz w:val="22"/>
          <w:szCs w:val="22"/>
        </w:rPr>
      </w:pPr>
      <w:hyperlink r:id="rId148" w:anchor=":~:text=Students%20who%20are%2021%20years,26.">
        <w:r w:rsidR="00035133" w:rsidRPr="003D7039">
          <w:rPr>
            <w:rFonts w:ascii="Times New Roman" w:hAnsi="Times New Roman" w:cs="Times New Roman"/>
            <w:color w:val="0563C1" w:themeColor="hyperlink"/>
            <w:sz w:val="22"/>
            <w:szCs w:val="22"/>
            <w:u w:val="single"/>
          </w:rPr>
          <w:t>UI Alcohol Policy</w:t>
        </w:r>
      </w:hyperlink>
    </w:p>
    <w:p w14:paraId="452CAA3D" w14:textId="77777777" w:rsidR="00035133" w:rsidRPr="003D7039" w:rsidRDefault="00F42F8B" w:rsidP="00917B6C">
      <w:pPr>
        <w:pStyle w:val="ListParagraph"/>
        <w:numPr>
          <w:ilvl w:val="0"/>
          <w:numId w:val="62"/>
        </w:numPr>
        <w:spacing w:before="0" w:after="0" w:line="240" w:lineRule="auto"/>
        <w:rPr>
          <w:rFonts w:ascii="Times New Roman" w:hAnsi="Times New Roman" w:cs="Times New Roman"/>
          <w:sz w:val="22"/>
          <w:szCs w:val="22"/>
        </w:rPr>
      </w:pPr>
      <w:hyperlink r:id="rId149" w:anchor=":~:text=Hazing%20is%20any%20intentional%20or,initiation%20into%2C%20affiliation%20with%2C%20or">
        <w:r w:rsidR="00035133" w:rsidRPr="003D7039">
          <w:rPr>
            <w:rFonts w:ascii="Times New Roman" w:hAnsi="Times New Roman" w:cs="Times New Roman"/>
            <w:color w:val="0563C1" w:themeColor="hyperlink"/>
            <w:sz w:val="22"/>
            <w:szCs w:val="22"/>
            <w:u w:val="single"/>
          </w:rPr>
          <w:t>UI Hazing Policy</w:t>
        </w:r>
      </w:hyperlink>
    </w:p>
    <w:p w14:paraId="5D8BC70A" w14:textId="77777777" w:rsidR="00035133" w:rsidRPr="003D7039" w:rsidRDefault="00F42F8B" w:rsidP="00917B6C">
      <w:pPr>
        <w:pStyle w:val="ListParagraph"/>
        <w:widowControl w:val="0"/>
        <w:numPr>
          <w:ilvl w:val="0"/>
          <w:numId w:val="62"/>
        </w:numPr>
        <w:autoSpaceDE w:val="0"/>
        <w:autoSpaceDN w:val="0"/>
        <w:spacing w:before="0" w:after="0" w:line="240" w:lineRule="auto"/>
        <w:rPr>
          <w:rFonts w:ascii="Times New Roman" w:hAnsi="Times New Roman" w:cs="Times New Roman"/>
          <w:sz w:val="22"/>
          <w:szCs w:val="22"/>
        </w:rPr>
      </w:pPr>
      <w:hyperlink r:id="rId150">
        <w:r w:rsidR="00035133" w:rsidRPr="003D7039">
          <w:rPr>
            <w:rFonts w:ascii="Times New Roman" w:hAnsi="Times New Roman" w:cs="Times New Roman"/>
            <w:color w:val="0563C1" w:themeColor="hyperlink"/>
            <w:sz w:val="22"/>
            <w:szCs w:val="22"/>
            <w:u w:val="single"/>
          </w:rPr>
          <w:t>Arrest and citation policy</w:t>
        </w:r>
      </w:hyperlink>
      <w:r w:rsidR="00035133" w:rsidRPr="003D7039">
        <w:rPr>
          <w:rFonts w:ascii="Times New Roman" w:hAnsi="Times New Roman" w:cs="Times New Roman"/>
          <w:sz w:val="22"/>
          <w:szCs w:val="22"/>
        </w:rPr>
        <w:t xml:space="preserve"> </w:t>
      </w:r>
    </w:p>
    <w:p w14:paraId="565FC584" w14:textId="77777777" w:rsidR="00035133" w:rsidRPr="003D7039" w:rsidRDefault="00F42F8B" w:rsidP="00917B6C">
      <w:pPr>
        <w:pStyle w:val="ListParagraph"/>
        <w:widowControl w:val="0"/>
        <w:numPr>
          <w:ilvl w:val="0"/>
          <w:numId w:val="62"/>
        </w:numPr>
        <w:autoSpaceDE w:val="0"/>
        <w:autoSpaceDN w:val="0"/>
        <w:spacing w:before="0" w:after="0" w:line="240" w:lineRule="auto"/>
        <w:rPr>
          <w:rFonts w:ascii="Times New Roman" w:hAnsi="Times New Roman" w:cs="Times New Roman"/>
          <w:sz w:val="22"/>
          <w:szCs w:val="22"/>
        </w:rPr>
      </w:pPr>
      <w:hyperlink r:id="rId151">
        <w:r w:rsidR="00035133" w:rsidRPr="003D7039">
          <w:rPr>
            <w:rFonts w:ascii="Times New Roman" w:hAnsi="Times New Roman" w:cs="Times New Roman"/>
            <w:color w:val="0563C1" w:themeColor="hyperlink"/>
            <w:sz w:val="22"/>
            <w:szCs w:val="22"/>
            <w:u w:val="single"/>
          </w:rPr>
          <w:t>UI Operations Manual</w:t>
        </w:r>
      </w:hyperlink>
      <w:r w:rsidR="00035133" w:rsidRPr="003D7039">
        <w:rPr>
          <w:rFonts w:ascii="Times New Roman" w:hAnsi="Times New Roman" w:cs="Times New Roman"/>
          <w:sz w:val="22"/>
          <w:szCs w:val="22"/>
        </w:rPr>
        <w:t xml:space="preserve"> </w:t>
      </w:r>
    </w:p>
    <w:p w14:paraId="33292E99" w14:textId="77777777" w:rsidR="00035133" w:rsidRPr="003D7039" w:rsidRDefault="00F42F8B" w:rsidP="00917B6C">
      <w:pPr>
        <w:pStyle w:val="ListParagraph"/>
        <w:widowControl w:val="0"/>
        <w:numPr>
          <w:ilvl w:val="0"/>
          <w:numId w:val="62"/>
        </w:numPr>
        <w:autoSpaceDE w:val="0"/>
        <w:autoSpaceDN w:val="0"/>
        <w:spacing w:before="0" w:after="0" w:line="240" w:lineRule="auto"/>
        <w:rPr>
          <w:rFonts w:ascii="Times New Roman" w:hAnsi="Times New Roman" w:cs="Times New Roman"/>
          <w:sz w:val="22"/>
          <w:szCs w:val="22"/>
        </w:rPr>
      </w:pPr>
      <w:hyperlink r:id="rId152">
        <w:r w:rsidR="00035133" w:rsidRPr="003D7039">
          <w:rPr>
            <w:rFonts w:ascii="Times New Roman" w:hAnsi="Times New Roman" w:cs="Times New Roman"/>
            <w:color w:val="0563C1" w:themeColor="hyperlink"/>
            <w:sz w:val="22"/>
            <w:szCs w:val="22"/>
            <w:u w:val="single"/>
          </w:rPr>
          <w:t>Student Organization Business Office (SOBO) Policies</w:t>
        </w:r>
      </w:hyperlink>
      <w:r w:rsidR="00035133" w:rsidRPr="003D7039">
        <w:rPr>
          <w:rFonts w:ascii="Times New Roman" w:hAnsi="Times New Roman" w:cs="Times New Roman"/>
          <w:sz w:val="22"/>
          <w:szCs w:val="22"/>
        </w:rPr>
        <w:t xml:space="preserve"> </w:t>
      </w:r>
    </w:p>
    <w:p w14:paraId="28BB2363" w14:textId="77777777" w:rsidR="00035133" w:rsidRPr="003D7039" w:rsidRDefault="00035133" w:rsidP="00035133">
      <w:pPr>
        <w:rPr>
          <w:rFonts w:ascii="Times New Roman" w:hAnsi="Times New Roman" w:cs="Times New Roman"/>
          <w:sz w:val="22"/>
          <w:szCs w:val="22"/>
        </w:rPr>
      </w:pPr>
      <w:r w:rsidRPr="003D7039">
        <w:rPr>
          <w:rFonts w:ascii="Times New Roman" w:hAnsi="Times New Roman" w:cs="Times New Roman"/>
          <w:sz w:val="22"/>
          <w:szCs w:val="22"/>
        </w:rPr>
        <w:t xml:space="preserve">Student Organization Policies </w:t>
      </w:r>
    </w:p>
    <w:p w14:paraId="2E494636" w14:textId="77777777" w:rsidR="00035133" w:rsidRPr="003D7039" w:rsidRDefault="00F42F8B" w:rsidP="00917B6C">
      <w:pPr>
        <w:pStyle w:val="ListParagraph"/>
        <w:widowControl w:val="0"/>
        <w:numPr>
          <w:ilvl w:val="0"/>
          <w:numId w:val="63"/>
        </w:numPr>
        <w:autoSpaceDE w:val="0"/>
        <w:autoSpaceDN w:val="0"/>
        <w:spacing w:before="0" w:after="0" w:line="240" w:lineRule="auto"/>
        <w:rPr>
          <w:rFonts w:ascii="Times New Roman" w:hAnsi="Times New Roman" w:cs="Times New Roman"/>
          <w:sz w:val="22"/>
          <w:szCs w:val="22"/>
        </w:rPr>
      </w:pPr>
      <w:hyperlink r:id="rId153" w:history="1">
        <w:r w:rsidR="00035133" w:rsidRPr="003D7039">
          <w:rPr>
            <w:rFonts w:ascii="Times New Roman" w:hAnsi="Times New Roman" w:cs="Times New Roman"/>
            <w:color w:val="0563C1" w:themeColor="hyperlink"/>
            <w:sz w:val="22"/>
            <w:szCs w:val="22"/>
            <w:u w:val="single"/>
          </w:rPr>
          <w:t>Regulation of Student Organizations</w:t>
        </w:r>
      </w:hyperlink>
    </w:p>
    <w:p w14:paraId="4C1756C4" w14:textId="77777777" w:rsidR="00035133" w:rsidRPr="003D7039" w:rsidRDefault="00F42F8B" w:rsidP="00917B6C">
      <w:pPr>
        <w:pStyle w:val="ListParagraph"/>
        <w:widowControl w:val="0"/>
        <w:numPr>
          <w:ilvl w:val="0"/>
          <w:numId w:val="63"/>
        </w:numPr>
        <w:autoSpaceDE w:val="0"/>
        <w:autoSpaceDN w:val="0"/>
        <w:spacing w:before="0" w:after="0" w:line="240" w:lineRule="auto"/>
        <w:rPr>
          <w:rFonts w:ascii="Times New Roman" w:hAnsi="Times New Roman" w:cs="Times New Roman"/>
          <w:sz w:val="22"/>
          <w:szCs w:val="22"/>
        </w:rPr>
      </w:pPr>
      <w:hyperlink r:id="rId154" w:history="1">
        <w:r w:rsidR="00035133" w:rsidRPr="003D7039">
          <w:rPr>
            <w:rFonts w:ascii="Times New Roman" w:hAnsi="Times New Roman" w:cs="Times New Roman"/>
            <w:color w:val="0563C1" w:themeColor="hyperlink"/>
            <w:sz w:val="22"/>
            <w:szCs w:val="22"/>
            <w:u w:val="single"/>
          </w:rPr>
          <w:t xml:space="preserve">Student Organization Management </w:t>
        </w:r>
      </w:hyperlink>
      <w:r w:rsidR="00035133" w:rsidRPr="003D7039">
        <w:rPr>
          <w:rFonts w:ascii="Times New Roman" w:hAnsi="Times New Roman" w:cs="Times New Roman"/>
          <w:sz w:val="22"/>
          <w:szCs w:val="22"/>
        </w:rPr>
        <w:t xml:space="preserve"> </w:t>
      </w:r>
    </w:p>
    <w:p w14:paraId="4E299E2E" w14:textId="06B69EDB" w:rsidR="00035133" w:rsidRPr="003D7039" w:rsidRDefault="00F42F8B" w:rsidP="00917B6C">
      <w:pPr>
        <w:pStyle w:val="ListParagraph"/>
        <w:widowControl w:val="0"/>
        <w:numPr>
          <w:ilvl w:val="0"/>
          <w:numId w:val="63"/>
        </w:numPr>
        <w:autoSpaceDE w:val="0"/>
        <w:autoSpaceDN w:val="0"/>
        <w:spacing w:before="0" w:after="0" w:line="240" w:lineRule="auto"/>
        <w:rPr>
          <w:rFonts w:ascii="Times New Roman" w:hAnsi="Times New Roman" w:cs="Times New Roman"/>
          <w:sz w:val="22"/>
          <w:szCs w:val="22"/>
        </w:rPr>
      </w:pPr>
      <w:hyperlink r:id="rId155" w:history="1">
        <w:r w:rsidR="00035133" w:rsidRPr="003D7039">
          <w:rPr>
            <w:rFonts w:ascii="Times New Roman" w:hAnsi="Times New Roman" w:cs="Times New Roman"/>
            <w:color w:val="0563C1" w:themeColor="hyperlink"/>
            <w:sz w:val="22"/>
            <w:szCs w:val="22"/>
            <w:u w:val="single"/>
          </w:rPr>
          <w:t>IMU Event Services Policies</w:t>
        </w:r>
      </w:hyperlink>
      <w:r w:rsidR="00035133" w:rsidRPr="003D7039">
        <w:rPr>
          <w:rFonts w:ascii="Times New Roman" w:hAnsi="Times New Roman" w:cs="Times New Roman"/>
          <w:sz w:val="22"/>
          <w:szCs w:val="22"/>
        </w:rPr>
        <w:t xml:space="preserve"> </w:t>
      </w:r>
    </w:p>
    <w:p w14:paraId="26F8E498" w14:textId="27CDBED8" w:rsidR="00035133" w:rsidRPr="003D7039" w:rsidRDefault="00035133" w:rsidP="00035133">
      <w:pPr>
        <w:widowControl w:val="0"/>
        <w:autoSpaceDE w:val="0"/>
        <w:autoSpaceDN w:val="0"/>
        <w:spacing w:before="0" w:after="0" w:line="240" w:lineRule="auto"/>
        <w:rPr>
          <w:rFonts w:ascii="Times New Roman" w:hAnsi="Times New Roman" w:cs="Times New Roman"/>
          <w:sz w:val="22"/>
          <w:szCs w:val="22"/>
        </w:rPr>
      </w:pPr>
    </w:p>
    <w:p w14:paraId="1B1F24D6" w14:textId="5543572C" w:rsidR="00035133" w:rsidRPr="003D7039" w:rsidRDefault="00035133" w:rsidP="00035133">
      <w:pPr>
        <w:pStyle w:val="Heading2"/>
        <w:rPr>
          <w:rFonts w:ascii="Times New Roman" w:hAnsi="Times New Roman" w:cs="Times New Roman"/>
          <w:sz w:val="22"/>
          <w:szCs w:val="22"/>
        </w:rPr>
      </w:pPr>
      <w:bookmarkStart w:id="117" w:name="_Toc155698637"/>
      <w:r w:rsidRPr="003D7039">
        <w:rPr>
          <w:rFonts w:ascii="Times New Roman" w:hAnsi="Times New Roman" w:cs="Times New Roman"/>
          <w:sz w:val="22"/>
          <w:szCs w:val="22"/>
        </w:rPr>
        <w:t>Appendix C: Anti Hazing Commitment</w:t>
      </w:r>
      <w:bookmarkEnd w:id="117"/>
      <w:r w:rsidRPr="003D7039">
        <w:rPr>
          <w:rFonts w:ascii="Times New Roman" w:hAnsi="Times New Roman" w:cs="Times New Roman"/>
          <w:sz w:val="22"/>
          <w:szCs w:val="22"/>
        </w:rPr>
        <w:t xml:space="preserve"> </w:t>
      </w:r>
    </w:p>
    <w:p w14:paraId="38B1031D" w14:textId="7EB20579" w:rsidR="00035133" w:rsidRPr="003D7039" w:rsidRDefault="00035133" w:rsidP="00035133">
      <w:pPr>
        <w:rPr>
          <w:rFonts w:ascii="Times New Roman" w:hAnsi="Times New Roman" w:cs="Times New Roman"/>
          <w:sz w:val="22"/>
          <w:szCs w:val="22"/>
        </w:rPr>
      </w:pPr>
      <w:r w:rsidRPr="003D7039">
        <w:rPr>
          <w:rFonts w:ascii="Times New Roman" w:hAnsi="Times New Roman" w:cs="Times New Roman"/>
          <w:sz w:val="22"/>
          <w:szCs w:val="22"/>
        </w:rPr>
        <w:t>I hereby adhere to the Code of Student Life and the Policy on Violence prohibit harassment, assault, and other forms of threatening behavior. When threatening behavior takes place within the context of a student organization or club and is directed at a student interested in participating in group activities, sanctions will be imposed upon the group or club as well as the students. Sanctions up to and including de-recognition from the University are imposed upon a group or club when one or more members or associates of the group or club commit an act of hazing.</w:t>
      </w:r>
    </w:p>
    <w:p w14:paraId="69528393" w14:textId="0E88EA19" w:rsidR="00035133" w:rsidRPr="003D7039" w:rsidRDefault="00035133" w:rsidP="00035133">
      <w:pPr>
        <w:rPr>
          <w:rFonts w:ascii="Times New Roman" w:hAnsi="Times New Roman" w:cs="Times New Roman"/>
          <w:sz w:val="22"/>
          <w:szCs w:val="22"/>
        </w:rPr>
      </w:pPr>
      <w:r w:rsidRPr="003D7039">
        <w:rPr>
          <w:rFonts w:ascii="Times New Roman" w:hAnsi="Times New Roman" w:cs="Times New Roman"/>
          <w:sz w:val="22"/>
          <w:szCs w:val="22"/>
        </w:rPr>
        <w:t xml:space="preserve">In addition to institutional sanctions, a person who commits an act of hazing may be subject to criminal sanctions under section 708.10 of the Code of </w:t>
      </w:r>
      <w:proofErr w:type="gramStart"/>
      <w:r w:rsidRPr="003D7039">
        <w:rPr>
          <w:rFonts w:ascii="Times New Roman" w:hAnsi="Times New Roman" w:cs="Times New Roman"/>
          <w:sz w:val="22"/>
          <w:szCs w:val="22"/>
        </w:rPr>
        <w:t>Iowa .</w:t>
      </w:r>
      <w:proofErr w:type="gramEnd"/>
      <w:r w:rsidRPr="003D7039">
        <w:rPr>
          <w:rFonts w:ascii="Times New Roman" w:hAnsi="Times New Roman" w:cs="Times New Roman"/>
          <w:sz w:val="22"/>
          <w:szCs w:val="22"/>
        </w:rPr>
        <w:t xml:space="preserve"> The University defines hazing more broadly than the Code of Iowa criminal definition. In applying the anti-hazing policy to individual cases, the following standards will be utilized during the administrative process to determine whether a hazing violation did occur as alleged.</w:t>
      </w:r>
    </w:p>
    <w:p w14:paraId="02D7B873" w14:textId="358978C1" w:rsidR="00035133" w:rsidRPr="003D7039" w:rsidRDefault="00035133" w:rsidP="00035133">
      <w:pPr>
        <w:rPr>
          <w:rFonts w:ascii="Times New Roman" w:hAnsi="Times New Roman" w:cs="Times New Roman"/>
          <w:sz w:val="22"/>
          <w:szCs w:val="22"/>
        </w:rPr>
      </w:pPr>
      <w:r w:rsidRPr="003D7039">
        <w:rPr>
          <w:rFonts w:ascii="Times New Roman" w:hAnsi="Times New Roman" w:cs="Times New Roman"/>
          <w:sz w:val="22"/>
          <w:szCs w:val="22"/>
        </w:rPr>
        <w:t>Hazing is any intentional or unintentional reckless action or situation – with or without consent – that endangers a student or creates risk of injury, mental or physical discomfort, harassment, embarrassment, and/or ridicule – whether on campus or off campus – for the purpose of initiation into, affiliation with, or as a condition for continued membership in any student organization or team registered by the University of Iowa Student Government or by any other University sponsor.</w:t>
      </w:r>
    </w:p>
    <w:p w14:paraId="2EB8C27E" w14:textId="75EA5C60" w:rsidR="00035133" w:rsidRPr="003D7039" w:rsidRDefault="00035133" w:rsidP="00035133">
      <w:pPr>
        <w:rPr>
          <w:rFonts w:ascii="Times New Roman" w:hAnsi="Times New Roman" w:cs="Times New Roman"/>
          <w:sz w:val="22"/>
          <w:szCs w:val="22"/>
        </w:rPr>
      </w:pPr>
      <w:r w:rsidRPr="003D7039">
        <w:rPr>
          <w:rFonts w:ascii="Times New Roman" w:hAnsi="Times New Roman" w:cs="Times New Roman"/>
          <w:sz w:val="22"/>
          <w:szCs w:val="22"/>
        </w:rPr>
        <w:lastRenderedPageBreak/>
        <w:t xml:space="preserve">Acts of hazing </w:t>
      </w:r>
      <w:proofErr w:type="gramStart"/>
      <w:r w:rsidRPr="003D7039">
        <w:rPr>
          <w:rFonts w:ascii="Times New Roman" w:hAnsi="Times New Roman" w:cs="Times New Roman"/>
          <w:sz w:val="22"/>
          <w:szCs w:val="22"/>
        </w:rPr>
        <w:t>include, but</w:t>
      </w:r>
      <w:proofErr w:type="gramEnd"/>
      <w:r w:rsidRPr="003D7039">
        <w:rPr>
          <w:rFonts w:ascii="Times New Roman" w:hAnsi="Times New Roman" w:cs="Times New Roman"/>
          <w:sz w:val="22"/>
          <w:szCs w:val="22"/>
        </w:rPr>
        <w:t xml:space="preserve"> are not limited to: compulsory alcohol or drug consumption; physical brutality; psychological cruelty; public humiliation; morally degrading activities; forced confinement; creation of excessive fatigue; required removal or destruction of public or private property; or any other activity that endangers the physical, mental, psychological, or academic </w:t>
      </w:r>
      <w:proofErr w:type="spellStart"/>
      <w:r w:rsidRPr="003D7039">
        <w:rPr>
          <w:rFonts w:ascii="Times New Roman" w:hAnsi="Times New Roman" w:cs="Times New Roman"/>
          <w:sz w:val="22"/>
          <w:szCs w:val="22"/>
        </w:rPr>
        <w:t>well being</w:t>
      </w:r>
      <w:proofErr w:type="spellEnd"/>
      <w:r w:rsidRPr="003D7039">
        <w:rPr>
          <w:rFonts w:ascii="Times New Roman" w:hAnsi="Times New Roman" w:cs="Times New Roman"/>
          <w:sz w:val="22"/>
          <w:szCs w:val="22"/>
        </w:rPr>
        <w:t xml:space="preserve"> and/or safety of an individual. Any requirement imposed upon prospective, new, or current members which is not related to the organization's purpose is discouraged and will become the subject of a University investigation once the practice is brought to the attention of the Office of Student Life.</w:t>
      </w:r>
    </w:p>
    <w:p w14:paraId="137408C8" w14:textId="010A2ECC" w:rsidR="00035133" w:rsidRPr="003D7039" w:rsidRDefault="00035133" w:rsidP="00035133">
      <w:pPr>
        <w:rPr>
          <w:rFonts w:ascii="Times New Roman" w:hAnsi="Times New Roman" w:cs="Times New Roman"/>
          <w:sz w:val="22"/>
          <w:szCs w:val="22"/>
        </w:rPr>
      </w:pPr>
      <w:r w:rsidRPr="003D7039">
        <w:rPr>
          <w:rFonts w:ascii="Times New Roman" w:hAnsi="Times New Roman" w:cs="Times New Roman"/>
          <w:sz w:val="22"/>
          <w:szCs w:val="22"/>
        </w:rPr>
        <w:t>This policy applies to all UI students and all UI student organizations and clubs. Some University programs promulgate anti-hazing policies specifically for students participating in their programs. The Department of Athletics enforces a hazing policy, as does the UI Interfraternity Council and Panhellenic Council. Copies are available at the respective department offices.</w:t>
      </w:r>
    </w:p>
    <w:p w14:paraId="2DC37CEE" w14:textId="77777777" w:rsidR="00A46CB6" w:rsidRPr="00A46CB6" w:rsidRDefault="00A46CB6" w:rsidP="00A46CB6">
      <w:pPr>
        <w:pStyle w:val="Heading2"/>
        <w:rPr>
          <w:rFonts w:ascii="Times New Roman" w:hAnsi="Times New Roman" w:cs="Times New Roman"/>
          <w:sz w:val="22"/>
          <w:szCs w:val="22"/>
        </w:rPr>
      </w:pPr>
      <w:bookmarkStart w:id="118" w:name="_Toc155698638"/>
      <w:r w:rsidRPr="00A46CB6">
        <w:rPr>
          <w:rFonts w:ascii="Times New Roman" w:hAnsi="Times New Roman" w:cs="Times New Roman"/>
          <w:sz w:val="22"/>
          <w:szCs w:val="22"/>
        </w:rPr>
        <w:t>Appendix D: Fraternity and Sorority Life Well-Being and Harm Reduction Philosophy Statement</w:t>
      </w:r>
      <w:bookmarkEnd w:id="118"/>
    </w:p>
    <w:p w14:paraId="1D31D56A"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t>Enacted Fall Semester, 2020</w:t>
      </w:r>
    </w:p>
    <w:p w14:paraId="1BD50EE3"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t xml:space="preserve">As values-based organizations, the joint council at the University of Iowa consisting of Interfraternity Council, Multicultural Greek Council, National Pan-Hellenic Council, and Panhellenic Council have worked together to define our community’s philosophy on well-being and harm reduction. We understand the importance of providing cohesive, connected guidance and programming as a means for </w:t>
      </w:r>
      <w:proofErr w:type="gramStart"/>
      <w:r w:rsidRPr="00A46CB6">
        <w:rPr>
          <w:rFonts w:ascii="Times New Roman" w:hAnsi="Times New Roman" w:cs="Times New Roman"/>
          <w:sz w:val="22"/>
          <w:szCs w:val="22"/>
        </w:rPr>
        <w:t>foster</w:t>
      </w:r>
      <w:proofErr w:type="gramEnd"/>
      <w:r w:rsidRPr="00A46CB6">
        <w:rPr>
          <w:rFonts w:ascii="Times New Roman" w:hAnsi="Times New Roman" w:cs="Times New Roman"/>
          <w:sz w:val="22"/>
          <w:szCs w:val="22"/>
        </w:rPr>
        <w:t xml:space="preserve"> a culture of care. As a group, we identified four key areas of well-being and harm reduction for our community. They are Mental Health, Consent and Health Relationships, Alcohol Consumption and Culture, and </w:t>
      </w:r>
      <w:proofErr w:type="gramStart"/>
      <w:r w:rsidRPr="00A46CB6">
        <w:rPr>
          <w:rFonts w:ascii="Times New Roman" w:hAnsi="Times New Roman" w:cs="Times New Roman"/>
          <w:sz w:val="22"/>
          <w:szCs w:val="22"/>
        </w:rPr>
        <w:t>Late Night</w:t>
      </w:r>
      <w:proofErr w:type="gramEnd"/>
      <w:r w:rsidRPr="00A46CB6">
        <w:rPr>
          <w:rFonts w:ascii="Times New Roman" w:hAnsi="Times New Roman" w:cs="Times New Roman"/>
          <w:sz w:val="22"/>
          <w:szCs w:val="22"/>
        </w:rPr>
        <w:t xml:space="preserve"> Programming.</w:t>
      </w:r>
    </w:p>
    <w:p w14:paraId="57A8E9F6"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t>General Philosophy:</w:t>
      </w:r>
    </w:p>
    <w:p w14:paraId="062477DC" w14:textId="19CE5DE8"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The safety of our members is our number one priority, particularly regarding the use of protective strategies while consuming </w:t>
      </w:r>
      <w:proofErr w:type="gramStart"/>
      <w:r w:rsidRPr="00A46CB6">
        <w:rPr>
          <w:rFonts w:ascii="Times New Roman" w:hAnsi="Times New Roman" w:cs="Times New Roman"/>
          <w:sz w:val="22"/>
          <w:szCs w:val="22"/>
        </w:rPr>
        <w:t>alcohol</w:t>
      </w:r>
      <w:proofErr w:type="gramEnd"/>
    </w:p>
    <w:p w14:paraId="4016DF34" w14:textId="78D6541F"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Members are expected to abide by state and federal laws as well as policies laid out by the University and member’s specific </w:t>
      </w:r>
      <w:proofErr w:type="gramStart"/>
      <w:r w:rsidRPr="00A46CB6">
        <w:rPr>
          <w:rFonts w:ascii="Times New Roman" w:hAnsi="Times New Roman" w:cs="Times New Roman"/>
          <w:sz w:val="22"/>
          <w:szCs w:val="22"/>
        </w:rPr>
        <w:t>councils</w:t>
      </w:r>
      <w:proofErr w:type="gramEnd"/>
    </w:p>
    <w:p w14:paraId="487DB524" w14:textId="271B6EB2"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Members are expected to foster a culture of care and support through strategies such as bystander intervention and utilizing the Good Samaritan Policy as well as any other relevant </w:t>
      </w:r>
      <w:proofErr w:type="gramStart"/>
      <w:r w:rsidRPr="00A46CB6">
        <w:rPr>
          <w:rFonts w:ascii="Times New Roman" w:hAnsi="Times New Roman" w:cs="Times New Roman"/>
          <w:sz w:val="22"/>
          <w:szCs w:val="22"/>
        </w:rPr>
        <w:t>resources</w:t>
      </w:r>
      <w:proofErr w:type="gramEnd"/>
    </w:p>
    <w:p w14:paraId="199B0B75"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t>Mental Health:</w:t>
      </w:r>
    </w:p>
    <w:p w14:paraId="6C135820"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t>Our community faces several growing challenges as time goes on. Students find themselves overwhelmed with commitments, unaware of the resources available to them, uncomfortable reaching out, utilizing unhealthy coping mechanisms, and feeling alone in their challenges. It is important to address and provide support to students experiencing mental health challenges:</w:t>
      </w:r>
    </w:p>
    <w:p w14:paraId="3D28AE8C" w14:textId="76C96617"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Resources will be shared and provided to students in an easy, safe, and comfortable </w:t>
      </w:r>
      <w:proofErr w:type="gramStart"/>
      <w:r w:rsidRPr="00A46CB6">
        <w:rPr>
          <w:rFonts w:ascii="Times New Roman" w:hAnsi="Times New Roman" w:cs="Times New Roman"/>
          <w:sz w:val="22"/>
          <w:szCs w:val="22"/>
        </w:rPr>
        <w:t>manner</w:t>
      </w:r>
      <w:proofErr w:type="gramEnd"/>
    </w:p>
    <w:p w14:paraId="5CBD127D" w14:textId="7434E5D9"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Members will work to reduce </w:t>
      </w:r>
      <w:proofErr w:type="gramStart"/>
      <w:r w:rsidRPr="00A46CB6">
        <w:rPr>
          <w:rFonts w:ascii="Times New Roman" w:hAnsi="Times New Roman" w:cs="Times New Roman"/>
          <w:sz w:val="22"/>
          <w:szCs w:val="22"/>
        </w:rPr>
        <w:t>stigma</w:t>
      </w:r>
      <w:proofErr w:type="gramEnd"/>
      <w:r w:rsidRPr="00A46CB6">
        <w:rPr>
          <w:rFonts w:ascii="Times New Roman" w:hAnsi="Times New Roman" w:cs="Times New Roman"/>
          <w:sz w:val="22"/>
          <w:szCs w:val="22"/>
        </w:rPr>
        <w:t xml:space="preserve"> around mental health and build a culture of care. This is done with the validation of everyone's experience and providing safe spaces for peers to feel comfortable sharing their needs. This includes male-identifying members of our community who might find themselves having difficulty reaching out due to the history of societal pressure placed on those who identify as </w:t>
      </w:r>
      <w:proofErr w:type="gramStart"/>
      <w:r w:rsidRPr="00A46CB6">
        <w:rPr>
          <w:rFonts w:ascii="Times New Roman" w:hAnsi="Times New Roman" w:cs="Times New Roman"/>
          <w:sz w:val="22"/>
          <w:szCs w:val="22"/>
        </w:rPr>
        <w:t>male</w:t>
      </w:r>
      <w:proofErr w:type="gramEnd"/>
    </w:p>
    <w:p w14:paraId="5C7B393F" w14:textId="5FB6C3CE"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Our community works to increase care and resources that are culturally specific, as there is currently a lack of minority representation in the resources </w:t>
      </w:r>
      <w:proofErr w:type="gramStart"/>
      <w:r w:rsidRPr="00A46CB6">
        <w:rPr>
          <w:rFonts w:ascii="Times New Roman" w:hAnsi="Times New Roman" w:cs="Times New Roman"/>
          <w:sz w:val="22"/>
          <w:szCs w:val="22"/>
        </w:rPr>
        <w:t>available</w:t>
      </w:r>
      <w:proofErr w:type="gramEnd"/>
    </w:p>
    <w:p w14:paraId="7E501F0B" w14:textId="14B9ECEF"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Use of healthy coping mechanisms for stress or other strains are encouraged. This includes providing adequate opportunities for community members to learn about and practice healthy coping </w:t>
      </w:r>
      <w:proofErr w:type="gramStart"/>
      <w:r w:rsidRPr="00A46CB6">
        <w:rPr>
          <w:rFonts w:ascii="Times New Roman" w:hAnsi="Times New Roman" w:cs="Times New Roman"/>
          <w:sz w:val="22"/>
          <w:szCs w:val="22"/>
        </w:rPr>
        <w:t>skills</w:t>
      </w:r>
      <w:proofErr w:type="gramEnd"/>
    </w:p>
    <w:p w14:paraId="62C3DE2F"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lastRenderedPageBreak/>
        <w:t>Consent and Healthy Relationships:</w:t>
      </w:r>
    </w:p>
    <w:p w14:paraId="0F2F8E37"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t>Within the Fraternity and Sorority Life community, we recognize the influence that relationships have on the college experience. It is important that educational efforts and resources are provided that encourage knowledge and skill building around consent and healthy relationships:</w:t>
      </w:r>
    </w:p>
    <w:p w14:paraId="2E6F7EFE" w14:textId="7EA73507"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Members are expected to build a culture of care and accountability for fellow members within our </w:t>
      </w:r>
      <w:proofErr w:type="gramStart"/>
      <w:r w:rsidRPr="00A46CB6">
        <w:rPr>
          <w:rFonts w:ascii="Times New Roman" w:hAnsi="Times New Roman" w:cs="Times New Roman"/>
          <w:sz w:val="22"/>
          <w:szCs w:val="22"/>
        </w:rPr>
        <w:t>community</w:t>
      </w:r>
      <w:proofErr w:type="gramEnd"/>
    </w:p>
    <w:p w14:paraId="066793CB" w14:textId="0487F0D3"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Members are expected to consistently reinforce the concept and practice of </w:t>
      </w:r>
      <w:proofErr w:type="gramStart"/>
      <w:r w:rsidRPr="00A46CB6">
        <w:rPr>
          <w:rFonts w:ascii="Times New Roman" w:hAnsi="Times New Roman" w:cs="Times New Roman"/>
          <w:sz w:val="22"/>
          <w:szCs w:val="22"/>
        </w:rPr>
        <w:t>consent</w:t>
      </w:r>
      <w:proofErr w:type="gramEnd"/>
    </w:p>
    <w:p w14:paraId="4E9D8B17" w14:textId="6D5117A6"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The community will work together and with campus partners to break down stereotypes and stigma by discussing and acknowledging the many different types of relationships that can exist between </w:t>
      </w:r>
      <w:proofErr w:type="gramStart"/>
      <w:r w:rsidRPr="00A46CB6">
        <w:rPr>
          <w:rFonts w:ascii="Times New Roman" w:hAnsi="Times New Roman" w:cs="Times New Roman"/>
          <w:sz w:val="22"/>
          <w:szCs w:val="22"/>
        </w:rPr>
        <w:t>people</w:t>
      </w:r>
      <w:proofErr w:type="gramEnd"/>
    </w:p>
    <w:p w14:paraId="0CEDE1FA" w14:textId="26FC3035"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The community will work to foster the understanding that men, women, and nonbinary individuals may be victims of sexual violence and harassment and provide a space for all </w:t>
      </w:r>
      <w:proofErr w:type="gramStart"/>
      <w:r w:rsidRPr="00A46CB6">
        <w:rPr>
          <w:rFonts w:ascii="Times New Roman" w:hAnsi="Times New Roman" w:cs="Times New Roman"/>
          <w:sz w:val="22"/>
          <w:szCs w:val="22"/>
        </w:rPr>
        <w:t>experiences</w:t>
      </w:r>
      <w:proofErr w:type="gramEnd"/>
    </w:p>
    <w:p w14:paraId="1D02E786" w14:textId="76C23BFB"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Joint councils and chapter leadership will work with campus partners to provide resources for sex education that encompass all sexualities and </w:t>
      </w:r>
      <w:proofErr w:type="gramStart"/>
      <w:r w:rsidRPr="00A46CB6">
        <w:rPr>
          <w:rFonts w:ascii="Times New Roman" w:hAnsi="Times New Roman" w:cs="Times New Roman"/>
          <w:sz w:val="22"/>
          <w:szCs w:val="22"/>
        </w:rPr>
        <w:t>identities</w:t>
      </w:r>
      <w:proofErr w:type="gramEnd"/>
    </w:p>
    <w:p w14:paraId="1378BFE5" w14:textId="6FF80D12"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Members are to be provided and work to foster safe spaces to create conversations about consent and healthy </w:t>
      </w:r>
      <w:proofErr w:type="gramStart"/>
      <w:r w:rsidRPr="00A46CB6">
        <w:rPr>
          <w:rFonts w:ascii="Times New Roman" w:hAnsi="Times New Roman" w:cs="Times New Roman"/>
          <w:sz w:val="22"/>
          <w:szCs w:val="22"/>
        </w:rPr>
        <w:t>relationships</w:t>
      </w:r>
      <w:proofErr w:type="gramEnd"/>
    </w:p>
    <w:p w14:paraId="1A668138"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t>Alcohol Consumption and Culture:</w:t>
      </w:r>
    </w:p>
    <w:p w14:paraId="697810B1"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t>We understand the importance of reducing high-risk alcohol consumption, fostering a culture of care, and supporting those in our community who choose not to drink:</w:t>
      </w:r>
    </w:p>
    <w:p w14:paraId="3E253DDA" w14:textId="1EE54A70"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Members are to be provided with safe and honest spaces to have conversations about alcohol use with staff and </w:t>
      </w:r>
      <w:proofErr w:type="gramStart"/>
      <w:r w:rsidRPr="00A46CB6">
        <w:rPr>
          <w:rFonts w:ascii="Times New Roman" w:hAnsi="Times New Roman" w:cs="Times New Roman"/>
          <w:sz w:val="22"/>
          <w:szCs w:val="22"/>
        </w:rPr>
        <w:t>peers</w:t>
      </w:r>
      <w:proofErr w:type="gramEnd"/>
    </w:p>
    <w:p w14:paraId="35C2AF16" w14:textId="1E9024D8"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Members will remain judgement free, supportive, and respectful of the personal choice of those who choose not to consume </w:t>
      </w:r>
      <w:proofErr w:type="gramStart"/>
      <w:r w:rsidRPr="00A46CB6">
        <w:rPr>
          <w:rFonts w:ascii="Times New Roman" w:hAnsi="Times New Roman" w:cs="Times New Roman"/>
          <w:sz w:val="22"/>
          <w:szCs w:val="22"/>
        </w:rPr>
        <w:t>alcohol</w:t>
      </w:r>
      <w:proofErr w:type="gramEnd"/>
    </w:p>
    <w:p w14:paraId="08C39F22" w14:textId="1EE1AFE8"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Opportunities for group alternatives to drinking, such as </w:t>
      </w:r>
      <w:proofErr w:type="gramStart"/>
      <w:r w:rsidRPr="00A46CB6">
        <w:rPr>
          <w:rFonts w:ascii="Times New Roman" w:hAnsi="Times New Roman" w:cs="Times New Roman"/>
          <w:sz w:val="22"/>
          <w:szCs w:val="22"/>
        </w:rPr>
        <w:t>Late Night</w:t>
      </w:r>
      <w:proofErr w:type="gramEnd"/>
      <w:r w:rsidRPr="00A46CB6">
        <w:rPr>
          <w:rFonts w:ascii="Times New Roman" w:hAnsi="Times New Roman" w:cs="Times New Roman"/>
          <w:sz w:val="22"/>
          <w:szCs w:val="22"/>
        </w:rPr>
        <w:t xml:space="preserve"> Programs, are critical to provide throughout the academic year. These events are hosted by the joint council as well as campus partners, and allow for relationship building outside of alcohol </w:t>
      </w:r>
      <w:proofErr w:type="gramStart"/>
      <w:r w:rsidRPr="00A46CB6">
        <w:rPr>
          <w:rFonts w:ascii="Times New Roman" w:hAnsi="Times New Roman" w:cs="Times New Roman"/>
          <w:sz w:val="22"/>
          <w:szCs w:val="22"/>
        </w:rPr>
        <w:t>consumption</w:t>
      </w:r>
      <w:proofErr w:type="gramEnd"/>
    </w:p>
    <w:p w14:paraId="53BCA169" w14:textId="25947062"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Members are encouraged to take advantage of the educational opportunities provided to the community by staff and campus partners. It is vital that our members have the knowledge and tools necessary to protect themselves and others. Topics include individual and group protective strategies, bystander intervention, and policies around alcohol </w:t>
      </w:r>
      <w:proofErr w:type="gramStart"/>
      <w:r w:rsidRPr="00A46CB6">
        <w:rPr>
          <w:rFonts w:ascii="Times New Roman" w:hAnsi="Times New Roman" w:cs="Times New Roman"/>
          <w:sz w:val="22"/>
          <w:szCs w:val="22"/>
        </w:rPr>
        <w:t>use</w:t>
      </w:r>
      <w:proofErr w:type="gramEnd"/>
    </w:p>
    <w:p w14:paraId="06890C9E"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t>Late Night Programming:</w:t>
      </w:r>
    </w:p>
    <w:p w14:paraId="52B5CA36"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t xml:space="preserve">Late Night Programming is an alcohol harm reduction strategy to delay onset of alcohol use in low-risk drinkers and provide spaces for high-risk drinkers to choose an alternative activity. Fraternity and Sorority Life receives funding to </w:t>
      </w:r>
      <w:proofErr w:type="gramStart"/>
      <w:r w:rsidRPr="00A46CB6">
        <w:rPr>
          <w:rFonts w:ascii="Times New Roman" w:hAnsi="Times New Roman" w:cs="Times New Roman"/>
          <w:sz w:val="22"/>
          <w:szCs w:val="22"/>
        </w:rPr>
        <w:t>put on Late Night</w:t>
      </w:r>
      <w:proofErr w:type="gramEnd"/>
      <w:r w:rsidRPr="00A46CB6">
        <w:rPr>
          <w:rFonts w:ascii="Times New Roman" w:hAnsi="Times New Roman" w:cs="Times New Roman"/>
          <w:sz w:val="22"/>
          <w:szCs w:val="22"/>
        </w:rPr>
        <w:t xml:space="preserve"> Programming for community members. Our goal is to change the narrative and encourage participation within our community by:</w:t>
      </w:r>
    </w:p>
    <w:p w14:paraId="231B5807" w14:textId="29F327FF"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Joint councils will work together and with campus partners to offer more accessible, relatable, and consistent </w:t>
      </w:r>
      <w:proofErr w:type="gramStart"/>
      <w:r w:rsidRPr="00A46CB6">
        <w:rPr>
          <w:rFonts w:ascii="Times New Roman" w:hAnsi="Times New Roman" w:cs="Times New Roman"/>
          <w:sz w:val="22"/>
          <w:szCs w:val="22"/>
        </w:rPr>
        <w:t>programming</w:t>
      </w:r>
      <w:proofErr w:type="gramEnd"/>
    </w:p>
    <w:p w14:paraId="6B0CD949" w14:textId="59F0D28D"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Joint councils and chapter leadership will promote the benefits of </w:t>
      </w:r>
      <w:proofErr w:type="gramStart"/>
      <w:r w:rsidRPr="00A46CB6">
        <w:rPr>
          <w:rFonts w:ascii="Times New Roman" w:hAnsi="Times New Roman" w:cs="Times New Roman"/>
          <w:sz w:val="22"/>
          <w:szCs w:val="22"/>
        </w:rPr>
        <w:t>Late Night</w:t>
      </w:r>
      <w:proofErr w:type="gramEnd"/>
      <w:r w:rsidRPr="00A46CB6">
        <w:rPr>
          <w:rFonts w:ascii="Times New Roman" w:hAnsi="Times New Roman" w:cs="Times New Roman"/>
          <w:sz w:val="22"/>
          <w:szCs w:val="22"/>
        </w:rPr>
        <w:t xml:space="preserve"> Programming and share the view of it as a positive outlet rather than fostering negativity around the concept</w:t>
      </w:r>
    </w:p>
    <w:p w14:paraId="66F8B011" w14:textId="3899D352" w:rsidR="00A46CB6" w:rsidRPr="00A46CB6" w:rsidRDefault="00A46CB6" w:rsidP="00917B6C">
      <w:pPr>
        <w:pStyle w:val="ListParagraph"/>
        <w:numPr>
          <w:ilvl w:val="0"/>
          <w:numId w:val="3"/>
        </w:numPr>
        <w:rPr>
          <w:rFonts w:ascii="Times New Roman" w:hAnsi="Times New Roman" w:cs="Times New Roman"/>
          <w:sz w:val="22"/>
          <w:szCs w:val="22"/>
        </w:rPr>
      </w:pPr>
      <w:r w:rsidRPr="00A46CB6">
        <w:rPr>
          <w:rFonts w:ascii="Times New Roman" w:hAnsi="Times New Roman" w:cs="Times New Roman"/>
          <w:sz w:val="22"/>
          <w:szCs w:val="22"/>
        </w:rPr>
        <w:t xml:space="preserve">Joint councils and chapter leadership will engage community members who may not be in leadership positions, to see what they would be interested in attending rather than expecting or requiring people to come to what we </w:t>
      </w:r>
      <w:proofErr w:type="gramStart"/>
      <w:r w:rsidRPr="00A46CB6">
        <w:rPr>
          <w:rFonts w:ascii="Times New Roman" w:hAnsi="Times New Roman" w:cs="Times New Roman"/>
          <w:sz w:val="22"/>
          <w:szCs w:val="22"/>
        </w:rPr>
        <w:t>planned</w:t>
      </w:r>
      <w:proofErr w:type="gramEnd"/>
    </w:p>
    <w:p w14:paraId="6D876167" w14:textId="77777777" w:rsidR="00A46CB6" w:rsidRPr="00A46CB6" w:rsidRDefault="00A46CB6" w:rsidP="00A46CB6">
      <w:pPr>
        <w:rPr>
          <w:rFonts w:ascii="Times New Roman" w:hAnsi="Times New Roman" w:cs="Times New Roman"/>
          <w:sz w:val="22"/>
          <w:szCs w:val="22"/>
        </w:rPr>
      </w:pPr>
      <w:r w:rsidRPr="00A46CB6">
        <w:rPr>
          <w:rFonts w:ascii="Times New Roman" w:hAnsi="Times New Roman" w:cs="Times New Roman"/>
          <w:sz w:val="22"/>
          <w:szCs w:val="22"/>
        </w:rPr>
        <w:lastRenderedPageBreak/>
        <w:t>In Summary:</w:t>
      </w:r>
    </w:p>
    <w:p w14:paraId="0006C6EC" w14:textId="7DB09577" w:rsidR="001C6639" w:rsidRPr="003D7039" w:rsidRDefault="00A46CB6" w:rsidP="00A46CB6">
      <w:pPr>
        <w:rPr>
          <w:rFonts w:ascii="Times New Roman" w:hAnsi="Times New Roman" w:cs="Times New Roman"/>
          <w:sz w:val="22"/>
          <w:szCs w:val="22"/>
        </w:rPr>
      </w:pPr>
      <w:r w:rsidRPr="00A46CB6">
        <w:rPr>
          <w:rFonts w:ascii="Times New Roman" w:hAnsi="Times New Roman" w:cs="Times New Roman"/>
          <w:sz w:val="22"/>
          <w:szCs w:val="22"/>
        </w:rPr>
        <w:t xml:space="preserve">As a joint council, we expect members of our community to live their values daily and uphold this philosophy within the community and outside of it. We encourage members to share this philosophy with peers outside the community to create a broader culture of care and embrace these points in all facets of their life on </w:t>
      </w:r>
      <w:proofErr w:type="gramStart"/>
      <w:r w:rsidRPr="00A46CB6">
        <w:rPr>
          <w:rFonts w:ascii="Times New Roman" w:hAnsi="Times New Roman" w:cs="Times New Roman"/>
          <w:sz w:val="22"/>
          <w:szCs w:val="22"/>
        </w:rPr>
        <w:t>campus</w:t>
      </w:r>
      <w:proofErr w:type="gramEnd"/>
    </w:p>
    <w:p w14:paraId="134A3D17" w14:textId="77777777" w:rsidR="001C6639" w:rsidRPr="003D7039" w:rsidRDefault="001C6639" w:rsidP="001C6639">
      <w:pPr>
        <w:rPr>
          <w:rFonts w:ascii="Times New Roman" w:hAnsi="Times New Roman" w:cs="Times New Roman"/>
          <w:b/>
          <w:color w:val="000000" w:themeColor="text1"/>
          <w:sz w:val="22"/>
          <w:szCs w:val="22"/>
        </w:rPr>
      </w:pPr>
    </w:p>
    <w:p w14:paraId="2001D44E" w14:textId="77777777" w:rsidR="001C6639" w:rsidRPr="003D7039" w:rsidRDefault="001C6639" w:rsidP="001C6639">
      <w:pPr>
        <w:rPr>
          <w:rFonts w:ascii="Times New Roman" w:hAnsi="Times New Roman" w:cs="Times New Roman"/>
          <w:sz w:val="22"/>
          <w:szCs w:val="22"/>
        </w:rPr>
      </w:pPr>
    </w:p>
    <w:sectPr w:rsidR="001C6639" w:rsidRPr="003D7039" w:rsidSect="003D7039">
      <w:footerReference w:type="default" r:id="rId1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A98C" w14:textId="77777777" w:rsidR="00392E49" w:rsidRDefault="00392E49" w:rsidP="003C300A">
      <w:pPr>
        <w:spacing w:before="0" w:after="0" w:line="240" w:lineRule="auto"/>
      </w:pPr>
      <w:r>
        <w:separator/>
      </w:r>
    </w:p>
  </w:endnote>
  <w:endnote w:type="continuationSeparator" w:id="0">
    <w:p w14:paraId="2C5070D7" w14:textId="77777777" w:rsidR="00392E49" w:rsidRDefault="00392E49" w:rsidP="003C30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335515"/>
      <w:docPartObj>
        <w:docPartGallery w:val="Page Numbers (Bottom of Page)"/>
        <w:docPartUnique/>
      </w:docPartObj>
    </w:sdtPr>
    <w:sdtEndPr>
      <w:rPr>
        <w:noProof/>
      </w:rPr>
    </w:sdtEndPr>
    <w:sdtContent>
      <w:p w14:paraId="29670F2B" w14:textId="12865CFD" w:rsidR="00392E49" w:rsidRDefault="00392E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A44F54" w14:textId="77777777" w:rsidR="00392E49" w:rsidRDefault="00392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96602"/>
      <w:docPartObj>
        <w:docPartGallery w:val="Page Numbers (Bottom of Page)"/>
        <w:docPartUnique/>
      </w:docPartObj>
    </w:sdtPr>
    <w:sdtEndPr>
      <w:rPr>
        <w:noProof/>
      </w:rPr>
    </w:sdtEndPr>
    <w:sdtContent>
      <w:p w14:paraId="6586A510" w14:textId="6FA02529" w:rsidR="00392E49" w:rsidRDefault="00392E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18D70" w14:textId="77777777" w:rsidR="00392E49" w:rsidRDefault="0039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E7E1" w14:textId="77777777" w:rsidR="00392E49" w:rsidRDefault="00392E49" w:rsidP="003C300A">
      <w:pPr>
        <w:spacing w:before="0" w:after="0" w:line="240" w:lineRule="auto"/>
      </w:pPr>
      <w:r>
        <w:separator/>
      </w:r>
    </w:p>
  </w:footnote>
  <w:footnote w:type="continuationSeparator" w:id="0">
    <w:p w14:paraId="51F2177C" w14:textId="77777777" w:rsidR="00392E49" w:rsidRDefault="00392E49" w:rsidP="003C300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6CD"/>
    <w:multiLevelType w:val="hybridMultilevel"/>
    <w:tmpl w:val="8C1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8039B"/>
    <w:multiLevelType w:val="hybridMultilevel"/>
    <w:tmpl w:val="DDC8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754"/>
    <w:multiLevelType w:val="multilevel"/>
    <w:tmpl w:val="4EE0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97C9A"/>
    <w:multiLevelType w:val="hybridMultilevel"/>
    <w:tmpl w:val="109EEBCE"/>
    <w:lvl w:ilvl="0" w:tplc="0F78D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F0C58"/>
    <w:multiLevelType w:val="hybridMultilevel"/>
    <w:tmpl w:val="58149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046B3"/>
    <w:multiLevelType w:val="hybridMultilevel"/>
    <w:tmpl w:val="3EA0F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0601C"/>
    <w:multiLevelType w:val="hybridMultilevel"/>
    <w:tmpl w:val="B8F8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F4887"/>
    <w:multiLevelType w:val="hybridMultilevel"/>
    <w:tmpl w:val="3CD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33B8F"/>
    <w:multiLevelType w:val="hybridMultilevel"/>
    <w:tmpl w:val="5098715C"/>
    <w:lvl w:ilvl="0" w:tplc="60FE5AB4">
      <w:start w:val="1"/>
      <w:numFmt w:val="bullet"/>
      <w:lvlText w:val=""/>
      <w:lvlJc w:val="left"/>
      <w:pPr>
        <w:tabs>
          <w:tab w:val="num" w:pos="720"/>
        </w:tabs>
        <w:ind w:left="720" w:hanging="360"/>
      </w:pPr>
      <w:rPr>
        <w:rFonts w:ascii="Symbol" w:hAnsi="Symbol" w:hint="default"/>
        <w:sz w:val="20"/>
      </w:rPr>
    </w:lvl>
    <w:lvl w:ilvl="1" w:tplc="2CF401EE" w:tentative="1">
      <w:start w:val="1"/>
      <w:numFmt w:val="bullet"/>
      <w:lvlText w:val=""/>
      <w:lvlJc w:val="left"/>
      <w:pPr>
        <w:tabs>
          <w:tab w:val="num" w:pos="1440"/>
        </w:tabs>
        <w:ind w:left="1440" w:hanging="360"/>
      </w:pPr>
      <w:rPr>
        <w:rFonts w:ascii="Symbol" w:hAnsi="Symbol" w:hint="default"/>
        <w:sz w:val="20"/>
      </w:rPr>
    </w:lvl>
    <w:lvl w:ilvl="2" w:tplc="67F48C94" w:tentative="1">
      <w:start w:val="1"/>
      <w:numFmt w:val="bullet"/>
      <w:lvlText w:val=""/>
      <w:lvlJc w:val="left"/>
      <w:pPr>
        <w:tabs>
          <w:tab w:val="num" w:pos="2160"/>
        </w:tabs>
        <w:ind w:left="2160" w:hanging="360"/>
      </w:pPr>
      <w:rPr>
        <w:rFonts w:ascii="Symbol" w:hAnsi="Symbol" w:hint="default"/>
        <w:sz w:val="20"/>
      </w:rPr>
    </w:lvl>
    <w:lvl w:ilvl="3" w:tplc="7EAE6D12" w:tentative="1">
      <w:start w:val="1"/>
      <w:numFmt w:val="bullet"/>
      <w:lvlText w:val=""/>
      <w:lvlJc w:val="left"/>
      <w:pPr>
        <w:tabs>
          <w:tab w:val="num" w:pos="2880"/>
        </w:tabs>
        <w:ind w:left="2880" w:hanging="360"/>
      </w:pPr>
      <w:rPr>
        <w:rFonts w:ascii="Symbol" w:hAnsi="Symbol" w:hint="default"/>
        <w:sz w:val="20"/>
      </w:rPr>
    </w:lvl>
    <w:lvl w:ilvl="4" w:tplc="D34232C4" w:tentative="1">
      <w:start w:val="1"/>
      <w:numFmt w:val="bullet"/>
      <w:lvlText w:val=""/>
      <w:lvlJc w:val="left"/>
      <w:pPr>
        <w:tabs>
          <w:tab w:val="num" w:pos="3600"/>
        </w:tabs>
        <w:ind w:left="3600" w:hanging="360"/>
      </w:pPr>
      <w:rPr>
        <w:rFonts w:ascii="Symbol" w:hAnsi="Symbol" w:hint="default"/>
        <w:sz w:val="20"/>
      </w:rPr>
    </w:lvl>
    <w:lvl w:ilvl="5" w:tplc="1256B19E" w:tentative="1">
      <w:start w:val="1"/>
      <w:numFmt w:val="bullet"/>
      <w:lvlText w:val=""/>
      <w:lvlJc w:val="left"/>
      <w:pPr>
        <w:tabs>
          <w:tab w:val="num" w:pos="4320"/>
        </w:tabs>
        <w:ind w:left="4320" w:hanging="360"/>
      </w:pPr>
      <w:rPr>
        <w:rFonts w:ascii="Symbol" w:hAnsi="Symbol" w:hint="default"/>
        <w:sz w:val="20"/>
      </w:rPr>
    </w:lvl>
    <w:lvl w:ilvl="6" w:tplc="B01CB626" w:tentative="1">
      <w:start w:val="1"/>
      <w:numFmt w:val="bullet"/>
      <w:lvlText w:val=""/>
      <w:lvlJc w:val="left"/>
      <w:pPr>
        <w:tabs>
          <w:tab w:val="num" w:pos="5040"/>
        </w:tabs>
        <w:ind w:left="5040" w:hanging="360"/>
      </w:pPr>
      <w:rPr>
        <w:rFonts w:ascii="Symbol" w:hAnsi="Symbol" w:hint="default"/>
        <w:sz w:val="20"/>
      </w:rPr>
    </w:lvl>
    <w:lvl w:ilvl="7" w:tplc="59CC59E2" w:tentative="1">
      <w:start w:val="1"/>
      <w:numFmt w:val="bullet"/>
      <w:lvlText w:val=""/>
      <w:lvlJc w:val="left"/>
      <w:pPr>
        <w:tabs>
          <w:tab w:val="num" w:pos="5760"/>
        </w:tabs>
        <w:ind w:left="5760" w:hanging="360"/>
      </w:pPr>
      <w:rPr>
        <w:rFonts w:ascii="Symbol" w:hAnsi="Symbol" w:hint="default"/>
        <w:sz w:val="20"/>
      </w:rPr>
    </w:lvl>
    <w:lvl w:ilvl="8" w:tplc="C9E0517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45135"/>
    <w:multiLevelType w:val="multilevel"/>
    <w:tmpl w:val="2D64D7F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38915CC"/>
    <w:multiLevelType w:val="hybridMultilevel"/>
    <w:tmpl w:val="B5945FC8"/>
    <w:lvl w:ilvl="0" w:tplc="72EEA1BA">
      <w:start w:val="1"/>
      <w:numFmt w:val="bullet"/>
      <w:lvlText w:val=""/>
      <w:lvlJc w:val="left"/>
      <w:pPr>
        <w:tabs>
          <w:tab w:val="num" w:pos="720"/>
        </w:tabs>
        <w:ind w:left="720" w:hanging="360"/>
      </w:pPr>
      <w:rPr>
        <w:rFonts w:ascii="Symbol" w:hAnsi="Symbol" w:hint="default"/>
        <w:sz w:val="20"/>
      </w:rPr>
    </w:lvl>
    <w:lvl w:ilvl="1" w:tplc="EF4A7456" w:tentative="1">
      <w:start w:val="1"/>
      <w:numFmt w:val="bullet"/>
      <w:lvlText w:val=""/>
      <w:lvlJc w:val="left"/>
      <w:pPr>
        <w:tabs>
          <w:tab w:val="num" w:pos="1440"/>
        </w:tabs>
        <w:ind w:left="1440" w:hanging="360"/>
      </w:pPr>
      <w:rPr>
        <w:rFonts w:ascii="Symbol" w:hAnsi="Symbol" w:hint="default"/>
        <w:sz w:val="20"/>
      </w:rPr>
    </w:lvl>
    <w:lvl w:ilvl="2" w:tplc="96C6C236" w:tentative="1">
      <w:start w:val="1"/>
      <w:numFmt w:val="bullet"/>
      <w:lvlText w:val=""/>
      <w:lvlJc w:val="left"/>
      <w:pPr>
        <w:tabs>
          <w:tab w:val="num" w:pos="2160"/>
        </w:tabs>
        <w:ind w:left="2160" w:hanging="360"/>
      </w:pPr>
      <w:rPr>
        <w:rFonts w:ascii="Symbol" w:hAnsi="Symbol" w:hint="default"/>
        <w:sz w:val="20"/>
      </w:rPr>
    </w:lvl>
    <w:lvl w:ilvl="3" w:tplc="490CAD76" w:tentative="1">
      <w:start w:val="1"/>
      <w:numFmt w:val="bullet"/>
      <w:lvlText w:val=""/>
      <w:lvlJc w:val="left"/>
      <w:pPr>
        <w:tabs>
          <w:tab w:val="num" w:pos="2880"/>
        </w:tabs>
        <w:ind w:left="2880" w:hanging="360"/>
      </w:pPr>
      <w:rPr>
        <w:rFonts w:ascii="Symbol" w:hAnsi="Symbol" w:hint="default"/>
        <w:sz w:val="20"/>
      </w:rPr>
    </w:lvl>
    <w:lvl w:ilvl="4" w:tplc="14C64FC2" w:tentative="1">
      <w:start w:val="1"/>
      <w:numFmt w:val="bullet"/>
      <w:lvlText w:val=""/>
      <w:lvlJc w:val="left"/>
      <w:pPr>
        <w:tabs>
          <w:tab w:val="num" w:pos="3600"/>
        </w:tabs>
        <w:ind w:left="3600" w:hanging="360"/>
      </w:pPr>
      <w:rPr>
        <w:rFonts w:ascii="Symbol" w:hAnsi="Symbol" w:hint="default"/>
        <w:sz w:val="20"/>
      </w:rPr>
    </w:lvl>
    <w:lvl w:ilvl="5" w:tplc="19842806" w:tentative="1">
      <w:start w:val="1"/>
      <w:numFmt w:val="bullet"/>
      <w:lvlText w:val=""/>
      <w:lvlJc w:val="left"/>
      <w:pPr>
        <w:tabs>
          <w:tab w:val="num" w:pos="4320"/>
        </w:tabs>
        <w:ind w:left="4320" w:hanging="360"/>
      </w:pPr>
      <w:rPr>
        <w:rFonts w:ascii="Symbol" w:hAnsi="Symbol" w:hint="default"/>
        <w:sz w:val="20"/>
      </w:rPr>
    </w:lvl>
    <w:lvl w:ilvl="6" w:tplc="FABCB876" w:tentative="1">
      <w:start w:val="1"/>
      <w:numFmt w:val="bullet"/>
      <w:lvlText w:val=""/>
      <w:lvlJc w:val="left"/>
      <w:pPr>
        <w:tabs>
          <w:tab w:val="num" w:pos="5040"/>
        </w:tabs>
        <w:ind w:left="5040" w:hanging="360"/>
      </w:pPr>
      <w:rPr>
        <w:rFonts w:ascii="Symbol" w:hAnsi="Symbol" w:hint="default"/>
        <w:sz w:val="20"/>
      </w:rPr>
    </w:lvl>
    <w:lvl w:ilvl="7" w:tplc="322C4E80" w:tentative="1">
      <w:start w:val="1"/>
      <w:numFmt w:val="bullet"/>
      <w:lvlText w:val=""/>
      <w:lvlJc w:val="left"/>
      <w:pPr>
        <w:tabs>
          <w:tab w:val="num" w:pos="5760"/>
        </w:tabs>
        <w:ind w:left="5760" w:hanging="360"/>
      </w:pPr>
      <w:rPr>
        <w:rFonts w:ascii="Symbol" w:hAnsi="Symbol" w:hint="default"/>
        <w:sz w:val="20"/>
      </w:rPr>
    </w:lvl>
    <w:lvl w:ilvl="8" w:tplc="F6FCAF8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CA73B9"/>
    <w:multiLevelType w:val="hybridMultilevel"/>
    <w:tmpl w:val="AD52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B57E9"/>
    <w:multiLevelType w:val="hybridMultilevel"/>
    <w:tmpl w:val="ADB6AF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6530B"/>
    <w:multiLevelType w:val="hybridMultilevel"/>
    <w:tmpl w:val="1404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11647"/>
    <w:multiLevelType w:val="hybridMultilevel"/>
    <w:tmpl w:val="A9AE1C34"/>
    <w:lvl w:ilvl="0" w:tplc="B50293C0">
      <w:start w:val="1"/>
      <w:numFmt w:val="bullet"/>
      <w:lvlText w:val=""/>
      <w:lvlJc w:val="left"/>
      <w:pPr>
        <w:tabs>
          <w:tab w:val="num" w:pos="720"/>
        </w:tabs>
        <w:ind w:left="720" w:hanging="360"/>
      </w:pPr>
      <w:rPr>
        <w:rFonts w:ascii="Symbol" w:hAnsi="Symbol" w:hint="default"/>
        <w:sz w:val="20"/>
      </w:rPr>
    </w:lvl>
    <w:lvl w:ilvl="1" w:tplc="B2DC2EC8" w:tentative="1">
      <w:start w:val="1"/>
      <w:numFmt w:val="bullet"/>
      <w:lvlText w:val=""/>
      <w:lvlJc w:val="left"/>
      <w:pPr>
        <w:tabs>
          <w:tab w:val="num" w:pos="1440"/>
        </w:tabs>
        <w:ind w:left="1440" w:hanging="360"/>
      </w:pPr>
      <w:rPr>
        <w:rFonts w:ascii="Symbol" w:hAnsi="Symbol" w:hint="default"/>
        <w:sz w:val="20"/>
      </w:rPr>
    </w:lvl>
    <w:lvl w:ilvl="2" w:tplc="142E7B0C" w:tentative="1">
      <w:start w:val="1"/>
      <w:numFmt w:val="bullet"/>
      <w:lvlText w:val=""/>
      <w:lvlJc w:val="left"/>
      <w:pPr>
        <w:tabs>
          <w:tab w:val="num" w:pos="2160"/>
        </w:tabs>
        <w:ind w:left="2160" w:hanging="360"/>
      </w:pPr>
      <w:rPr>
        <w:rFonts w:ascii="Symbol" w:hAnsi="Symbol" w:hint="default"/>
        <w:sz w:val="20"/>
      </w:rPr>
    </w:lvl>
    <w:lvl w:ilvl="3" w:tplc="EFAE799A" w:tentative="1">
      <w:start w:val="1"/>
      <w:numFmt w:val="bullet"/>
      <w:lvlText w:val=""/>
      <w:lvlJc w:val="left"/>
      <w:pPr>
        <w:tabs>
          <w:tab w:val="num" w:pos="2880"/>
        </w:tabs>
        <w:ind w:left="2880" w:hanging="360"/>
      </w:pPr>
      <w:rPr>
        <w:rFonts w:ascii="Symbol" w:hAnsi="Symbol" w:hint="default"/>
        <w:sz w:val="20"/>
      </w:rPr>
    </w:lvl>
    <w:lvl w:ilvl="4" w:tplc="908E2768" w:tentative="1">
      <w:start w:val="1"/>
      <w:numFmt w:val="bullet"/>
      <w:lvlText w:val=""/>
      <w:lvlJc w:val="left"/>
      <w:pPr>
        <w:tabs>
          <w:tab w:val="num" w:pos="3600"/>
        </w:tabs>
        <w:ind w:left="3600" w:hanging="360"/>
      </w:pPr>
      <w:rPr>
        <w:rFonts w:ascii="Symbol" w:hAnsi="Symbol" w:hint="default"/>
        <w:sz w:val="20"/>
      </w:rPr>
    </w:lvl>
    <w:lvl w:ilvl="5" w:tplc="0CC8AA98" w:tentative="1">
      <w:start w:val="1"/>
      <w:numFmt w:val="bullet"/>
      <w:lvlText w:val=""/>
      <w:lvlJc w:val="left"/>
      <w:pPr>
        <w:tabs>
          <w:tab w:val="num" w:pos="4320"/>
        </w:tabs>
        <w:ind w:left="4320" w:hanging="360"/>
      </w:pPr>
      <w:rPr>
        <w:rFonts w:ascii="Symbol" w:hAnsi="Symbol" w:hint="default"/>
        <w:sz w:val="20"/>
      </w:rPr>
    </w:lvl>
    <w:lvl w:ilvl="6" w:tplc="F39E9466" w:tentative="1">
      <w:start w:val="1"/>
      <w:numFmt w:val="bullet"/>
      <w:lvlText w:val=""/>
      <w:lvlJc w:val="left"/>
      <w:pPr>
        <w:tabs>
          <w:tab w:val="num" w:pos="5040"/>
        </w:tabs>
        <w:ind w:left="5040" w:hanging="360"/>
      </w:pPr>
      <w:rPr>
        <w:rFonts w:ascii="Symbol" w:hAnsi="Symbol" w:hint="default"/>
        <w:sz w:val="20"/>
      </w:rPr>
    </w:lvl>
    <w:lvl w:ilvl="7" w:tplc="89923EF0" w:tentative="1">
      <w:start w:val="1"/>
      <w:numFmt w:val="bullet"/>
      <w:lvlText w:val=""/>
      <w:lvlJc w:val="left"/>
      <w:pPr>
        <w:tabs>
          <w:tab w:val="num" w:pos="5760"/>
        </w:tabs>
        <w:ind w:left="5760" w:hanging="360"/>
      </w:pPr>
      <w:rPr>
        <w:rFonts w:ascii="Symbol" w:hAnsi="Symbol" w:hint="default"/>
        <w:sz w:val="20"/>
      </w:rPr>
    </w:lvl>
    <w:lvl w:ilvl="8" w:tplc="FF94807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BC68FC"/>
    <w:multiLevelType w:val="hybridMultilevel"/>
    <w:tmpl w:val="9C3E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B1F34"/>
    <w:multiLevelType w:val="hybridMultilevel"/>
    <w:tmpl w:val="A1A25794"/>
    <w:lvl w:ilvl="0" w:tplc="8EB09D24">
      <w:start w:val="1"/>
      <w:numFmt w:val="bullet"/>
      <w:lvlText w:val=""/>
      <w:lvlJc w:val="left"/>
      <w:pPr>
        <w:tabs>
          <w:tab w:val="num" w:pos="720"/>
        </w:tabs>
        <w:ind w:left="720" w:hanging="360"/>
      </w:pPr>
      <w:rPr>
        <w:rFonts w:ascii="Symbol" w:hAnsi="Symbol" w:hint="default"/>
        <w:sz w:val="20"/>
      </w:rPr>
    </w:lvl>
    <w:lvl w:ilvl="1" w:tplc="1D2A1668" w:tentative="1">
      <w:start w:val="1"/>
      <w:numFmt w:val="bullet"/>
      <w:lvlText w:val=""/>
      <w:lvlJc w:val="left"/>
      <w:pPr>
        <w:tabs>
          <w:tab w:val="num" w:pos="1440"/>
        </w:tabs>
        <w:ind w:left="1440" w:hanging="360"/>
      </w:pPr>
      <w:rPr>
        <w:rFonts w:ascii="Symbol" w:hAnsi="Symbol" w:hint="default"/>
        <w:sz w:val="20"/>
      </w:rPr>
    </w:lvl>
    <w:lvl w:ilvl="2" w:tplc="FFD6442A" w:tentative="1">
      <w:start w:val="1"/>
      <w:numFmt w:val="bullet"/>
      <w:lvlText w:val=""/>
      <w:lvlJc w:val="left"/>
      <w:pPr>
        <w:tabs>
          <w:tab w:val="num" w:pos="2160"/>
        </w:tabs>
        <w:ind w:left="2160" w:hanging="360"/>
      </w:pPr>
      <w:rPr>
        <w:rFonts w:ascii="Symbol" w:hAnsi="Symbol" w:hint="default"/>
        <w:sz w:val="20"/>
      </w:rPr>
    </w:lvl>
    <w:lvl w:ilvl="3" w:tplc="6F4406FC" w:tentative="1">
      <w:start w:val="1"/>
      <w:numFmt w:val="bullet"/>
      <w:lvlText w:val=""/>
      <w:lvlJc w:val="left"/>
      <w:pPr>
        <w:tabs>
          <w:tab w:val="num" w:pos="2880"/>
        </w:tabs>
        <w:ind w:left="2880" w:hanging="360"/>
      </w:pPr>
      <w:rPr>
        <w:rFonts w:ascii="Symbol" w:hAnsi="Symbol" w:hint="default"/>
        <w:sz w:val="20"/>
      </w:rPr>
    </w:lvl>
    <w:lvl w:ilvl="4" w:tplc="3E9C7232" w:tentative="1">
      <w:start w:val="1"/>
      <w:numFmt w:val="bullet"/>
      <w:lvlText w:val=""/>
      <w:lvlJc w:val="left"/>
      <w:pPr>
        <w:tabs>
          <w:tab w:val="num" w:pos="3600"/>
        </w:tabs>
        <w:ind w:left="3600" w:hanging="360"/>
      </w:pPr>
      <w:rPr>
        <w:rFonts w:ascii="Symbol" w:hAnsi="Symbol" w:hint="default"/>
        <w:sz w:val="20"/>
      </w:rPr>
    </w:lvl>
    <w:lvl w:ilvl="5" w:tplc="7D76B2BC" w:tentative="1">
      <w:start w:val="1"/>
      <w:numFmt w:val="bullet"/>
      <w:lvlText w:val=""/>
      <w:lvlJc w:val="left"/>
      <w:pPr>
        <w:tabs>
          <w:tab w:val="num" w:pos="4320"/>
        </w:tabs>
        <w:ind w:left="4320" w:hanging="360"/>
      </w:pPr>
      <w:rPr>
        <w:rFonts w:ascii="Symbol" w:hAnsi="Symbol" w:hint="default"/>
        <w:sz w:val="20"/>
      </w:rPr>
    </w:lvl>
    <w:lvl w:ilvl="6" w:tplc="60421DA8" w:tentative="1">
      <w:start w:val="1"/>
      <w:numFmt w:val="bullet"/>
      <w:lvlText w:val=""/>
      <w:lvlJc w:val="left"/>
      <w:pPr>
        <w:tabs>
          <w:tab w:val="num" w:pos="5040"/>
        </w:tabs>
        <w:ind w:left="5040" w:hanging="360"/>
      </w:pPr>
      <w:rPr>
        <w:rFonts w:ascii="Symbol" w:hAnsi="Symbol" w:hint="default"/>
        <w:sz w:val="20"/>
      </w:rPr>
    </w:lvl>
    <w:lvl w:ilvl="7" w:tplc="240AF3BA" w:tentative="1">
      <w:start w:val="1"/>
      <w:numFmt w:val="bullet"/>
      <w:lvlText w:val=""/>
      <w:lvlJc w:val="left"/>
      <w:pPr>
        <w:tabs>
          <w:tab w:val="num" w:pos="5760"/>
        </w:tabs>
        <w:ind w:left="5760" w:hanging="360"/>
      </w:pPr>
      <w:rPr>
        <w:rFonts w:ascii="Symbol" w:hAnsi="Symbol" w:hint="default"/>
        <w:sz w:val="20"/>
      </w:rPr>
    </w:lvl>
    <w:lvl w:ilvl="8" w:tplc="F1EEC63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E0641F"/>
    <w:multiLevelType w:val="hybridMultilevel"/>
    <w:tmpl w:val="AB30FB5E"/>
    <w:lvl w:ilvl="0" w:tplc="3E42E80E">
      <w:start w:val="1"/>
      <w:numFmt w:val="bullet"/>
      <w:lvlText w:val=""/>
      <w:lvlJc w:val="left"/>
      <w:pPr>
        <w:tabs>
          <w:tab w:val="num" w:pos="720"/>
        </w:tabs>
        <w:ind w:left="720" w:hanging="360"/>
      </w:pPr>
      <w:rPr>
        <w:rFonts w:ascii="Symbol" w:hAnsi="Symbol" w:hint="default"/>
        <w:sz w:val="20"/>
      </w:rPr>
    </w:lvl>
    <w:lvl w:ilvl="1" w:tplc="FBEE9F88" w:tentative="1">
      <w:start w:val="1"/>
      <w:numFmt w:val="bullet"/>
      <w:lvlText w:val=""/>
      <w:lvlJc w:val="left"/>
      <w:pPr>
        <w:tabs>
          <w:tab w:val="num" w:pos="1440"/>
        </w:tabs>
        <w:ind w:left="1440" w:hanging="360"/>
      </w:pPr>
      <w:rPr>
        <w:rFonts w:ascii="Symbol" w:hAnsi="Symbol" w:hint="default"/>
        <w:sz w:val="20"/>
      </w:rPr>
    </w:lvl>
    <w:lvl w:ilvl="2" w:tplc="A0B00DB4" w:tentative="1">
      <w:start w:val="1"/>
      <w:numFmt w:val="bullet"/>
      <w:lvlText w:val=""/>
      <w:lvlJc w:val="left"/>
      <w:pPr>
        <w:tabs>
          <w:tab w:val="num" w:pos="2160"/>
        </w:tabs>
        <w:ind w:left="2160" w:hanging="360"/>
      </w:pPr>
      <w:rPr>
        <w:rFonts w:ascii="Symbol" w:hAnsi="Symbol" w:hint="default"/>
        <w:sz w:val="20"/>
      </w:rPr>
    </w:lvl>
    <w:lvl w:ilvl="3" w:tplc="FD927C6E" w:tentative="1">
      <w:start w:val="1"/>
      <w:numFmt w:val="bullet"/>
      <w:lvlText w:val=""/>
      <w:lvlJc w:val="left"/>
      <w:pPr>
        <w:tabs>
          <w:tab w:val="num" w:pos="2880"/>
        </w:tabs>
        <w:ind w:left="2880" w:hanging="360"/>
      </w:pPr>
      <w:rPr>
        <w:rFonts w:ascii="Symbol" w:hAnsi="Symbol" w:hint="default"/>
        <w:sz w:val="20"/>
      </w:rPr>
    </w:lvl>
    <w:lvl w:ilvl="4" w:tplc="1108BD52" w:tentative="1">
      <w:start w:val="1"/>
      <w:numFmt w:val="bullet"/>
      <w:lvlText w:val=""/>
      <w:lvlJc w:val="left"/>
      <w:pPr>
        <w:tabs>
          <w:tab w:val="num" w:pos="3600"/>
        </w:tabs>
        <w:ind w:left="3600" w:hanging="360"/>
      </w:pPr>
      <w:rPr>
        <w:rFonts w:ascii="Symbol" w:hAnsi="Symbol" w:hint="default"/>
        <w:sz w:val="20"/>
      </w:rPr>
    </w:lvl>
    <w:lvl w:ilvl="5" w:tplc="81BEB4D4" w:tentative="1">
      <w:start w:val="1"/>
      <w:numFmt w:val="bullet"/>
      <w:lvlText w:val=""/>
      <w:lvlJc w:val="left"/>
      <w:pPr>
        <w:tabs>
          <w:tab w:val="num" w:pos="4320"/>
        </w:tabs>
        <w:ind w:left="4320" w:hanging="360"/>
      </w:pPr>
      <w:rPr>
        <w:rFonts w:ascii="Symbol" w:hAnsi="Symbol" w:hint="default"/>
        <w:sz w:val="20"/>
      </w:rPr>
    </w:lvl>
    <w:lvl w:ilvl="6" w:tplc="BB5C397C" w:tentative="1">
      <w:start w:val="1"/>
      <w:numFmt w:val="bullet"/>
      <w:lvlText w:val=""/>
      <w:lvlJc w:val="left"/>
      <w:pPr>
        <w:tabs>
          <w:tab w:val="num" w:pos="5040"/>
        </w:tabs>
        <w:ind w:left="5040" w:hanging="360"/>
      </w:pPr>
      <w:rPr>
        <w:rFonts w:ascii="Symbol" w:hAnsi="Symbol" w:hint="default"/>
        <w:sz w:val="20"/>
      </w:rPr>
    </w:lvl>
    <w:lvl w:ilvl="7" w:tplc="D4846E98" w:tentative="1">
      <w:start w:val="1"/>
      <w:numFmt w:val="bullet"/>
      <w:lvlText w:val=""/>
      <w:lvlJc w:val="left"/>
      <w:pPr>
        <w:tabs>
          <w:tab w:val="num" w:pos="5760"/>
        </w:tabs>
        <w:ind w:left="5760" w:hanging="360"/>
      </w:pPr>
      <w:rPr>
        <w:rFonts w:ascii="Symbol" w:hAnsi="Symbol" w:hint="default"/>
        <w:sz w:val="20"/>
      </w:rPr>
    </w:lvl>
    <w:lvl w:ilvl="8" w:tplc="38301A8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027C23"/>
    <w:multiLevelType w:val="hybridMultilevel"/>
    <w:tmpl w:val="411651D8"/>
    <w:lvl w:ilvl="0" w:tplc="03DC5914">
      <w:start w:val="1"/>
      <w:numFmt w:val="bullet"/>
      <w:lvlText w:val=""/>
      <w:lvlJc w:val="left"/>
      <w:pPr>
        <w:tabs>
          <w:tab w:val="num" w:pos="720"/>
        </w:tabs>
        <w:ind w:left="720" w:hanging="360"/>
      </w:pPr>
      <w:rPr>
        <w:rFonts w:ascii="Symbol" w:hAnsi="Symbol" w:hint="default"/>
        <w:sz w:val="20"/>
      </w:rPr>
    </w:lvl>
    <w:lvl w:ilvl="1" w:tplc="AB1C03A6" w:tentative="1">
      <w:start w:val="1"/>
      <w:numFmt w:val="bullet"/>
      <w:lvlText w:val=""/>
      <w:lvlJc w:val="left"/>
      <w:pPr>
        <w:tabs>
          <w:tab w:val="num" w:pos="1440"/>
        </w:tabs>
        <w:ind w:left="1440" w:hanging="360"/>
      </w:pPr>
      <w:rPr>
        <w:rFonts w:ascii="Symbol" w:hAnsi="Symbol" w:hint="default"/>
        <w:sz w:val="20"/>
      </w:rPr>
    </w:lvl>
    <w:lvl w:ilvl="2" w:tplc="6796784E" w:tentative="1">
      <w:start w:val="1"/>
      <w:numFmt w:val="bullet"/>
      <w:lvlText w:val=""/>
      <w:lvlJc w:val="left"/>
      <w:pPr>
        <w:tabs>
          <w:tab w:val="num" w:pos="2160"/>
        </w:tabs>
        <w:ind w:left="2160" w:hanging="360"/>
      </w:pPr>
      <w:rPr>
        <w:rFonts w:ascii="Symbol" w:hAnsi="Symbol" w:hint="default"/>
        <w:sz w:val="20"/>
      </w:rPr>
    </w:lvl>
    <w:lvl w:ilvl="3" w:tplc="EAFEB1CC" w:tentative="1">
      <w:start w:val="1"/>
      <w:numFmt w:val="bullet"/>
      <w:lvlText w:val=""/>
      <w:lvlJc w:val="left"/>
      <w:pPr>
        <w:tabs>
          <w:tab w:val="num" w:pos="2880"/>
        </w:tabs>
        <w:ind w:left="2880" w:hanging="360"/>
      </w:pPr>
      <w:rPr>
        <w:rFonts w:ascii="Symbol" w:hAnsi="Symbol" w:hint="default"/>
        <w:sz w:val="20"/>
      </w:rPr>
    </w:lvl>
    <w:lvl w:ilvl="4" w:tplc="77E4F700" w:tentative="1">
      <w:start w:val="1"/>
      <w:numFmt w:val="bullet"/>
      <w:lvlText w:val=""/>
      <w:lvlJc w:val="left"/>
      <w:pPr>
        <w:tabs>
          <w:tab w:val="num" w:pos="3600"/>
        </w:tabs>
        <w:ind w:left="3600" w:hanging="360"/>
      </w:pPr>
      <w:rPr>
        <w:rFonts w:ascii="Symbol" w:hAnsi="Symbol" w:hint="default"/>
        <w:sz w:val="20"/>
      </w:rPr>
    </w:lvl>
    <w:lvl w:ilvl="5" w:tplc="3F24CF1A" w:tentative="1">
      <w:start w:val="1"/>
      <w:numFmt w:val="bullet"/>
      <w:lvlText w:val=""/>
      <w:lvlJc w:val="left"/>
      <w:pPr>
        <w:tabs>
          <w:tab w:val="num" w:pos="4320"/>
        </w:tabs>
        <w:ind w:left="4320" w:hanging="360"/>
      </w:pPr>
      <w:rPr>
        <w:rFonts w:ascii="Symbol" w:hAnsi="Symbol" w:hint="default"/>
        <w:sz w:val="20"/>
      </w:rPr>
    </w:lvl>
    <w:lvl w:ilvl="6" w:tplc="A10EFDD6" w:tentative="1">
      <w:start w:val="1"/>
      <w:numFmt w:val="bullet"/>
      <w:lvlText w:val=""/>
      <w:lvlJc w:val="left"/>
      <w:pPr>
        <w:tabs>
          <w:tab w:val="num" w:pos="5040"/>
        </w:tabs>
        <w:ind w:left="5040" w:hanging="360"/>
      </w:pPr>
      <w:rPr>
        <w:rFonts w:ascii="Symbol" w:hAnsi="Symbol" w:hint="default"/>
        <w:sz w:val="20"/>
      </w:rPr>
    </w:lvl>
    <w:lvl w:ilvl="7" w:tplc="AE384A96" w:tentative="1">
      <w:start w:val="1"/>
      <w:numFmt w:val="bullet"/>
      <w:lvlText w:val=""/>
      <w:lvlJc w:val="left"/>
      <w:pPr>
        <w:tabs>
          <w:tab w:val="num" w:pos="5760"/>
        </w:tabs>
        <w:ind w:left="5760" w:hanging="360"/>
      </w:pPr>
      <w:rPr>
        <w:rFonts w:ascii="Symbol" w:hAnsi="Symbol" w:hint="default"/>
        <w:sz w:val="20"/>
      </w:rPr>
    </w:lvl>
    <w:lvl w:ilvl="8" w:tplc="F006B00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1E2BC3"/>
    <w:multiLevelType w:val="hybridMultilevel"/>
    <w:tmpl w:val="127A1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E7926"/>
    <w:multiLevelType w:val="hybridMultilevel"/>
    <w:tmpl w:val="CC5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54187"/>
    <w:multiLevelType w:val="hybridMultilevel"/>
    <w:tmpl w:val="3450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07933"/>
    <w:multiLevelType w:val="hybridMultilevel"/>
    <w:tmpl w:val="B59A4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01E9D"/>
    <w:multiLevelType w:val="hybridMultilevel"/>
    <w:tmpl w:val="DDCEC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61BA1"/>
    <w:multiLevelType w:val="multilevel"/>
    <w:tmpl w:val="5050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224A03"/>
    <w:multiLevelType w:val="hybridMultilevel"/>
    <w:tmpl w:val="14EC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976BFD"/>
    <w:multiLevelType w:val="multilevel"/>
    <w:tmpl w:val="5050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827950"/>
    <w:multiLevelType w:val="hybridMultilevel"/>
    <w:tmpl w:val="A372B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98E4403"/>
    <w:multiLevelType w:val="hybridMultilevel"/>
    <w:tmpl w:val="B74A078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F43A6E"/>
    <w:multiLevelType w:val="hybridMultilevel"/>
    <w:tmpl w:val="9E080406"/>
    <w:lvl w:ilvl="0" w:tplc="F140E7C8">
      <w:start w:val="1"/>
      <w:numFmt w:val="bullet"/>
      <w:lvlText w:val=""/>
      <w:lvlJc w:val="left"/>
      <w:pPr>
        <w:tabs>
          <w:tab w:val="num" w:pos="720"/>
        </w:tabs>
        <w:ind w:left="720" w:hanging="360"/>
      </w:pPr>
      <w:rPr>
        <w:rFonts w:ascii="Symbol" w:hAnsi="Symbol" w:hint="default"/>
        <w:sz w:val="20"/>
      </w:rPr>
    </w:lvl>
    <w:lvl w:ilvl="1" w:tplc="7A3246B6" w:tentative="1">
      <w:start w:val="1"/>
      <w:numFmt w:val="bullet"/>
      <w:lvlText w:val=""/>
      <w:lvlJc w:val="left"/>
      <w:pPr>
        <w:tabs>
          <w:tab w:val="num" w:pos="1440"/>
        </w:tabs>
        <w:ind w:left="1440" w:hanging="360"/>
      </w:pPr>
      <w:rPr>
        <w:rFonts w:ascii="Symbol" w:hAnsi="Symbol" w:hint="default"/>
        <w:sz w:val="20"/>
      </w:rPr>
    </w:lvl>
    <w:lvl w:ilvl="2" w:tplc="2202F966" w:tentative="1">
      <w:start w:val="1"/>
      <w:numFmt w:val="bullet"/>
      <w:lvlText w:val=""/>
      <w:lvlJc w:val="left"/>
      <w:pPr>
        <w:tabs>
          <w:tab w:val="num" w:pos="2160"/>
        </w:tabs>
        <w:ind w:left="2160" w:hanging="360"/>
      </w:pPr>
      <w:rPr>
        <w:rFonts w:ascii="Symbol" w:hAnsi="Symbol" w:hint="default"/>
        <w:sz w:val="20"/>
      </w:rPr>
    </w:lvl>
    <w:lvl w:ilvl="3" w:tplc="41D60392" w:tentative="1">
      <w:start w:val="1"/>
      <w:numFmt w:val="bullet"/>
      <w:lvlText w:val=""/>
      <w:lvlJc w:val="left"/>
      <w:pPr>
        <w:tabs>
          <w:tab w:val="num" w:pos="2880"/>
        </w:tabs>
        <w:ind w:left="2880" w:hanging="360"/>
      </w:pPr>
      <w:rPr>
        <w:rFonts w:ascii="Symbol" w:hAnsi="Symbol" w:hint="default"/>
        <w:sz w:val="20"/>
      </w:rPr>
    </w:lvl>
    <w:lvl w:ilvl="4" w:tplc="52A4B65C" w:tentative="1">
      <w:start w:val="1"/>
      <w:numFmt w:val="bullet"/>
      <w:lvlText w:val=""/>
      <w:lvlJc w:val="left"/>
      <w:pPr>
        <w:tabs>
          <w:tab w:val="num" w:pos="3600"/>
        </w:tabs>
        <w:ind w:left="3600" w:hanging="360"/>
      </w:pPr>
      <w:rPr>
        <w:rFonts w:ascii="Symbol" w:hAnsi="Symbol" w:hint="default"/>
        <w:sz w:val="20"/>
      </w:rPr>
    </w:lvl>
    <w:lvl w:ilvl="5" w:tplc="98D81828" w:tentative="1">
      <w:start w:val="1"/>
      <w:numFmt w:val="bullet"/>
      <w:lvlText w:val=""/>
      <w:lvlJc w:val="left"/>
      <w:pPr>
        <w:tabs>
          <w:tab w:val="num" w:pos="4320"/>
        </w:tabs>
        <w:ind w:left="4320" w:hanging="360"/>
      </w:pPr>
      <w:rPr>
        <w:rFonts w:ascii="Symbol" w:hAnsi="Symbol" w:hint="default"/>
        <w:sz w:val="20"/>
      </w:rPr>
    </w:lvl>
    <w:lvl w:ilvl="6" w:tplc="3F364D86" w:tentative="1">
      <w:start w:val="1"/>
      <w:numFmt w:val="bullet"/>
      <w:lvlText w:val=""/>
      <w:lvlJc w:val="left"/>
      <w:pPr>
        <w:tabs>
          <w:tab w:val="num" w:pos="5040"/>
        </w:tabs>
        <w:ind w:left="5040" w:hanging="360"/>
      </w:pPr>
      <w:rPr>
        <w:rFonts w:ascii="Symbol" w:hAnsi="Symbol" w:hint="default"/>
        <w:sz w:val="20"/>
      </w:rPr>
    </w:lvl>
    <w:lvl w:ilvl="7" w:tplc="8C3AF238" w:tentative="1">
      <w:start w:val="1"/>
      <w:numFmt w:val="bullet"/>
      <w:lvlText w:val=""/>
      <w:lvlJc w:val="left"/>
      <w:pPr>
        <w:tabs>
          <w:tab w:val="num" w:pos="5760"/>
        </w:tabs>
        <w:ind w:left="5760" w:hanging="360"/>
      </w:pPr>
      <w:rPr>
        <w:rFonts w:ascii="Symbol" w:hAnsi="Symbol" w:hint="default"/>
        <w:sz w:val="20"/>
      </w:rPr>
    </w:lvl>
    <w:lvl w:ilvl="8" w:tplc="1632D9CA"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4552F9"/>
    <w:multiLevelType w:val="hybridMultilevel"/>
    <w:tmpl w:val="3EF0FD28"/>
    <w:lvl w:ilvl="0" w:tplc="DCA6577C">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AEA4349E">
      <w:numFmt w:val="bullet"/>
      <w:lvlText w:val=""/>
      <w:lvlJc w:val="left"/>
      <w:pPr>
        <w:ind w:left="2520" w:hanging="720"/>
      </w:pPr>
      <w:rPr>
        <w:rFonts w:ascii="Symbol" w:eastAsiaTheme="minorEastAsia"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87BF6"/>
    <w:multiLevelType w:val="hybridMultilevel"/>
    <w:tmpl w:val="9D0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00115B"/>
    <w:multiLevelType w:val="hybridMultilevel"/>
    <w:tmpl w:val="1E82B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057CD3"/>
    <w:multiLevelType w:val="hybridMultilevel"/>
    <w:tmpl w:val="F5EC1BE6"/>
    <w:lvl w:ilvl="0" w:tplc="966408BA">
      <w:start w:val="1"/>
      <w:numFmt w:val="bullet"/>
      <w:lvlText w:val=""/>
      <w:lvlJc w:val="left"/>
      <w:pPr>
        <w:tabs>
          <w:tab w:val="num" w:pos="720"/>
        </w:tabs>
        <w:ind w:left="720" w:hanging="360"/>
      </w:pPr>
      <w:rPr>
        <w:rFonts w:ascii="Symbol" w:hAnsi="Symbol" w:hint="default"/>
        <w:sz w:val="20"/>
      </w:rPr>
    </w:lvl>
    <w:lvl w:ilvl="1" w:tplc="3002086C" w:tentative="1">
      <w:start w:val="1"/>
      <w:numFmt w:val="bullet"/>
      <w:lvlText w:val=""/>
      <w:lvlJc w:val="left"/>
      <w:pPr>
        <w:tabs>
          <w:tab w:val="num" w:pos="1440"/>
        </w:tabs>
        <w:ind w:left="1440" w:hanging="360"/>
      </w:pPr>
      <w:rPr>
        <w:rFonts w:ascii="Symbol" w:hAnsi="Symbol" w:hint="default"/>
        <w:sz w:val="20"/>
      </w:rPr>
    </w:lvl>
    <w:lvl w:ilvl="2" w:tplc="59F0A324" w:tentative="1">
      <w:start w:val="1"/>
      <w:numFmt w:val="bullet"/>
      <w:lvlText w:val=""/>
      <w:lvlJc w:val="left"/>
      <w:pPr>
        <w:tabs>
          <w:tab w:val="num" w:pos="2160"/>
        </w:tabs>
        <w:ind w:left="2160" w:hanging="360"/>
      </w:pPr>
      <w:rPr>
        <w:rFonts w:ascii="Symbol" w:hAnsi="Symbol" w:hint="default"/>
        <w:sz w:val="20"/>
      </w:rPr>
    </w:lvl>
    <w:lvl w:ilvl="3" w:tplc="2FA638BE" w:tentative="1">
      <w:start w:val="1"/>
      <w:numFmt w:val="bullet"/>
      <w:lvlText w:val=""/>
      <w:lvlJc w:val="left"/>
      <w:pPr>
        <w:tabs>
          <w:tab w:val="num" w:pos="2880"/>
        </w:tabs>
        <w:ind w:left="2880" w:hanging="360"/>
      </w:pPr>
      <w:rPr>
        <w:rFonts w:ascii="Symbol" w:hAnsi="Symbol" w:hint="default"/>
        <w:sz w:val="20"/>
      </w:rPr>
    </w:lvl>
    <w:lvl w:ilvl="4" w:tplc="33FE04F8" w:tentative="1">
      <w:start w:val="1"/>
      <w:numFmt w:val="bullet"/>
      <w:lvlText w:val=""/>
      <w:lvlJc w:val="left"/>
      <w:pPr>
        <w:tabs>
          <w:tab w:val="num" w:pos="3600"/>
        </w:tabs>
        <w:ind w:left="3600" w:hanging="360"/>
      </w:pPr>
      <w:rPr>
        <w:rFonts w:ascii="Symbol" w:hAnsi="Symbol" w:hint="default"/>
        <w:sz w:val="20"/>
      </w:rPr>
    </w:lvl>
    <w:lvl w:ilvl="5" w:tplc="151A06F6" w:tentative="1">
      <w:start w:val="1"/>
      <w:numFmt w:val="bullet"/>
      <w:lvlText w:val=""/>
      <w:lvlJc w:val="left"/>
      <w:pPr>
        <w:tabs>
          <w:tab w:val="num" w:pos="4320"/>
        </w:tabs>
        <w:ind w:left="4320" w:hanging="360"/>
      </w:pPr>
      <w:rPr>
        <w:rFonts w:ascii="Symbol" w:hAnsi="Symbol" w:hint="default"/>
        <w:sz w:val="20"/>
      </w:rPr>
    </w:lvl>
    <w:lvl w:ilvl="6" w:tplc="8DC89822" w:tentative="1">
      <w:start w:val="1"/>
      <w:numFmt w:val="bullet"/>
      <w:lvlText w:val=""/>
      <w:lvlJc w:val="left"/>
      <w:pPr>
        <w:tabs>
          <w:tab w:val="num" w:pos="5040"/>
        </w:tabs>
        <w:ind w:left="5040" w:hanging="360"/>
      </w:pPr>
      <w:rPr>
        <w:rFonts w:ascii="Symbol" w:hAnsi="Symbol" w:hint="default"/>
        <w:sz w:val="20"/>
      </w:rPr>
    </w:lvl>
    <w:lvl w:ilvl="7" w:tplc="B7C6C418" w:tentative="1">
      <w:start w:val="1"/>
      <w:numFmt w:val="bullet"/>
      <w:lvlText w:val=""/>
      <w:lvlJc w:val="left"/>
      <w:pPr>
        <w:tabs>
          <w:tab w:val="num" w:pos="5760"/>
        </w:tabs>
        <w:ind w:left="5760" w:hanging="360"/>
      </w:pPr>
      <w:rPr>
        <w:rFonts w:ascii="Symbol" w:hAnsi="Symbol" w:hint="default"/>
        <w:sz w:val="20"/>
      </w:rPr>
    </w:lvl>
    <w:lvl w:ilvl="8" w:tplc="4C8AB01E"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DB5C14"/>
    <w:multiLevelType w:val="hybridMultilevel"/>
    <w:tmpl w:val="84E8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EA0FE7"/>
    <w:multiLevelType w:val="hybridMultilevel"/>
    <w:tmpl w:val="57024E46"/>
    <w:lvl w:ilvl="0" w:tplc="9EFA6FE8">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B26905"/>
    <w:multiLevelType w:val="hybridMultilevel"/>
    <w:tmpl w:val="8A6A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B969A0"/>
    <w:multiLevelType w:val="hybridMultilevel"/>
    <w:tmpl w:val="116A6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B0C3D41"/>
    <w:multiLevelType w:val="hybridMultilevel"/>
    <w:tmpl w:val="1736CDA2"/>
    <w:lvl w:ilvl="0" w:tplc="E89A1D4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BB46E86"/>
    <w:multiLevelType w:val="hybridMultilevel"/>
    <w:tmpl w:val="99526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523500"/>
    <w:multiLevelType w:val="hybridMultilevel"/>
    <w:tmpl w:val="F3F8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2C1D5F"/>
    <w:multiLevelType w:val="hybridMultilevel"/>
    <w:tmpl w:val="F6BE9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2909C5"/>
    <w:multiLevelType w:val="hybridMultilevel"/>
    <w:tmpl w:val="F20C48FC"/>
    <w:lvl w:ilvl="0" w:tplc="DCA6577C">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0F557B"/>
    <w:multiLevelType w:val="hybridMultilevel"/>
    <w:tmpl w:val="44E44310"/>
    <w:lvl w:ilvl="0" w:tplc="CCBE4EA4">
      <w:start w:val="1"/>
      <w:numFmt w:val="bullet"/>
      <w:lvlText w:val=""/>
      <w:lvlJc w:val="left"/>
      <w:pPr>
        <w:tabs>
          <w:tab w:val="num" w:pos="720"/>
        </w:tabs>
        <w:ind w:left="720" w:hanging="360"/>
      </w:pPr>
      <w:rPr>
        <w:rFonts w:ascii="Symbol" w:hAnsi="Symbol" w:hint="default"/>
        <w:sz w:val="20"/>
      </w:rPr>
    </w:lvl>
    <w:lvl w:ilvl="1" w:tplc="69F2F828" w:tentative="1">
      <w:start w:val="1"/>
      <w:numFmt w:val="bullet"/>
      <w:lvlText w:val=""/>
      <w:lvlJc w:val="left"/>
      <w:pPr>
        <w:tabs>
          <w:tab w:val="num" w:pos="1440"/>
        </w:tabs>
        <w:ind w:left="1440" w:hanging="360"/>
      </w:pPr>
      <w:rPr>
        <w:rFonts w:ascii="Symbol" w:hAnsi="Symbol" w:hint="default"/>
        <w:sz w:val="20"/>
      </w:rPr>
    </w:lvl>
    <w:lvl w:ilvl="2" w:tplc="9CE0EC62" w:tentative="1">
      <w:start w:val="1"/>
      <w:numFmt w:val="bullet"/>
      <w:lvlText w:val=""/>
      <w:lvlJc w:val="left"/>
      <w:pPr>
        <w:tabs>
          <w:tab w:val="num" w:pos="2160"/>
        </w:tabs>
        <w:ind w:left="2160" w:hanging="360"/>
      </w:pPr>
      <w:rPr>
        <w:rFonts w:ascii="Symbol" w:hAnsi="Symbol" w:hint="default"/>
        <w:sz w:val="20"/>
      </w:rPr>
    </w:lvl>
    <w:lvl w:ilvl="3" w:tplc="23C45A62" w:tentative="1">
      <w:start w:val="1"/>
      <w:numFmt w:val="bullet"/>
      <w:lvlText w:val=""/>
      <w:lvlJc w:val="left"/>
      <w:pPr>
        <w:tabs>
          <w:tab w:val="num" w:pos="2880"/>
        </w:tabs>
        <w:ind w:left="2880" w:hanging="360"/>
      </w:pPr>
      <w:rPr>
        <w:rFonts w:ascii="Symbol" w:hAnsi="Symbol" w:hint="default"/>
        <w:sz w:val="20"/>
      </w:rPr>
    </w:lvl>
    <w:lvl w:ilvl="4" w:tplc="C206DCA4" w:tentative="1">
      <w:start w:val="1"/>
      <w:numFmt w:val="bullet"/>
      <w:lvlText w:val=""/>
      <w:lvlJc w:val="left"/>
      <w:pPr>
        <w:tabs>
          <w:tab w:val="num" w:pos="3600"/>
        </w:tabs>
        <w:ind w:left="3600" w:hanging="360"/>
      </w:pPr>
      <w:rPr>
        <w:rFonts w:ascii="Symbol" w:hAnsi="Symbol" w:hint="default"/>
        <w:sz w:val="20"/>
      </w:rPr>
    </w:lvl>
    <w:lvl w:ilvl="5" w:tplc="2406821E" w:tentative="1">
      <w:start w:val="1"/>
      <w:numFmt w:val="bullet"/>
      <w:lvlText w:val=""/>
      <w:lvlJc w:val="left"/>
      <w:pPr>
        <w:tabs>
          <w:tab w:val="num" w:pos="4320"/>
        </w:tabs>
        <w:ind w:left="4320" w:hanging="360"/>
      </w:pPr>
      <w:rPr>
        <w:rFonts w:ascii="Symbol" w:hAnsi="Symbol" w:hint="default"/>
        <w:sz w:val="20"/>
      </w:rPr>
    </w:lvl>
    <w:lvl w:ilvl="6" w:tplc="23DC14CC" w:tentative="1">
      <w:start w:val="1"/>
      <w:numFmt w:val="bullet"/>
      <w:lvlText w:val=""/>
      <w:lvlJc w:val="left"/>
      <w:pPr>
        <w:tabs>
          <w:tab w:val="num" w:pos="5040"/>
        </w:tabs>
        <w:ind w:left="5040" w:hanging="360"/>
      </w:pPr>
      <w:rPr>
        <w:rFonts w:ascii="Symbol" w:hAnsi="Symbol" w:hint="default"/>
        <w:sz w:val="20"/>
      </w:rPr>
    </w:lvl>
    <w:lvl w:ilvl="7" w:tplc="5EF8D5F4" w:tentative="1">
      <w:start w:val="1"/>
      <w:numFmt w:val="bullet"/>
      <w:lvlText w:val=""/>
      <w:lvlJc w:val="left"/>
      <w:pPr>
        <w:tabs>
          <w:tab w:val="num" w:pos="5760"/>
        </w:tabs>
        <w:ind w:left="5760" w:hanging="360"/>
      </w:pPr>
      <w:rPr>
        <w:rFonts w:ascii="Symbol" w:hAnsi="Symbol" w:hint="default"/>
        <w:sz w:val="20"/>
      </w:rPr>
    </w:lvl>
    <w:lvl w:ilvl="8" w:tplc="AC166D4A"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4E1DE4"/>
    <w:multiLevelType w:val="hybridMultilevel"/>
    <w:tmpl w:val="C9A2E15E"/>
    <w:lvl w:ilvl="0" w:tplc="50A2E62E">
      <w:start w:val="1"/>
      <w:numFmt w:val="bullet"/>
      <w:lvlText w:val=""/>
      <w:lvlJc w:val="left"/>
      <w:pPr>
        <w:tabs>
          <w:tab w:val="num" w:pos="720"/>
        </w:tabs>
        <w:ind w:left="720" w:hanging="360"/>
      </w:pPr>
      <w:rPr>
        <w:rFonts w:ascii="Symbol" w:hAnsi="Symbol" w:hint="default"/>
        <w:sz w:val="20"/>
      </w:rPr>
    </w:lvl>
    <w:lvl w:ilvl="1" w:tplc="1FCAD8DC" w:tentative="1">
      <w:start w:val="1"/>
      <w:numFmt w:val="bullet"/>
      <w:lvlText w:val=""/>
      <w:lvlJc w:val="left"/>
      <w:pPr>
        <w:tabs>
          <w:tab w:val="num" w:pos="1440"/>
        </w:tabs>
        <w:ind w:left="1440" w:hanging="360"/>
      </w:pPr>
      <w:rPr>
        <w:rFonts w:ascii="Symbol" w:hAnsi="Symbol" w:hint="default"/>
        <w:sz w:val="20"/>
      </w:rPr>
    </w:lvl>
    <w:lvl w:ilvl="2" w:tplc="16367BF6" w:tentative="1">
      <w:start w:val="1"/>
      <w:numFmt w:val="bullet"/>
      <w:lvlText w:val=""/>
      <w:lvlJc w:val="left"/>
      <w:pPr>
        <w:tabs>
          <w:tab w:val="num" w:pos="2160"/>
        </w:tabs>
        <w:ind w:left="2160" w:hanging="360"/>
      </w:pPr>
      <w:rPr>
        <w:rFonts w:ascii="Symbol" w:hAnsi="Symbol" w:hint="default"/>
        <w:sz w:val="20"/>
      </w:rPr>
    </w:lvl>
    <w:lvl w:ilvl="3" w:tplc="2AD69C8E" w:tentative="1">
      <w:start w:val="1"/>
      <w:numFmt w:val="bullet"/>
      <w:lvlText w:val=""/>
      <w:lvlJc w:val="left"/>
      <w:pPr>
        <w:tabs>
          <w:tab w:val="num" w:pos="2880"/>
        </w:tabs>
        <w:ind w:left="2880" w:hanging="360"/>
      </w:pPr>
      <w:rPr>
        <w:rFonts w:ascii="Symbol" w:hAnsi="Symbol" w:hint="default"/>
        <w:sz w:val="20"/>
      </w:rPr>
    </w:lvl>
    <w:lvl w:ilvl="4" w:tplc="893A1BC8" w:tentative="1">
      <w:start w:val="1"/>
      <w:numFmt w:val="bullet"/>
      <w:lvlText w:val=""/>
      <w:lvlJc w:val="left"/>
      <w:pPr>
        <w:tabs>
          <w:tab w:val="num" w:pos="3600"/>
        </w:tabs>
        <w:ind w:left="3600" w:hanging="360"/>
      </w:pPr>
      <w:rPr>
        <w:rFonts w:ascii="Symbol" w:hAnsi="Symbol" w:hint="default"/>
        <w:sz w:val="20"/>
      </w:rPr>
    </w:lvl>
    <w:lvl w:ilvl="5" w:tplc="13449F1C" w:tentative="1">
      <w:start w:val="1"/>
      <w:numFmt w:val="bullet"/>
      <w:lvlText w:val=""/>
      <w:lvlJc w:val="left"/>
      <w:pPr>
        <w:tabs>
          <w:tab w:val="num" w:pos="4320"/>
        </w:tabs>
        <w:ind w:left="4320" w:hanging="360"/>
      </w:pPr>
      <w:rPr>
        <w:rFonts w:ascii="Symbol" w:hAnsi="Symbol" w:hint="default"/>
        <w:sz w:val="20"/>
      </w:rPr>
    </w:lvl>
    <w:lvl w:ilvl="6" w:tplc="8AAECDC2" w:tentative="1">
      <w:start w:val="1"/>
      <w:numFmt w:val="bullet"/>
      <w:lvlText w:val=""/>
      <w:lvlJc w:val="left"/>
      <w:pPr>
        <w:tabs>
          <w:tab w:val="num" w:pos="5040"/>
        </w:tabs>
        <w:ind w:left="5040" w:hanging="360"/>
      </w:pPr>
      <w:rPr>
        <w:rFonts w:ascii="Symbol" w:hAnsi="Symbol" w:hint="default"/>
        <w:sz w:val="20"/>
      </w:rPr>
    </w:lvl>
    <w:lvl w:ilvl="7" w:tplc="2E642D52" w:tentative="1">
      <w:start w:val="1"/>
      <w:numFmt w:val="bullet"/>
      <w:lvlText w:val=""/>
      <w:lvlJc w:val="left"/>
      <w:pPr>
        <w:tabs>
          <w:tab w:val="num" w:pos="5760"/>
        </w:tabs>
        <w:ind w:left="5760" w:hanging="360"/>
      </w:pPr>
      <w:rPr>
        <w:rFonts w:ascii="Symbol" w:hAnsi="Symbol" w:hint="default"/>
        <w:sz w:val="20"/>
      </w:rPr>
    </w:lvl>
    <w:lvl w:ilvl="8" w:tplc="278C96C6"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BC266D6"/>
    <w:multiLevelType w:val="hybridMultilevel"/>
    <w:tmpl w:val="4A4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1C1D44"/>
    <w:multiLevelType w:val="hybridMultilevel"/>
    <w:tmpl w:val="C99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5078EB"/>
    <w:multiLevelType w:val="hybridMultilevel"/>
    <w:tmpl w:val="36C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F7070"/>
    <w:multiLevelType w:val="hybridMultilevel"/>
    <w:tmpl w:val="F0EE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FA2C4D"/>
    <w:multiLevelType w:val="hybridMultilevel"/>
    <w:tmpl w:val="4ADA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071A26"/>
    <w:multiLevelType w:val="hybridMultilevel"/>
    <w:tmpl w:val="A88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FA180F"/>
    <w:multiLevelType w:val="hybridMultilevel"/>
    <w:tmpl w:val="3C4A65C8"/>
    <w:lvl w:ilvl="0" w:tplc="0A42E052">
      <w:start w:val="1"/>
      <w:numFmt w:val="bullet"/>
      <w:lvlText w:val=""/>
      <w:lvlJc w:val="left"/>
      <w:pPr>
        <w:tabs>
          <w:tab w:val="num" w:pos="720"/>
        </w:tabs>
        <w:ind w:left="720" w:hanging="360"/>
      </w:pPr>
      <w:rPr>
        <w:rFonts w:ascii="Symbol" w:hAnsi="Symbol" w:hint="default"/>
        <w:sz w:val="20"/>
      </w:rPr>
    </w:lvl>
    <w:lvl w:ilvl="1" w:tplc="5E72A15A" w:tentative="1">
      <w:start w:val="1"/>
      <w:numFmt w:val="bullet"/>
      <w:lvlText w:val=""/>
      <w:lvlJc w:val="left"/>
      <w:pPr>
        <w:tabs>
          <w:tab w:val="num" w:pos="1440"/>
        </w:tabs>
        <w:ind w:left="1440" w:hanging="360"/>
      </w:pPr>
      <w:rPr>
        <w:rFonts w:ascii="Symbol" w:hAnsi="Symbol" w:hint="default"/>
        <w:sz w:val="20"/>
      </w:rPr>
    </w:lvl>
    <w:lvl w:ilvl="2" w:tplc="A3E88FDC" w:tentative="1">
      <w:start w:val="1"/>
      <w:numFmt w:val="bullet"/>
      <w:lvlText w:val=""/>
      <w:lvlJc w:val="left"/>
      <w:pPr>
        <w:tabs>
          <w:tab w:val="num" w:pos="2160"/>
        </w:tabs>
        <w:ind w:left="2160" w:hanging="360"/>
      </w:pPr>
      <w:rPr>
        <w:rFonts w:ascii="Symbol" w:hAnsi="Symbol" w:hint="default"/>
        <w:sz w:val="20"/>
      </w:rPr>
    </w:lvl>
    <w:lvl w:ilvl="3" w:tplc="63C61E10" w:tentative="1">
      <w:start w:val="1"/>
      <w:numFmt w:val="bullet"/>
      <w:lvlText w:val=""/>
      <w:lvlJc w:val="left"/>
      <w:pPr>
        <w:tabs>
          <w:tab w:val="num" w:pos="2880"/>
        </w:tabs>
        <w:ind w:left="2880" w:hanging="360"/>
      </w:pPr>
      <w:rPr>
        <w:rFonts w:ascii="Symbol" w:hAnsi="Symbol" w:hint="default"/>
        <w:sz w:val="20"/>
      </w:rPr>
    </w:lvl>
    <w:lvl w:ilvl="4" w:tplc="D1006B24" w:tentative="1">
      <w:start w:val="1"/>
      <w:numFmt w:val="bullet"/>
      <w:lvlText w:val=""/>
      <w:lvlJc w:val="left"/>
      <w:pPr>
        <w:tabs>
          <w:tab w:val="num" w:pos="3600"/>
        </w:tabs>
        <w:ind w:left="3600" w:hanging="360"/>
      </w:pPr>
      <w:rPr>
        <w:rFonts w:ascii="Symbol" w:hAnsi="Symbol" w:hint="default"/>
        <w:sz w:val="20"/>
      </w:rPr>
    </w:lvl>
    <w:lvl w:ilvl="5" w:tplc="E304C16C" w:tentative="1">
      <w:start w:val="1"/>
      <w:numFmt w:val="bullet"/>
      <w:lvlText w:val=""/>
      <w:lvlJc w:val="left"/>
      <w:pPr>
        <w:tabs>
          <w:tab w:val="num" w:pos="4320"/>
        </w:tabs>
        <w:ind w:left="4320" w:hanging="360"/>
      </w:pPr>
      <w:rPr>
        <w:rFonts w:ascii="Symbol" w:hAnsi="Symbol" w:hint="default"/>
        <w:sz w:val="20"/>
      </w:rPr>
    </w:lvl>
    <w:lvl w:ilvl="6" w:tplc="D62865A4" w:tentative="1">
      <w:start w:val="1"/>
      <w:numFmt w:val="bullet"/>
      <w:lvlText w:val=""/>
      <w:lvlJc w:val="left"/>
      <w:pPr>
        <w:tabs>
          <w:tab w:val="num" w:pos="5040"/>
        </w:tabs>
        <w:ind w:left="5040" w:hanging="360"/>
      </w:pPr>
      <w:rPr>
        <w:rFonts w:ascii="Symbol" w:hAnsi="Symbol" w:hint="default"/>
        <w:sz w:val="20"/>
      </w:rPr>
    </w:lvl>
    <w:lvl w:ilvl="7" w:tplc="B9BAB960" w:tentative="1">
      <w:start w:val="1"/>
      <w:numFmt w:val="bullet"/>
      <w:lvlText w:val=""/>
      <w:lvlJc w:val="left"/>
      <w:pPr>
        <w:tabs>
          <w:tab w:val="num" w:pos="5760"/>
        </w:tabs>
        <w:ind w:left="5760" w:hanging="360"/>
      </w:pPr>
      <w:rPr>
        <w:rFonts w:ascii="Symbol" w:hAnsi="Symbol" w:hint="default"/>
        <w:sz w:val="20"/>
      </w:rPr>
    </w:lvl>
    <w:lvl w:ilvl="8" w:tplc="0E705C72"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7660FDE"/>
    <w:multiLevelType w:val="hybridMultilevel"/>
    <w:tmpl w:val="DA72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71282D"/>
    <w:multiLevelType w:val="hybridMultilevel"/>
    <w:tmpl w:val="DE749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7F2788C"/>
    <w:multiLevelType w:val="hybridMultilevel"/>
    <w:tmpl w:val="3A7E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FE51B6"/>
    <w:multiLevelType w:val="hybridMultilevel"/>
    <w:tmpl w:val="E61E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8D61511"/>
    <w:multiLevelType w:val="multilevel"/>
    <w:tmpl w:val="B652F1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69745D6F"/>
    <w:multiLevelType w:val="hybridMultilevel"/>
    <w:tmpl w:val="478E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8E0582"/>
    <w:multiLevelType w:val="hybridMultilevel"/>
    <w:tmpl w:val="DE4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A14BAB"/>
    <w:multiLevelType w:val="hybridMultilevel"/>
    <w:tmpl w:val="4FD0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77F90"/>
    <w:multiLevelType w:val="hybridMultilevel"/>
    <w:tmpl w:val="043CD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EB84915"/>
    <w:multiLevelType w:val="hybridMultilevel"/>
    <w:tmpl w:val="01CE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57033F"/>
    <w:multiLevelType w:val="hybridMultilevel"/>
    <w:tmpl w:val="7E2C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5E6895"/>
    <w:multiLevelType w:val="hybridMultilevel"/>
    <w:tmpl w:val="F282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1C5A44"/>
    <w:multiLevelType w:val="hybridMultilevel"/>
    <w:tmpl w:val="565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7F49AC"/>
    <w:multiLevelType w:val="hybridMultilevel"/>
    <w:tmpl w:val="2BAA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AC01E2"/>
    <w:multiLevelType w:val="hybridMultilevel"/>
    <w:tmpl w:val="91CCECCC"/>
    <w:lvl w:ilvl="0" w:tplc="CF4C521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AA6494"/>
    <w:multiLevelType w:val="hybridMultilevel"/>
    <w:tmpl w:val="AC86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FE7647"/>
    <w:multiLevelType w:val="hybridMultilevel"/>
    <w:tmpl w:val="8C342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7F59EE"/>
    <w:multiLevelType w:val="hybridMultilevel"/>
    <w:tmpl w:val="AA82B40E"/>
    <w:lvl w:ilvl="0" w:tplc="436030F4">
      <w:start w:val="1"/>
      <w:numFmt w:val="bullet"/>
      <w:lvlText w:val=""/>
      <w:lvlJc w:val="left"/>
      <w:pPr>
        <w:tabs>
          <w:tab w:val="num" w:pos="720"/>
        </w:tabs>
        <w:ind w:left="720" w:hanging="360"/>
      </w:pPr>
      <w:rPr>
        <w:rFonts w:ascii="Symbol" w:hAnsi="Symbol" w:hint="default"/>
        <w:sz w:val="20"/>
      </w:rPr>
    </w:lvl>
    <w:lvl w:ilvl="1" w:tplc="494C68EC" w:tentative="1">
      <w:start w:val="1"/>
      <w:numFmt w:val="bullet"/>
      <w:lvlText w:val=""/>
      <w:lvlJc w:val="left"/>
      <w:pPr>
        <w:tabs>
          <w:tab w:val="num" w:pos="1440"/>
        </w:tabs>
        <w:ind w:left="1440" w:hanging="360"/>
      </w:pPr>
      <w:rPr>
        <w:rFonts w:ascii="Symbol" w:hAnsi="Symbol" w:hint="default"/>
        <w:sz w:val="20"/>
      </w:rPr>
    </w:lvl>
    <w:lvl w:ilvl="2" w:tplc="91E2FDFE" w:tentative="1">
      <w:start w:val="1"/>
      <w:numFmt w:val="bullet"/>
      <w:lvlText w:val=""/>
      <w:lvlJc w:val="left"/>
      <w:pPr>
        <w:tabs>
          <w:tab w:val="num" w:pos="2160"/>
        </w:tabs>
        <w:ind w:left="2160" w:hanging="360"/>
      </w:pPr>
      <w:rPr>
        <w:rFonts w:ascii="Symbol" w:hAnsi="Symbol" w:hint="default"/>
        <w:sz w:val="20"/>
      </w:rPr>
    </w:lvl>
    <w:lvl w:ilvl="3" w:tplc="A7062D10" w:tentative="1">
      <w:start w:val="1"/>
      <w:numFmt w:val="bullet"/>
      <w:lvlText w:val=""/>
      <w:lvlJc w:val="left"/>
      <w:pPr>
        <w:tabs>
          <w:tab w:val="num" w:pos="2880"/>
        </w:tabs>
        <w:ind w:left="2880" w:hanging="360"/>
      </w:pPr>
      <w:rPr>
        <w:rFonts w:ascii="Symbol" w:hAnsi="Symbol" w:hint="default"/>
        <w:sz w:val="20"/>
      </w:rPr>
    </w:lvl>
    <w:lvl w:ilvl="4" w:tplc="04A82336" w:tentative="1">
      <w:start w:val="1"/>
      <w:numFmt w:val="bullet"/>
      <w:lvlText w:val=""/>
      <w:lvlJc w:val="left"/>
      <w:pPr>
        <w:tabs>
          <w:tab w:val="num" w:pos="3600"/>
        </w:tabs>
        <w:ind w:left="3600" w:hanging="360"/>
      </w:pPr>
      <w:rPr>
        <w:rFonts w:ascii="Symbol" w:hAnsi="Symbol" w:hint="default"/>
        <w:sz w:val="20"/>
      </w:rPr>
    </w:lvl>
    <w:lvl w:ilvl="5" w:tplc="36442B9C" w:tentative="1">
      <w:start w:val="1"/>
      <w:numFmt w:val="bullet"/>
      <w:lvlText w:val=""/>
      <w:lvlJc w:val="left"/>
      <w:pPr>
        <w:tabs>
          <w:tab w:val="num" w:pos="4320"/>
        </w:tabs>
        <w:ind w:left="4320" w:hanging="360"/>
      </w:pPr>
      <w:rPr>
        <w:rFonts w:ascii="Symbol" w:hAnsi="Symbol" w:hint="default"/>
        <w:sz w:val="20"/>
      </w:rPr>
    </w:lvl>
    <w:lvl w:ilvl="6" w:tplc="7E120278" w:tentative="1">
      <w:start w:val="1"/>
      <w:numFmt w:val="bullet"/>
      <w:lvlText w:val=""/>
      <w:lvlJc w:val="left"/>
      <w:pPr>
        <w:tabs>
          <w:tab w:val="num" w:pos="5040"/>
        </w:tabs>
        <w:ind w:left="5040" w:hanging="360"/>
      </w:pPr>
      <w:rPr>
        <w:rFonts w:ascii="Symbol" w:hAnsi="Symbol" w:hint="default"/>
        <w:sz w:val="20"/>
      </w:rPr>
    </w:lvl>
    <w:lvl w:ilvl="7" w:tplc="1AFC9190" w:tentative="1">
      <w:start w:val="1"/>
      <w:numFmt w:val="bullet"/>
      <w:lvlText w:val=""/>
      <w:lvlJc w:val="left"/>
      <w:pPr>
        <w:tabs>
          <w:tab w:val="num" w:pos="5760"/>
        </w:tabs>
        <w:ind w:left="5760" w:hanging="360"/>
      </w:pPr>
      <w:rPr>
        <w:rFonts w:ascii="Symbol" w:hAnsi="Symbol" w:hint="default"/>
        <w:sz w:val="20"/>
      </w:rPr>
    </w:lvl>
    <w:lvl w:ilvl="8" w:tplc="DBECAA5A"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B316392"/>
    <w:multiLevelType w:val="hybridMultilevel"/>
    <w:tmpl w:val="33E8C22E"/>
    <w:lvl w:ilvl="0" w:tplc="631A472C">
      <w:start w:val="1"/>
      <w:numFmt w:val="bullet"/>
      <w:lvlText w:val=""/>
      <w:lvlJc w:val="left"/>
      <w:pPr>
        <w:tabs>
          <w:tab w:val="num" w:pos="720"/>
        </w:tabs>
        <w:ind w:left="720" w:hanging="360"/>
      </w:pPr>
      <w:rPr>
        <w:rFonts w:ascii="Symbol" w:hAnsi="Symbol" w:hint="default"/>
        <w:sz w:val="20"/>
      </w:rPr>
    </w:lvl>
    <w:lvl w:ilvl="1" w:tplc="C2BAFFC8" w:tentative="1">
      <w:start w:val="1"/>
      <w:numFmt w:val="bullet"/>
      <w:lvlText w:val=""/>
      <w:lvlJc w:val="left"/>
      <w:pPr>
        <w:tabs>
          <w:tab w:val="num" w:pos="1440"/>
        </w:tabs>
        <w:ind w:left="1440" w:hanging="360"/>
      </w:pPr>
      <w:rPr>
        <w:rFonts w:ascii="Symbol" w:hAnsi="Symbol" w:hint="default"/>
        <w:sz w:val="20"/>
      </w:rPr>
    </w:lvl>
    <w:lvl w:ilvl="2" w:tplc="5AC21734" w:tentative="1">
      <w:start w:val="1"/>
      <w:numFmt w:val="bullet"/>
      <w:lvlText w:val=""/>
      <w:lvlJc w:val="left"/>
      <w:pPr>
        <w:tabs>
          <w:tab w:val="num" w:pos="2160"/>
        </w:tabs>
        <w:ind w:left="2160" w:hanging="360"/>
      </w:pPr>
      <w:rPr>
        <w:rFonts w:ascii="Symbol" w:hAnsi="Symbol" w:hint="default"/>
        <w:sz w:val="20"/>
      </w:rPr>
    </w:lvl>
    <w:lvl w:ilvl="3" w:tplc="A2344D08" w:tentative="1">
      <w:start w:val="1"/>
      <w:numFmt w:val="bullet"/>
      <w:lvlText w:val=""/>
      <w:lvlJc w:val="left"/>
      <w:pPr>
        <w:tabs>
          <w:tab w:val="num" w:pos="2880"/>
        </w:tabs>
        <w:ind w:left="2880" w:hanging="360"/>
      </w:pPr>
      <w:rPr>
        <w:rFonts w:ascii="Symbol" w:hAnsi="Symbol" w:hint="default"/>
        <w:sz w:val="20"/>
      </w:rPr>
    </w:lvl>
    <w:lvl w:ilvl="4" w:tplc="9410CA04" w:tentative="1">
      <w:start w:val="1"/>
      <w:numFmt w:val="bullet"/>
      <w:lvlText w:val=""/>
      <w:lvlJc w:val="left"/>
      <w:pPr>
        <w:tabs>
          <w:tab w:val="num" w:pos="3600"/>
        </w:tabs>
        <w:ind w:left="3600" w:hanging="360"/>
      </w:pPr>
      <w:rPr>
        <w:rFonts w:ascii="Symbol" w:hAnsi="Symbol" w:hint="default"/>
        <w:sz w:val="20"/>
      </w:rPr>
    </w:lvl>
    <w:lvl w:ilvl="5" w:tplc="B00E8DCC" w:tentative="1">
      <w:start w:val="1"/>
      <w:numFmt w:val="bullet"/>
      <w:lvlText w:val=""/>
      <w:lvlJc w:val="left"/>
      <w:pPr>
        <w:tabs>
          <w:tab w:val="num" w:pos="4320"/>
        </w:tabs>
        <w:ind w:left="4320" w:hanging="360"/>
      </w:pPr>
      <w:rPr>
        <w:rFonts w:ascii="Symbol" w:hAnsi="Symbol" w:hint="default"/>
        <w:sz w:val="20"/>
      </w:rPr>
    </w:lvl>
    <w:lvl w:ilvl="6" w:tplc="59B00A50" w:tentative="1">
      <w:start w:val="1"/>
      <w:numFmt w:val="bullet"/>
      <w:lvlText w:val=""/>
      <w:lvlJc w:val="left"/>
      <w:pPr>
        <w:tabs>
          <w:tab w:val="num" w:pos="5040"/>
        </w:tabs>
        <w:ind w:left="5040" w:hanging="360"/>
      </w:pPr>
      <w:rPr>
        <w:rFonts w:ascii="Symbol" w:hAnsi="Symbol" w:hint="default"/>
        <w:sz w:val="20"/>
      </w:rPr>
    </w:lvl>
    <w:lvl w:ilvl="7" w:tplc="F2E01412" w:tentative="1">
      <w:start w:val="1"/>
      <w:numFmt w:val="bullet"/>
      <w:lvlText w:val=""/>
      <w:lvlJc w:val="left"/>
      <w:pPr>
        <w:tabs>
          <w:tab w:val="num" w:pos="5760"/>
        </w:tabs>
        <w:ind w:left="5760" w:hanging="360"/>
      </w:pPr>
      <w:rPr>
        <w:rFonts w:ascii="Symbol" w:hAnsi="Symbol" w:hint="default"/>
        <w:sz w:val="20"/>
      </w:rPr>
    </w:lvl>
    <w:lvl w:ilvl="8" w:tplc="57943F06"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C7B5D7F"/>
    <w:multiLevelType w:val="hybridMultilevel"/>
    <w:tmpl w:val="1384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A20DDA"/>
    <w:multiLevelType w:val="hybridMultilevel"/>
    <w:tmpl w:val="574C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676791">
    <w:abstractNumId w:val="30"/>
  </w:num>
  <w:num w:numId="2" w16cid:durableId="87970772">
    <w:abstractNumId w:val="40"/>
  </w:num>
  <w:num w:numId="3" w16cid:durableId="595986532">
    <w:abstractNumId w:val="42"/>
  </w:num>
  <w:num w:numId="4" w16cid:durableId="1544976304">
    <w:abstractNumId w:val="19"/>
  </w:num>
  <w:num w:numId="5" w16cid:durableId="1045300548">
    <w:abstractNumId w:val="15"/>
  </w:num>
  <w:num w:numId="6" w16cid:durableId="951670719">
    <w:abstractNumId w:val="13"/>
  </w:num>
  <w:num w:numId="7" w16cid:durableId="1922248566">
    <w:abstractNumId w:val="67"/>
  </w:num>
  <w:num w:numId="8" w16cid:durableId="1042902157">
    <w:abstractNumId w:val="5"/>
  </w:num>
  <w:num w:numId="9" w16cid:durableId="1265574630">
    <w:abstractNumId w:val="33"/>
  </w:num>
  <w:num w:numId="10" w16cid:durableId="938829758">
    <w:abstractNumId w:val="44"/>
  </w:num>
  <w:num w:numId="11" w16cid:durableId="2130126476">
    <w:abstractNumId w:val="18"/>
  </w:num>
  <w:num w:numId="12" w16cid:durableId="1855342841">
    <w:abstractNumId w:val="17"/>
  </w:num>
  <w:num w:numId="13" w16cid:durableId="1918400107">
    <w:abstractNumId w:val="51"/>
  </w:num>
  <w:num w:numId="14" w16cid:durableId="1739549452">
    <w:abstractNumId w:val="8"/>
  </w:num>
  <w:num w:numId="15" w16cid:durableId="855391692">
    <w:abstractNumId w:val="16"/>
  </w:num>
  <w:num w:numId="16" w16cid:durableId="2130275958">
    <w:abstractNumId w:val="14"/>
  </w:num>
  <w:num w:numId="17" w16cid:durableId="2141486118">
    <w:abstractNumId w:val="29"/>
  </w:num>
  <w:num w:numId="18" w16cid:durableId="628434336">
    <w:abstractNumId w:val="43"/>
  </w:num>
  <w:num w:numId="19" w16cid:durableId="1559392959">
    <w:abstractNumId w:val="10"/>
  </w:num>
  <w:num w:numId="20" w16cid:durableId="1092551048">
    <w:abstractNumId w:val="70"/>
  </w:num>
  <w:num w:numId="21" w16cid:durableId="807480851">
    <w:abstractNumId w:val="69"/>
  </w:num>
  <w:num w:numId="22" w16cid:durableId="823622573">
    <w:abstractNumId w:val="3"/>
  </w:num>
  <w:num w:numId="23" w16cid:durableId="2104255684">
    <w:abstractNumId w:val="35"/>
  </w:num>
  <w:num w:numId="24" w16cid:durableId="1017804269">
    <w:abstractNumId w:val="4"/>
  </w:num>
  <w:num w:numId="25" w16cid:durableId="153301656">
    <w:abstractNumId w:val="26"/>
  </w:num>
  <w:num w:numId="26" w16cid:durableId="1227717290">
    <w:abstractNumId w:val="2"/>
  </w:num>
  <w:num w:numId="27" w16cid:durableId="1303734096">
    <w:abstractNumId w:val="24"/>
  </w:num>
  <w:num w:numId="28" w16cid:durableId="533543015">
    <w:abstractNumId w:val="6"/>
  </w:num>
  <w:num w:numId="29" w16cid:durableId="1448544529">
    <w:abstractNumId w:val="62"/>
  </w:num>
  <w:num w:numId="30" w16cid:durableId="997345336">
    <w:abstractNumId w:val="7"/>
  </w:num>
  <w:num w:numId="31" w16cid:durableId="1942252947">
    <w:abstractNumId w:val="54"/>
  </w:num>
  <w:num w:numId="32" w16cid:durableId="1070732908">
    <w:abstractNumId w:val="39"/>
  </w:num>
  <w:num w:numId="33" w16cid:durableId="2078242749">
    <w:abstractNumId w:val="68"/>
  </w:num>
  <w:num w:numId="34" w16cid:durableId="777524991">
    <w:abstractNumId w:val="59"/>
  </w:num>
  <w:num w:numId="35" w16cid:durableId="1498688677">
    <w:abstractNumId w:val="61"/>
  </w:num>
  <w:num w:numId="36" w16cid:durableId="1870294385">
    <w:abstractNumId w:val="36"/>
  </w:num>
  <w:num w:numId="37" w16cid:durableId="1497191348">
    <w:abstractNumId w:val="37"/>
  </w:num>
  <w:num w:numId="38" w16cid:durableId="1415400663">
    <w:abstractNumId w:val="53"/>
  </w:num>
  <w:num w:numId="39" w16cid:durableId="965935951">
    <w:abstractNumId w:val="9"/>
  </w:num>
  <w:num w:numId="40" w16cid:durableId="70129760">
    <w:abstractNumId w:val="56"/>
  </w:num>
  <w:num w:numId="41" w16cid:durableId="605310395">
    <w:abstractNumId w:val="11"/>
  </w:num>
  <w:num w:numId="42" w16cid:durableId="1997026750">
    <w:abstractNumId w:val="25"/>
  </w:num>
  <w:num w:numId="43" w16cid:durableId="1999378617">
    <w:abstractNumId w:val="21"/>
  </w:num>
  <w:num w:numId="44" w16cid:durableId="1434276999">
    <w:abstractNumId w:val="50"/>
  </w:num>
  <w:num w:numId="45" w16cid:durableId="1963800475">
    <w:abstractNumId w:val="65"/>
  </w:num>
  <w:num w:numId="46" w16cid:durableId="532575486">
    <w:abstractNumId w:val="57"/>
  </w:num>
  <w:num w:numId="47" w16cid:durableId="1767916871">
    <w:abstractNumId w:val="23"/>
  </w:num>
  <w:num w:numId="48" w16cid:durableId="311297787">
    <w:abstractNumId w:val="71"/>
  </w:num>
  <w:num w:numId="49" w16cid:durableId="1975480267">
    <w:abstractNumId w:val="1"/>
  </w:num>
  <w:num w:numId="50" w16cid:durableId="1419406380">
    <w:abstractNumId w:val="41"/>
  </w:num>
  <w:num w:numId="51" w16cid:durableId="1475370331">
    <w:abstractNumId w:val="34"/>
  </w:num>
  <w:num w:numId="52" w16cid:durableId="1284652295">
    <w:abstractNumId w:val="63"/>
  </w:num>
  <w:num w:numId="53" w16cid:durableId="5980989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45723311">
    <w:abstractNumId w:val="12"/>
  </w:num>
  <w:num w:numId="55" w16cid:durableId="878278594">
    <w:abstractNumId w:val="46"/>
  </w:num>
  <w:num w:numId="56" w16cid:durableId="1136607894">
    <w:abstractNumId w:val="45"/>
  </w:num>
  <w:num w:numId="57" w16cid:durableId="1881277705">
    <w:abstractNumId w:val="20"/>
  </w:num>
  <w:num w:numId="58" w16cid:durableId="6106213">
    <w:abstractNumId w:val="49"/>
  </w:num>
  <w:num w:numId="59" w16cid:durableId="1891653408">
    <w:abstractNumId w:val="32"/>
  </w:num>
  <w:num w:numId="60" w16cid:durableId="521015440">
    <w:abstractNumId w:val="55"/>
  </w:num>
  <w:num w:numId="61" w16cid:durableId="601187298">
    <w:abstractNumId w:val="60"/>
  </w:num>
  <w:num w:numId="62" w16cid:durableId="2050765976">
    <w:abstractNumId w:val="28"/>
  </w:num>
  <w:num w:numId="63" w16cid:durableId="459879931">
    <w:abstractNumId w:val="66"/>
  </w:num>
  <w:num w:numId="64" w16cid:durableId="281695537">
    <w:abstractNumId w:val="38"/>
  </w:num>
  <w:num w:numId="65" w16cid:durableId="1428118418">
    <w:abstractNumId w:val="22"/>
  </w:num>
  <w:num w:numId="66" w16cid:durableId="1141271864">
    <w:abstractNumId w:val="58"/>
  </w:num>
  <w:num w:numId="67" w16cid:durableId="470096158">
    <w:abstractNumId w:val="64"/>
  </w:num>
  <w:num w:numId="68" w16cid:durableId="117919148">
    <w:abstractNumId w:val="47"/>
  </w:num>
  <w:num w:numId="69" w16cid:durableId="1018627633">
    <w:abstractNumId w:val="72"/>
  </w:num>
  <w:num w:numId="70" w16cid:durableId="1050954548">
    <w:abstractNumId w:val="0"/>
  </w:num>
  <w:num w:numId="71" w16cid:durableId="1527866309">
    <w:abstractNumId w:val="31"/>
  </w:num>
  <w:num w:numId="72" w16cid:durableId="418137921">
    <w:abstractNumId w:val="52"/>
  </w:num>
  <w:num w:numId="73" w16cid:durableId="167914859">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77"/>
    <w:rsid w:val="00010484"/>
    <w:rsid w:val="00035133"/>
    <w:rsid w:val="00037198"/>
    <w:rsid w:val="000546D2"/>
    <w:rsid w:val="000724AC"/>
    <w:rsid w:val="000A3012"/>
    <w:rsid w:val="00130D5D"/>
    <w:rsid w:val="001C6639"/>
    <w:rsid w:val="001D278B"/>
    <w:rsid w:val="002101DF"/>
    <w:rsid w:val="00216282"/>
    <w:rsid w:val="00254DB2"/>
    <w:rsid w:val="002670FB"/>
    <w:rsid w:val="002B3316"/>
    <w:rsid w:val="002D2183"/>
    <w:rsid w:val="002E3C22"/>
    <w:rsid w:val="00303EFD"/>
    <w:rsid w:val="00313DCA"/>
    <w:rsid w:val="00331391"/>
    <w:rsid w:val="00334387"/>
    <w:rsid w:val="00343F1B"/>
    <w:rsid w:val="00371ECE"/>
    <w:rsid w:val="00374CEC"/>
    <w:rsid w:val="00392E49"/>
    <w:rsid w:val="003C300A"/>
    <w:rsid w:val="003D5B52"/>
    <w:rsid w:val="003D7039"/>
    <w:rsid w:val="003E637C"/>
    <w:rsid w:val="003F2BFC"/>
    <w:rsid w:val="00403AA6"/>
    <w:rsid w:val="004140E2"/>
    <w:rsid w:val="0041649F"/>
    <w:rsid w:val="004540A8"/>
    <w:rsid w:val="00493E32"/>
    <w:rsid w:val="004B6F60"/>
    <w:rsid w:val="004C2DF9"/>
    <w:rsid w:val="004D1F84"/>
    <w:rsid w:val="004D5136"/>
    <w:rsid w:val="004E6C6C"/>
    <w:rsid w:val="004F12B3"/>
    <w:rsid w:val="004F4B47"/>
    <w:rsid w:val="00542758"/>
    <w:rsid w:val="005738F4"/>
    <w:rsid w:val="00584B5A"/>
    <w:rsid w:val="005B652C"/>
    <w:rsid w:val="005D229D"/>
    <w:rsid w:val="005F50D6"/>
    <w:rsid w:val="00602BD4"/>
    <w:rsid w:val="00633595"/>
    <w:rsid w:val="00637504"/>
    <w:rsid w:val="006428B7"/>
    <w:rsid w:val="00644643"/>
    <w:rsid w:val="00645C25"/>
    <w:rsid w:val="00647A2A"/>
    <w:rsid w:val="006665EF"/>
    <w:rsid w:val="006F0448"/>
    <w:rsid w:val="006F3CA1"/>
    <w:rsid w:val="00700847"/>
    <w:rsid w:val="00760EC1"/>
    <w:rsid w:val="00776524"/>
    <w:rsid w:val="0078287F"/>
    <w:rsid w:val="00792FC0"/>
    <w:rsid w:val="007C7162"/>
    <w:rsid w:val="008031B9"/>
    <w:rsid w:val="00821DFA"/>
    <w:rsid w:val="00864F8D"/>
    <w:rsid w:val="008917DB"/>
    <w:rsid w:val="008C40E9"/>
    <w:rsid w:val="00917B6C"/>
    <w:rsid w:val="0094766F"/>
    <w:rsid w:val="00955A0E"/>
    <w:rsid w:val="00957236"/>
    <w:rsid w:val="00964962"/>
    <w:rsid w:val="009C0053"/>
    <w:rsid w:val="009D0890"/>
    <w:rsid w:val="009D5461"/>
    <w:rsid w:val="009E40B3"/>
    <w:rsid w:val="009F2451"/>
    <w:rsid w:val="00A33E56"/>
    <w:rsid w:val="00A4335E"/>
    <w:rsid w:val="00A44AAF"/>
    <w:rsid w:val="00A46CB6"/>
    <w:rsid w:val="00A7748B"/>
    <w:rsid w:val="00A830ED"/>
    <w:rsid w:val="00AC0F14"/>
    <w:rsid w:val="00AC7EB3"/>
    <w:rsid w:val="00B25413"/>
    <w:rsid w:val="00B561FA"/>
    <w:rsid w:val="00B610A9"/>
    <w:rsid w:val="00B919FE"/>
    <w:rsid w:val="00BB19E0"/>
    <w:rsid w:val="00BE32D5"/>
    <w:rsid w:val="00BF3FCD"/>
    <w:rsid w:val="00C30F9B"/>
    <w:rsid w:val="00C631F7"/>
    <w:rsid w:val="00C77DC2"/>
    <w:rsid w:val="00C8341C"/>
    <w:rsid w:val="00CE26F2"/>
    <w:rsid w:val="00CE76C0"/>
    <w:rsid w:val="00D03A73"/>
    <w:rsid w:val="00D26F21"/>
    <w:rsid w:val="00D426D5"/>
    <w:rsid w:val="00D66625"/>
    <w:rsid w:val="00D82208"/>
    <w:rsid w:val="00D91345"/>
    <w:rsid w:val="00DA69A5"/>
    <w:rsid w:val="00DA7B08"/>
    <w:rsid w:val="00DD4B89"/>
    <w:rsid w:val="00DD7474"/>
    <w:rsid w:val="00DE600D"/>
    <w:rsid w:val="00E000DC"/>
    <w:rsid w:val="00E03809"/>
    <w:rsid w:val="00E12DEB"/>
    <w:rsid w:val="00E23D70"/>
    <w:rsid w:val="00E26A75"/>
    <w:rsid w:val="00E96790"/>
    <w:rsid w:val="00ED55D1"/>
    <w:rsid w:val="00ED6FF2"/>
    <w:rsid w:val="00F20196"/>
    <w:rsid w:val="00F27F79"/>
    <w:rsid w:val="00F4010D"/>
    <w:rsid w:val="00F4194D"/>
    <w:rsid w:val="00F42F8B"/>
    <w:rsid w:val="00FD49CB"/>
    <w:rsid w:val="00FD7477"/>
    <w:rsid w:val="00FD7FE4"/>
    <w:rsid w:val="00FE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80BF8EC"/>
  <w15:chartTrackingRefBased/>
  <w15:docId w15:val="{F06469AC-0986-4F96-A934-B9B371DF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00A"/>
  </w:style>
  <w:style w:type="paragraph" w:styleId="Heading1">
    <w:name w:val="heading 1"/>
    <w:basedOn w:val="Normal"/>
    <w:next w:val="Normal"/>
    <w:link w:val="Heading1Char"/>
    <w:uiPriority w:val="9"/>
    <w:qFormat/>
    <w:rsid w:val="003C300A"/>
    <w:pPr>
      <w:pBdr>
        <w:top w:val="single" w:sz="24" w:space="0" w:color="FFC000" w:themeColor="accent1"/>
        <w:left w:val="single" w:sz="24" w:space="0" w:color="FFC000" w:themeColor="accent1"/>
        <w:bottom w:val="single" w:sz="24" w:space="0" w:color="FFC000" w:themeColor="accent1"/>
        <w:right w:val="single" w:sz="24" w:space="0" w:color="FFC000" w:themeColor="accent1"/>
      </w:pBdr>
      <w:shd w:val="clear" w:color="auto" w:fill="FFC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C300A"/>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C300A"/>
    <w:pPr>
      <w:pBdr>
        <w:top w:val="single" w:sz="6" w:space="2" w:color="FFC000" w:themeColor="accent1"/>
      </w:pBdr>
      <w:spacing w:before="300" w:after="0"/>
      <w:outlineLvl w:val="2"/>
    </w:pPr>
    <w:rPr>
      <w:caps/>
      <w:color w:val="7F5F00" w:themeColor="accent1" w:themeShade="7F"/>
      <w:spacing w:val="15"/>
    </w:rPr>
  </w:style>
  <w:style w:type="paragraph" w:styleId="Heading4">
    <w:name w:val="heading 4"/>
    <w:basedOn w:val="Normal"/>
    <w:next w:val="Normal"/>
    <w:link w:val="Heading4Char"/>
    <w:uiPriority w:val="9"/>
    <w:semiHidden/>
    <w:unhideWhenUsed/>
    <w:qFormat/>
    <w:rsid w:val="003C300A"/>
    <w:pPr>
      <w:pBdr>
        <w:top w:val="dotted" w:sz="6" w:space="2" w:color="FFC000" w:themeColor="accent1"/>
      </w:pBdr>
      <w:spacing w:before="200" w:after="0"/>
      <w:outlineLvl w:val="3"/>
    </w:pPr>
    <w:rPr>
      <w:caps/>
      <w:color w:val="BF8F00" w:themeColor="accent1" w:themeShade="BF"/>
      <w:spacing w:val="10"/>
    </w:rPr>
  </w:style>
  <w:style w:type="paragraph" w:styleId="Heading5">
    <w:name w:val="heading 5"/>
    <w:basedOn w:val="Normal"/>
    <w:next w:val="Normal"/>
    <w:link w:val="Heading5Char"/>
    <w:uiPriority w:val="9"/>
    <w:semiHidden/>
    <w:unhideWhenUsed/>
    <w:qFormat/>
    <w:rsid w:val="003C300A"/>
    <w:pPr>
      <w:pBdr>
        <w:bottom w:val="single" w:sz="6" w:space="1" w:color="FFC000" w:themeColor="accent1"/>
      </w:pBdr>
      <w:spacing w:before="200" w:after="0"/>
      <w:outlineLvl w:val="4"/>
    </w:pPr>
    <w:rPr>
      <w:caps/>
      <w:color w:val="BF8F00" w:themeColor="accent1" w:themeShade="BF"/>
      <w:spacing w:val="10"/>
    </w:rPr>
  </w:style>
  <w:style w:type="paragraph" w:styleId="Heading6">
    <w:name w:val="heading 6"/>
    <w:basedOn w:val="Normal"/>
    <w:next w:val="Normal"/>
    <w:link w:val="Heading6Char"/>
    <w:uiPriority w:val="9"/>
    <w:semiHidden/>
    <w:unhideWhenUsed/>
    <w:qFormat/>
    <w:rsid w:val="003C300A"/>
    <w:pPr>
      <w:pBdr>
        <w:bottom w:val="dotted" w:sz="6" w:space="1" w:color="FFC000" w:themeColor="accent1"/>
      </w:pBdr>
      <w:spacing w:before="200" w:after="0"/>
      <w:outlineLvl w:val="5"/>
    </w:pPr>
    <w:rPr>
      <w:caps/>
      <w:color w:val="BF8F00" w:themeColor="accent1" w:themeShade="BF"/>
      <w:spacing w:val="10"/>
    </w:rPr>
  </w:style>
  <w:style w:type="paragraph" w:styleId="Heading7">
    <w:name w:val="heading 7"/>
    <w:basedOn w:val="Normal"/>
    <w:next w:val="Normal"/>
    <w:link w:val="Heading7Char"/>
    <w:uiPriority w:val="9"/>
    <w:semiHidden/>
    <w:unhideWhenUsed/>
    <w:qFormat/>
    <w:rsid w:val="003C300A"/>
    <w:pPr>
      <w:spacing w:before="200" w:after="0"/>
      <w:outlineLvl w:val="6"/>
    </w:pPr>
    <w:rPr>
      <w:caps/>
      <w:color w:val="BF8F00" w:themeColor="accent1" w:themeShade="BF"/>
      <w:spacing w:val="10"/>
    </w:rPr>
  </w:style>
  <w:style w:type="paragraph" w:styleId="Heading8">
    <w:name w:val="heading 8"/>
    <w:basedOn w:val="Normal"/>
    <w:next w:val="Normal"/>
    <w:link w:val="Heading8Char"/>
    <w:uiPriority w:val="9"/>
    <w:semiHidden/>
    <w:unhideWhenUsed/>
    <w:qFormat/>
    <w:rsid w:val="003C300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300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00A"/>
    <w:rPr>
      <w:color w:val="0563C1" w:themeColor="hyperlink"/>
      <w:u w:val="single"/>
    </w:rPr>
  </w:style>
  <w:style w:type="paragraph" w:styleId="Header">
    <w:name w:val="header"/>
    <w:basedOn w:val="Normal"/>
    <w:link w:val="HeaderChar"/>
    <w:uiPriority w:val="99"/>
    <w:unhideWhenUsed/>
    <w:rsid w:val="003C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0A"/>
  </w:style>
  <w:style w:type="paragraph" w:styleId="Footer">
    <w:name w:val="footer"/>
    <w:basedOn w:val="Normal"/>
    <w:link w:val="FooterChar"/>
    <w:uiPriority w:val="99"/>
    <w:unhideWhenUsed/>
    <w:rsid w:val="003C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0A"/>
  </w:style>
  <w:style w:type="character" w:customStyle="1" w:styleId="Heading1Char">
    <w:name w:val="Heading 1 Char"/>
    <w:basedOn w:val="DefaultParagraphFont"/>
    <w:link w:val="Heading1"/>
    <w:uiPriority w:val="9"/>
    <w:rsid w:val="003C300A"/>
    <w:rPr>
      <w:caps/>
      <w:color w:val="FFFFFF" w:themeColor="background1"/>
      <w:spacing w:val="15"/>
      <w:sz w:val="22"/>
      <w:szCs w:val="22"/>
      <w:shd w:val="clear" w:color="auto" w:fill="FFC000" w:themeFill="accent1"/>
    </w:rPr>
  </w:style>
  <w:style w:type="character" w:customStyle="1" w:styleId="Heading2Char">
    <w:name w:val="Heading 2 Char"/>
    <w:basedOn w:val="DefaultParagraphFont"/>
    <w:link w:val="Heading2"/>
    <w:uiPriority w:val="9"/>
    <w:rsid w:val="003C300A"/>
    <w:rPr>
      <w:caps/>
      <w:spacing w:val="15"/>
      <w:shd w:val="clear" w:color="auto" w:fill="FFF2CC" w:themeFill="accent1" w:themeFillTint="33"/>
    </w:rPr>
  </w:style>
  <w:style w:type="character" w:customStyle="1" w:styleId="Heading3Char">
    <w:name w:val="Heading 3 Char"/>
    <w:basedOn w:val="DefaultParagraphFont"/>
    <w:link w:val="Heading3"/>
    <w:uiPriority w:val="9"/>
    <w:rsid w:val="003C300A"/>
    <w:rPr>
      <w:caps/>
      <w:color w:val="7F5F00" w:themeColor="accent1" w:themeShade="7F"/>
      <w:spacing w:val="15"/>
    </w:rPr>
  </w:style>
  <w:style w:type="character" w:customStyle="1" w:styleId="Heading4Char">
    <w:name w:val="Heading 4 Char"/>
    <w:basedOn w:val="DefaultParagraphFont"/>
    <w:link w:val="Heading4"/>
    <w:uiPriority w:val="9"/>
    <w:semiHidden/>
    <w:rsid w:val="003C300A"/>
    <w:rPr>
      <w:caps/>
      <w:color w:val="BF8F00" w:themeColor="accent1" w:themeShade="BF"/>
      <w:spacing w:val="10"/>
    </w:rPr>
  </w:style>
  <w:style w:type="character" w:customStyle="1" w:styleId="Heading5Char">
    <w:name w:val="Heading 5 Char"/>
    <w:basedOn w:val="DefaultParagraphFont"/>
    <w:link w:val="Heading5"/>
    <w:uiPriority w:val="9"/>
    <w:semiHidden/>
    <w:rsid w:val="003C300A"/>
    <w:rPr>
      <w:caps/>
      <w:color w:val="BF8F00" w:themeColor="accent1" w:themeShade="BF"/>
      <w:spacing w:val="10"/>
    </w:rPr>
  </w:style>
  <w:style w:type="character" w:customStyle="1" w:styleId="Heading6Char">
    <w:name w:val="Heading 6 Char"/>
    <w:basedOn w:val="DefaultParagraphFont"/>
    <w:link w:val="Heading6"/>
    <w:uiPriority w:val="9"/>
    <w:semiHidden/>
    <w:rsid w:val="003C300A"/>
    <w:rPr>
      <w:caps/>
      <w:color w:val="BF8F00" w:themeColor="accent1" w:themeShade="BF"/>
      <w:spacing w:val="10"/>
    </w:rPr>
  </w:style>
  <w:style w:type="character" w:customStyle="1" w:styleId="Heading7Char">
    <w:name w:val="Heading 7 Char"/>
    <w:basedOn w:val="DefaultParagraphFont"/>
    <w:link w:val="Heading7"/>
    <w:uiPriority w:val="9"/>
    <w:semiHidden/>
    <w:rsid w:val="003C300A"/>
    <w:rPr>
      <w:caps/>
      <w:color w:val="BF8F00" w:themeColor="accent1" w:themeShade="BF"/>
      <w:spacing w:val="10"/>
    </w:rPr>
  </w:style>
  <w:style w:type="character" w:customStyle="1" w:styleId="Heading8Char">
    <w:name w:val="Heading 8 Char"/>
    <w:basedOn w:val="DefaultParagraphFont"/>
    <w:link w:val="Heading8"/>
    <w:uiPriority w:val="9"/>
    <w:semiHidden/>
    <w:rsid w:val="003C300A"/>
    <w:rPr>
      <w:caps/>
      <w:spacing w:val="10"/>
      <w:sz w:val="18"/>
      <w:szCs w:val="18"/>
    </w:rPr>
  </w:style>
  <w:style w:type="character" w:customStyle="1" w:styleId="Heading9Char">
    <w:name w:val="Heading 9 Char"/>
    <w:basedOn w:val="DefaultParagraphFont"/>
    <w:link w:val="Heading9"/>
    <w:uiPriority w:val="9"/>
    <w:semiHidden/>
    <w:rsid w:val="003C300A"/>
    <w:rPr>
      <w:i/>
      <w:iCs/>
      <w:caps/>
      <w:spacing w:val="10"/>
      <w:sz w:val="18"/>
      <w:szCs w:val="18"/>
    </w:rPr>
  </w:style>
  <w:style w:type="paragraph" w:styleId="Caption">
    <w:name w:val="caption"/>
    <w:basedOn w:val="Normal"/>
    <w:next w:val="Normal"/>
    <w:uiPriority w:val="35"/>
    <w:semiHidden/>
    <w:unhideWhenUsed/>
    <w:qFormat/>
    <w:rsid w:val="003C300A"/>
    <w:rPr>
      <w:b/>
      <w:bCs/>
      <w:color w:val="BF8F00" w:themeColor="accent1" w:themeShade="BF"/>
      <w:sz w:val="16"/>
      <w:szCs w:val="16"/>
    </w:rPr>
  </w:style>
  <w:style w:type="paragraph" w:styleId="Title">
    <w:name w:val="Title"/>
    <w:basedOn w:val="Normal"/>
    <w:next w:val="Normal"/>
    <w:link w:val="TitleChar"/>
    <w:uiPriority w:val="10"/>
    <w:qFormat/>
    <w:rsid w:val="003C300A"/>
    <w:pPr>
      <w:spacing w:before="0" w:after="0"/>
    </w:pPr>
    <w:rPr>
      <w:rFonts w:asciiTheme="majorHAnsi" w:eastAsiaTheme="majorEastAsia" w:hAnsiTheme="majorHAnsi" w:cstheme="majorBidi"/>
      <w:caps/>
      <w:color w:val="FFC000" w:themeColor="accent1"/>
      <w:spacing w:val="10"/>
      <w:sz w:val="52"/>
      <w:szCs w:val="52"/>
    </w:rPr>
  </w:style>
  <w:style w:type="character" w:customStyle="1" w:styleId="TitleChar">
    <w:name w:val="Title Char"/>
    <w:basedOn w:val="DefaultParagraphFont"/>
    <w:link w:val="Title"/>
    <w:uiPriority w:val="10"/>
    <w:rsid w:val="003C300A"/>
    <w:rPr>
      <w:rFonts w:asciiTheme="majorHAnsi" w:eastAsiaTheme="majorEastAsia" w:hAnsiTheme="majorHAnsi" w:cstheme="majorBidi"/>
      <w:caps/>
      <w:color w:val="FFC000" w:themeColor="accent1"/>
      <w:spacing w:val="10"/>
      <w:sz w:val="52"/>
      <w:szCs w:val="52"/>
    </w:rPr>
  </w:style>
  <w:style w:type="paragraph" w:styleId="Subtitle">
    <w:name w:val="Subtitle"/>
    <w:basedOn w:val="Normal"/>
    <w:next w:val="Normal"/>
    <w:link w:val="SubtitleChar"/>
    <w:uiPriority w:val="11"/>
    <w:qFormat/>
    <w:rsid w:val="003C300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C300A"/>
    <w:rPr>
      <w:caps/>
      <w:color w:val="595959" w:themeColor="text1" w:themeTint="A6"/>
      <w:spacing w:val="10"/>
      <w:sz w:val="21"/>
      <w:szCs w:val="21"/>
    </w:rPr>
  </w:style>
  <w:style w:type="character" w:styleId="Strong">
    <w:name w:val="Strong"/>
    <w:uiPriority w:val="22"/>
    <w:qFormat/>
    <w:rsid w:val="003C300A"/>
    <w:rPr>
      <w:b/>
      <w:bCs/>
    </w:rPr>
  </w:style>
  <w:style w:type="character" w:styleId="Emphasis">
    <w:name w:val="Emphasis"/>
    <w:uiPriority w:val="20"/>
    <w:qFormat/>
    <w:rsid w:val="003C300A"/>
    <w:rPr>
      <w:caps/>
      <w:color w:val="7F5F00" w:themeColor="accent1" w:themeShade="7F"/>
      <w:spacing w:val="5"/>
    </w:rPr>
  </w:style>
  <w:style w:type="paragraph" w:styleId="NoSpacing">
    <w:name w:val="No Spacing"/>
    <w:uiPriority w:val="1"/>
    <w:qFormat/>
    <w:rsid w:val="003C300A"/>
    <w:pPr>
      <w:spacing w:after="0" w:line="240" w:lineRule="auto"/>
    </w:pPr>
  </w:style>
  <w:style w:type="paragraph" w:styleId="Quote">
    <w:name w:val="Quote"/>
    <w:basedOn w:val="Normal"/>
    <w:next w:val="Normal"/>
    <w:link w:val="QuoteChar"/>
    <w:uiPriority w:val="29"/>
    <w:qFormat/>
    <w:rsid w:val="003C300A"/>
    <w:rPr>
      <w:i/>
      <w:iCs/>
      <w:sz w:val="24"/>
      <w:szCs w:val="24"/>
    </w:rPr>
  </w:style>
  <w:style w:type="character" w:customStyle="1" w:styleId="QuoteChar">
    <w:name w:val="Quote Char"/>
    <w:basedOn w:val="DefaultParagraphFont"/>
    <w:link w:val="Quote"/>
    <w:uiPriority w:val="29"/>
    <w:rsid w:val="003C300A"/>
    <w:rPr>
      <w:i/>
      <w:iCs/>
      <w:sz w:val="24"/>
      <w:szCs w:val="24"/>
    </w:rPr>
  </w:style>
  <w:style w:type="paragraph" w:styleId="IntenseQuote">
    <w:name w:val="Intense Quote"/>
    <w:basedOn w:val="Normal"/>
    <w:next w:val="Normal"/>
    <w:link w:val="IntenseQuoteChar"/>
    <w:uiPriority w:val="30"/>
    <w:qFormat/>
    <w:rsid w:val="003C300A"/>
    <w:pPr>
      <w:spacing w:before="240" w:after="240" w:line="240" w:lineRule="auto"/>
      <w:ind w:left="1080" w:right="1080"/>
      <w:jc w:val="center"/>
    </w:pPr>
    <w:rPr>
      <w:color w:val="FFC000" w:themeColor="accent1"/>
      <w:sz w:val="24"/>
      <w:szCs w:val="24"/>
    </w:rPr>
  </w:style>
  <w:style w:type="character" w:customStyle="1" w:styleId="IntenseQuoteChar">
    <w:name w:val="Intense Quote Char"/>
    <w:basedOn w:val="DefaultParagraphFont"/>
    <w:link w:val="IntenseQuote"/>
    <w:uiPriority w:val="30"/>
    <w:rsid w:val="003C300A"/>
    <w:rPr>
      <w:color w:val="FFC000" w:themeColor="accent1"/>
      <w:sz w:val="24"/>
      <w:szCs w:val="24"/>
    </w:rPr>
  </w:style>
  <w:style w:type="character" w:styleId="SubtleEmphasis">
    <w:name w:val="Subtle Emphasis"/>
    <w:uiPriority w:val="19"/>
    <w:qFormat/>
    <w:rsid w:val="003C300A"/>
    <w:rPr>
      <w:i/>
      <w:iCs/>
      <w:color w:val="7F5F00" w:themeColor="accent1" w:themeShade="7F"/>
    </w:rPr>
  </w:style>
  <w:style w:type="character" w:styleId="IntenseEmphasis">
    <w:name w:val="Intense Emphasis"/>
    <w:uiPriority w:val="21"/>
    <w:qFormat/>
    <w:rsid w:val="003C300A"/>
    <w:rPr>
      <w:b/>
      <w:bCs/>
      <w:caps/>
      <w:color w:val="7F5F00" w:themeColor="accent1" w:themeShade="7F"/>
      <w:spacing w:val="10"/>
    </w:rPr>
  </w:style>
  <w:style w:type="character" w:styleId="SubtleReference">
    <w:name w:val="Subtle Reference"/>
    <w:uiPriority w:val="31"/>
    <w:qFormat/>
    <w:rsid w:val="003C300A"/>
    <w:rPr>
      <w:b/>
      <w:bCs/>
      <w:color w:val="FFC000" w:themeColor="accent1"/>
    </w:rPr>
  </w:style>
  <w:style w:type="character" w:styleId="IntenseReference">
    <w:name w:val="Intense Reference"/>
    <w:uiPriority w:val="32"/>
    <w:qFormat/>
    <w:rsid w:val="003C300A"/>
    <w:rPr>
      <w:b/>
      <w:bCs/>
      <w:i/>
      <w:iCs/>
      <w:caps/>
      <w:color w:val="FFC000" w:themeColor="accent1"/>
    </w:rPr>
  </w:style>
  <w:style w:type="character" w:styleId="BookTitle">
    <w:name w:val="Book Title"/>
    <w:uiPriority w:val="33"/>
    <w:qFormat/>
    <w:rsid w:val="003C300A"/>
    <w:rPr>
      <w:b/>
      <w:bCs/>
      <w:i/>
      <w:iCs/>
      <w:spacing w:val="0"/>
    </w:rPr>
  </w:style>
  <w:style w:type="paragraph" w:styleId="TOCHeading">
    <w:name w:val="TOC Heading"/>
    <w:basedOn w:val="Heading1"/>
    <w:next w:val="Normal"/>
    <w:uiPriority w:val="39"/>
    <w:unhideWhenUsed/>
    <w:qFormat/>
    <w:rsid w:val="003C300A"/>
    <w:pPr>
      <w:outlineLvl w:val="9"/>
    </w:pPr>
  </w:style>
  <w:style w:type="paragraph" w:styleId="TOC1">
    <w:name w:val="toc 1"/>
    <w:basedOn w:val="Normal"/>
    <w:next w:val="Normal"/>
    <w:autoRedefine/>
    <w:uiPriority w:val="39"/>
    <w:unhideWhenUsed/>
    <w:rsid w:val="003C300A"/>
    <w:pPr>
      <w:spacing w:after="100"/>
    </w:pPr>
  </w:style>
  <w:style w:type="table" w:styleId="GridTable4-Accent4">
    <w:name w:val="Grid Table 4 Accent 4"/>
    <w:basedOn w:val="TableNormal"/>
    <w:uiPriority w:val="49"/>
    <w:rsid w:val="003C300A"/>
    <w:pPr>
      <w:spacing w:before="0" w:after="0" w:line="240" w:lineRule="auto"/>
    </w:pPr>
    <w:rPr>
      <w:rFonts w:eastAsiaTheme="minorHAnsi"/>
      <w:sz w:val="24"/>
      <w:szCs w:val="24"/>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insideV w:val="nil"/>
        </w:tcBorders>
        <w:shd w:val="clear" w:color="auto" w:fill="000000" w:themeFill="accent4"/>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paragraph" w:styleId="ListParagraph">
    <w:name w:val="List Paragraph"/>
    <w:basedOn w:val="Normal"/>
    <w:uiPriority w:val="34"/>
    <w:qFormat/>
    <w:rsid w:val="004F12B3"/>
    <w:pPr>
      <w:ind w:left="720"/>
      <w:contextualSpacing/>
    </w:pPr>
  </w:style>
  <w:style w:type="paragraph" w:styleId="TOC2">
    <w:name w:val="toc 2"/>
    <w:basedOn w:val="Normal"/>
    <w:next w:val="Normal"/>
    <w:autoRedefine/>
    <w:uiPriority w:val="39"/>
    <w:unhideWhenUsed/>
    <w:rsid w:val="00FD49CB"/>
    <w:pPr>
      <w:spacing w:after="100"/>
      <w:ind w:left="200"/>
    </w:pPr>
  </w:style>
  <w:style w:type="paragraph" w:styleId="BodyText">
    <w:name w:val="Body Text"/>
    <w:basedOn w:val="Normal"/>
    <w:link w:val="BodyTextChar"/>
    <w:uiPriority w:val="1"/>
    <w:qFormat/>
    <w:rsid w:val="00FD49CB"/>
    <w:pPr>
      <w:widowControl w:val="0"/>
      <w:autoSpaceDE w:val="0"/>
      <w:autoSpaceDN w:val="0"/>
      <w:spacing w:before="0" w:after="0" w:line="240" w:lineRule="auto"/>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FD49CB"/>
    <w:rPr>
      <w:rFonts w:ascii="Times New Roman" w:eastAsia="Times New Roman" w:hAnsi="Times New Roman" w:cs="Times New Roman"/>
      <w:sz w:val="22"/>
      <w:szCs w:val="22"/>
    </w:rPr>
  </w:style>
  <w:style w:type="table" w:styleId="TableGrid">
    <w:name w:val="Table Grid"/>
    <w:basedOn w:val="TableNormal"/>
    <w:uiPriority w:val="39"/>
    <w:rsid w:val="00FD49C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765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776524"/>
    <w:pPr>
      <w:widowControl w:val="0"/>
      <w:autoSpaceDE w:val="0"/>
      <w:autoSpaceDN w:val="0"/>
      <w:spacing w:before="0" w:after="0" w:line="240" w:lineRule="auto"/>
    </w:pPr>
    <w:rPr>
      <w:rFonts w:ascii="Times New Roman" w:eastAsia="Times New Roman" w:hAnsi="Times New Roman" w:cs="Times New Roman"/>
      <w:sz w:val="22"/>
      <w:szCs w:val="22"/>
    </w:rPr>
  </w:style>
  <w:style w:type="paragraph" w:styleId="NormalWeb">
    <w:name w:val="Normal (Web)"/>
    <w:basedOn w:val="Normal"/>
    <w:uiPriority w:val="99"/>
    <w:unhideWhenUsed/>
    <w:rsid w:val="00E12DEB"/>
    <w:pPr>
      <w:widowControl w:val="0"/>
      <w:autoSpaceDE w:val="0"/>
      <w:autoSpaceDN w:val="0"/>
      <w:spacing w:beforeAutospacing="1" w:after="100" w:afterAutospacing="1" w:line="240" w:lineRule="auto"/>
    </w:pPr>
    <w:rPr>
      <w:rFonts w:ascii="Times New Roman" w:eastAsia="Times New Roman" w:hAnsi="Times New Roman" w:cs="Times New Roman"/>
      <w:sz w:val="22"/>
      <w:szCs w:val="22"/>
    </w:rPr>
  </w:style>
  <w:style w:type="table" w:styleId="GridTable4-Accent3">
    <w:name w:val="Grid Table 4 Accent 3"/>
    <w:basedOn w:val="TableNormal"/>
    <w:uiPriority w:val="49"/>
    <w:rsid w:val="00C30F9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5F50D6"/>
    <w:pPr>
      <w:spacing w:after="100"/>
      <w:ind w:left="400"/>
    </w:pPr>
  </w:style>
  <w:style w:type="table" w:customStyle="1" w:styleId="GridTable4-Accent41">
    <w:name w:val="Grid Table 4 - Accent 41"/>
    <w:basedOn w:val="TableNormal"/>
    <w:next w:val="GridTable4-Accent4"/>
    <w:uiPriority w:val="49"/>
    <w:rsid w:val="00037198"/>
    <w:pPr>
      <w:spacing w:before="0" w:after="0" w:line="240" w:lineRule="auto"/>
    </w:pPr>
    <w:rPr>
      <w:rFonts w:eastAsia="Calibri"/>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1">
    <w:name w:val="Grid Table 41"/>
    <w:basedOn w:val="TableNormal"/>
    <w:next w:val="GridTable4"/>
    <w:uiPriority w:val="49"/>
    <w:rsid w:val="00037198"/>
    <w:pPr>
      <w:spacing w:before="0" w:after="0" w:line="240" w:lineRule="auto"/>
    </w:pPr>
    <w:rPr>
      <w:rFonts w:eastAsia="Calibri"/>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42">
    <w:name w:val="Grid Table 4 - Accent 42"/>
    <w:basedOn w:val="TableNormal"/>
    <w:next w:val="GridTable4-Accent4"/>
    <w:uiPriority w:val="49"/>
    <w:rsid w:val="00037198"/>
    <w:pPr>
      <w:spacing w:before="0" w:after="0" w:line="240" w:lineRule="auto"/>
    </w:pPr>
    <w:rPr>
      <w:rFonts w:eastAsia="Calibri"/>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3">
    <w:name w:val="Grid Table 4 - Accent 43"/>
    <w:basedOn w:val="TableNormal"/>
    <w:next w:val="GridTable4-Accent4"/>
    <w:uiPriority w:val="49"/>
    <w:rsid w:val="00037198"/>
    <w:pPr>
      <w:spacing w:before="0" w:after="0" w:line="240" w:lineRule="auto"/>
    </w:pPr>
    <w:rPr>
      <w:rFonts w:eastAsia="Calibri"/>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4">
    <w:name w:val="Grid Table 4 - Accent 44"/>
    <w:basedOn w:val="TableNormal"/>
    <w:next w:val="GridTable4-Accent4"/>
    <w:uiPriority w:val="49"/>
    <w:rsid w:val="001D278B"/>
    <w:pPr>
      <w:spacing w:before="0" w:after="0" w:line="240" w:lineRule="auto"/>
    </w:pPr>
    <w:rPr>
      <w:rFonts w:eastAsia="Calibri"/>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6">
    <w:name w:val="Grid Table 4 Accent 6"/>
    <w:basedOn w:val="TableNormal"/>
    <w:uiPriority w:val="49"/>
    <w:rsid w:val="00B919FE"/>
    <w:pPr>
      <w:spacing w:before="0" w:after="0" w:line="240" w:lineRule="auto"/>
    </w:pPr>
    <w:rPr>
      <w:rFonts w:eastAsiaTheme="minorHAnsi"/>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B919FE"/>
    <w:pPr>
      <w:spacing w:before="0" w:after="0" w:line="240" w:lineRule="auto"/>
    </w:pPr>
    <w:rPr>
      <w:rFonts w:eastAsiaTheme="minorHAnsi"/>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4">
    <w:name w:val="toc 4"/>
    <w:basedOn w:val="Normal"/>
    <w:next w:val="Normal"/>
    <w:autoRedefine/>
    <w:uiPriority w:val="39"/>
    <w:unhideWhenUsed/>
    <w:rsid w:val="00A33E56"/>
    <w:pPr>
      <w:spacing w:before="0" w:after="100" w:line="259" w:lineRule="auto"/>
      <w:ind w:left="660"/>
    </w:pPr>
    <w:rPr>
      <w:sz w:val="22"/>
      <w:szCs w:val="22"/>
    </w:rPr>
  </w:style>
  <w:style w:type="paragraph" w:styleId="TOC5">
    <w:name w:val="toc 5"/>
    <w:basedOn w:val="Normal"/>
    <w:next w:val="Normal"/>
    <w:autoRedefine/>
    <w:uiPriority w:val="39"/>
    <w:unhideWhenUsed/>
    <w:rsid w:val="00A33E56"/>
    <w:pPr>
      <w:spacing w:before="0" w:after="100" w:line="259" w:lineRule="auto"/>
      <w:ind w:left="880"/>
    </w:pPr>
    <w:rPr>
      <w:sz w:val="22"/>
      <w:szCs w:val="22"/>
    </w:rPr>
  </w:style>
  <w:style w:type="paragraph" w:styleId="TOC6">
    <w:name w:val="toc 6"/>
    <w:basedOn w:val="Normal"/>
    <w:next w:val="Normal"/>
    <w:autoRedefine/>
    <w:uiPriority w:val="39"/>
    <w:unhideWhenUsed/>
    <w:rsid w:val="00A33E56"/>
    <w:pPr>
      <w:spacing w:before="0" w:after="100" w:line="259" w:lineRule="auto"/>
      <w:ind w:left="1100"/>
    </w:pPr>
    <w:rPr>
      <w:sz w:val="22"/>
      <w:szCs w:val="22"/>
    </w:rPr>
  </w:style>
  <w:style w:type="paragraph" w:styleId="TOC7">
    <w:name w:val="toc 7"/>
    <w:basedOn w:val="Normal"/>
    <w:next w:val="Normal"/>
    <w:autoRedefine/>
    <w:uiPriority w:val="39"/>
    <w:unhideWhenUsed/>
    <w:rsid w:val="00A33E56"/>
    <w:pPr>
      <w:spacing w:before="0" w:after="100" w:line="259" w:lineRule="auto"/>
      <w:ind w:left="1320"/>
    </w:pPr>
    <w:rPr>
      <w:sz w:val="22"/>
      <w:szCs w:val="22"/>
    </w:rPr>
  </w:style>
  <w:style w:type="paragraph" w:styleId="TOC8">
    <w:name w:val="toc 8"/>
    <w:basedOn w:val="Normal"/>
    <w:next w:val="Normal"/>
    <w:autoRedefine/>
    <w:uiPriority w:val="39"/>
    <w:unhideWhenUsed/>
    <w:rsid w:val="00A33E56"/>
    <w:pPr>
      <w:spacing w:before="0" w:after="100" w:line="259" w:lineRule="auto"/>
      <w:ind w:left="1540"/>
    </w:pPr>
    <w:rPr>
      <w:sz w:val="22"/>
      <w:szCs w:val="22"/>
    </w:rPr>
  </w:style>
  <w:style w:type="paragraph" w:styleId="TOC9">
    <w:name w:val="toc 9"/>
    <w:basedOn w:val="Normal"/>
    <w:next w:val="Normal"/>
    <w:autoRedefine/>
    <w:uiPriority w:val="39"/>
    <w:unhideWhenUsed/>
    <w:rsid w:val="00A33E56"/>
    <w:pPr>
      <w:spacing w:before="0" w:after="100" w:line="259" w:lineRule="auto"/>
      <w:ind w:left="1760"/>
    </w:pPr>
    <w:rPr>
      <w:sz w:val="22"/>
      <w:szCs w:val="22"/>
    </w:rPr>
  </w:style>
  <w:style w:type="character" w:styleId="UnresolvedMention">
    <w:name w:val="Unresolved Mention"/>
    <w:basedOn w:val="DefaultParagraphFont"/>
    <w:uiPriority w:val="99"/>
    <w:semiHidden/>
    <w:unhideWhenUsed/>
    <w:rsid w:val="00A33E56"/>
    <w:rPr>
      <w:color w:val="605E5C"/>
      <w:shd w:val="clear" w:color="auto" w:fill="E1DFDD"/>
    </w:rPr>
  </w:style>
  <w:style w:type="character" w:styleId="CommentReference">
    <w:name w:val="annotation reference"/>
    <w:basedOn w:val="DefaultParagraphFont"/>
    <w:uiPriority w:val="99"/>
    <w:semiHidden/>
    <w:unhideWhenUsed/>
    <w:rsid w:val="004D1F84"/>
    <w:rPr>
      <w:sz w:val="16"/>
      <w:szCs w:val="16"/>
    </w:rPr>
  </w:style>
  <w:style w:type="paragraph" w:styleId="CommentText">
    <w:name w:val="annotation text"/>
    <w:basedOn w:val="Normal"/>
    <w:link w:val="CommentTextChar"/>
    <w:uiPriority w:val="99"/>
    <w:semiHidden/>
    <w:unhideWhenUsed/>
    <w:rsid w:val="004D1F84"/>
    <w:pPr>
      <w:spacing w:line="240" w:lineRule="auto"/>
    </w:pPr>
  </w:style>
  <w:style w:type="character" w:customStyle="1" w:styleId="CommentTextChar">
    <w:name w:val="Comment Text Char"/>
    <w:basedOn w:val="DefaultParagraphFont"/>
    <w:link w:val="CommentText"/>
    <w:uiPriority w:val="99"/>
    <w:semiHidden/>
    <w:rsid w:val="004D1F84"/>
  </w:style>
  <w:style w:type="paragraph" w:styleId="CommentSubject">
    <w:name w:val="annotation subject"/>
    <w:basedOn w:val="CommentText"/>
    <w:next w:val="CommentText"/>
    <w:link w:val="CommentSubjectChar"/>
    <w:uiPriority w:val="99"/>
    <w:semiHidden/>
    <w:unhideWhenUsed/>
    <w:rsid w:val="004D1F84"/>
    <w:rPr>
      <w:b/>
      <w:bCs/>
    </w:rPr>
  </w:style>
  <w:style w:type="character" w:customStyle="1" w:styleId="CommentSubjectChar">
    <w:name w:val="Comment Subject Char"/>
    <w:basedOn w:val="CommentTextChar"/>
    <w:link w:val="CommentSubject"/>
    <w:uiPriority w:val="99"/>
    <w:semiHidden/>
    <w:rsid w:val="004D1F84"/>
    <w:rPr>
      <w:b/>
      <w:bCs/>
    </w:rPr>
  </w:style>
  <w:style w:type="paragraph" w:styleId="BalloonText">
    <w:name w:val="Balloon Text"/>
    <w:basedOn w:val="Normal"/>
    <w:link w:val="BalloonTextChar"/>
    <w:uiPriority w:val="99"/>
    <w:semiHidden/>
    <w:unhideWhenUsed/>
    <w:rsid w:val="004D1F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741">
      <w:bodyDiv w:val="1"/>
      <w:marLeft w:val="0"/>
      <w:marRight w:val="0"/>
      <w:marTop w:val="0"/>
      <w:marBottom w:val="0"/>
      <w:divBdr>
        <w:top w:val="none" w:sz="0" w:space="0" w:color="auto"/>
        <w:left w:val="none" w:sz="0" w:space="0" w:color="auto"/>
        <w:bottom w:val="none" w:sz="0" w:space="0" w:color="auto"/>
        <w:right w:val="none" w:sz="0" w:space="0" w:color="auto"/>
      </w:divBdr>
    </w:div>
    <w:div w:id="212012210">
      <w:bodyDiv w:val="1"/>
      <w:marLeft w:val="0"/>
      <w:marRight w:val="0"/>
      <w:marTop w:val="0"/>
      <w:marBottom w:val="0"/>
      <w:divBdr>
        <w:top w:val="none" w:sz="0" w:space="0" w:color="auto"/>
        <w:left w:val="none" w:sz="0" w:space="0" w:color="auto"/>
        <w:bottom w:val="none" w:sz="0" w:space="0" w:color="auto"/>
        <w:right w:val="none" w:sz="0" w:space="0" w:color="auto"/>
      </w:divBdr>
    </w:div>
    <w:div w:id="295643272">
      <w:bodyDiv w:val="1"/>
      <w:marLeft w:val="0"/>
      <w:marRight w:val="0"/>
      <w:marTop w:val="0"/>
      <w:marBottom w:val="0"/>
      <w:divBdr>
        <w:top w:val="none" w:sz="0" w:space="0" w:color="auto"/>
        <w:left w:val="none" w:sz="0" w:space="0" w:color="auto"/>
        <w:bottom w:val="none" w:sz="0" w:space="0" w:color="auto"/>
        <w:right w:val="none" w:sz="0" w:space="0" w:color="auto"/>
      </w:divBdr>
    </w:div>
    <w:div w:id="297150674">
      <w:bodyDiv w:val="1"/>
      <w:marLeft w:val="0"/>
      <w:marRight w:val="0"/>
      <w:marTop w:val="0"/>
      <w:marBottom w:val="0"/>
      <w:divBdr>
        <w:top w:val="none" w:sz="0" w:space="0" w:color="auto"/>
        <w:left w:val="none" w:sz="0" w:space="0" w:color="auto"/>
        <w:bottom w:val="none" w:sz="0" w:space="0" w:color="auto"/>
        <w:right w:val="none" w:sz="0" w:space="0" w:color="auto"/>
      </w:divBdr>
    </w:div>
    <w:div w:id="318264591">
      <w:bodyDiv w:val="1"/>
      <w:marLeft w:val="0"/>
      <w:marRight w:val="0"/>
      <w:marTop w:val="0"/>
      <w:marBottom w:val="0"/>
      <w:divBdr>
        <w:top w:val="none" w:sz="0" w:space="0" w:color="auto"/>
        <w:left w:val="none" w:sz="0" w:space="0" w:color="auto"/>
        <w:bottom w:val="none" w:sz="0" w:space="0" w:color="auto"/>
        <w:right w:val="none" w:sz="0" w:space="0" w:color="auto"/>
      </w:divBdr>
    </w:div>
    <w:div w:id="522864627">
      <w:bodyDiv w:val="1"/>
      <w:marLeft w:val="0"/>
      <w:marRight w:val="0"/>
      <w:marTop w:val="0"/>
      <w:marBottom w:val="0"/>
      <w:divBdr>
        <w:top w:val="none" w:sz="0" w:space="0" w:color="auto"/>
        <w:left w:val="none" w:sz="0" w:space="0" w:color="auto"/>
        <w:bottom w:val="none" w:sz="0" w:space="0" w:color="auto"/>
        <w:right w:val="none" w:sz="0" w:space="0" w:color="auto"/>
      </w:divBdr>
    </w:div>
    <w:div w:id="543444326">
      <w:bodyDiv w:val="1"/>
      <w:marLeft w:val="0"/>
      <w:marRight w:val="0"/>
      <w:marTop w:val="0"/>
      <w:marBottom w:val="0"/>
      <w:divBdr>
        <w:top w:val="none" w:sz="0" w:space="0" w:color="auto"/>
        <w:left w:val="none" w:sz="0" w:space="0" w:color="auto"/>
        <w:bottom w:val="none" w:sz="0" w:space="0" w:color="auto"/>
        <w:right w:val="none" w:sz="0" w:space="0" w:color="auto"/>
      </w:divBdr>
    </w:div>
    <w:div w:id="652829182">
      <w:bodyDiv w:val="1"/>
      <w:marLeft w:val="0"/>
      <w:marRight w:val="0"/>
      <w:marTop w:val="0"/>
      <w:marBottom w:val="0"/>
      <w:divBdr>
        <w:top w:val="none" w:sz="0" w:space="0" w:color="auto"/>
        <w:left w:val="none" w:sz="0" w:space="0" w:color="auto"/>
        <w:bottom w:val="none" w:sz="0" w:space="0" w:color="auto"/>
        <w:right w:val="none" w:sz="0" w:space="0" w:color="auto"/>
      </w:divBdr>
    </w:div>
    <w:div w:id="679700973">
      <w:bodyDiv w:val="1"/>
      <w:marLeft w:val="0"/>
      <w:marRight w:val="0"/>
      <w:marTop w:val="0"/>
      <w:marBottom w:val="0"/>
      <w:divBdr>
        <w:top w:val="none" w:sz="0" w:space="0" w:color="auto"/>
        <w:left w:val="none" w:sz="0" w:space="0" w:color="auto"/>
        <w:bottom w:val="none" w:sz="0" w:space="0" w:color="auto"/>
        <w:right w:val="none" w:sz="0" w:space="0" w:color="auto"/>
      </w:divBdr>
    </w:div>
    <w:div w:id="770588216">
      <w:bodyDiv w:val="1"/>
      <w:marLeft w:val="0"/>
      <w:marRight w:val="0"/>
      <w:marTop w:val="0"/>
      <w:marBottom w:val="0"/>
      <w:divBdr>
        <w:top w:val="none" w:sz="0" w:space="0" w:color="auto"/>
        <w:left w:val="none" w:sz="0" w:space="0" w:color="auto"/>
        <w:bottom w:val="none" w:sz="0" w:space="0" w:color="auto"/>
        <w:right w:val="none" w:sz="0" w:space="0" w:color="auto"/>
      </w:divBdr>
    </w:div>
    <w:div w:id="858618349">
      <w:bodyDiv w:val="1"/>
      <w:marLeft w:val="0"/>
      <w:marRight w:val="0"/>
      <w:marTop w:val="0"/>
      <w:marBottom w:val="0"/>
      <w:divBdr>
        <w:top w:val="none" w:sz="0" w:space="0" w:color="auto"/>
        <w:left w:val="none" w:sz="0" w:space="0" w:color="auto"/>
        <w:bottom w:val="none" w:sz="0" w:space="0" w:color="auto"/>
        <w:right w:val="none" w:sz="0" w:space="0" w:color="auto"/>
      </w:divBdr>
    </w:div>
    <w:div w:id="949043752">
      <w:bodyDiv w:val="1"/>
      <w:marLeft w:val="0"/>
      <w:marRight w:val="0"/>
      <w:marTop w:val="0"/>
      <w:marBottom w:val="0"/>
      <w:divBdr>
        <w:top w:val="none" w:sz="0" w:space="0" w:color="auto"/>
        <w:left w:val="none" w:sz="0" w:space="0" w:color="auto"/>
        <w:bottom w:val="none" w:sz="0" w:space="0" w:color="auto"/>
        <w:right w:val="none" w:sz="0" w:space="0" w:color="auto"/>
      </w:divBdr>
    </w:div>
    <w:div w:id="1033769308">
      <w:bodyDiv w:val="1"/>
      <w:marLeft w:val="0"/>
      <w:marRight w:val="0"/>
      <w:marTop w:val="0"/>
      <w:marBottom w:val="0"/>
      <w:divBdr>
        <w:top w:val="none" w:sz="0" w:space="0" w:color="auto"/>
        <w:left w:val="none" w:sz="0" w:space="0" w:color="auto"/>
        <w:bottom w:val="none" w:sz="0" w:space="0" w:color="auto"/>
        <w:right w:val="none" w:sz="0" w:space="0" w:color="auto"/>
      </w:divBdr>
    </w:div>
    <w:div w:id="1039276787">
      <w:bodyDiv w:val="1"/>
      <w:marLeft w:val="0"/>
      <w:marRight w:val="0"/>
      <w:marTop w:val="0"/>
      <w:marBottom w:val="0"/>
      <w:divBdr>
        <w:top w:val="none" w:sz="0" w:space="0" w:color="auto"/>
        <w:left w:val="none" w:sz="0" w:space="0" w:color="auto"/>
        <w:bottom w:val="none" w:sz="0" w:space="0" w:color="auto"/>
        <w:right w:val="none" w:sz="0" w:space="0" w:color="auto"/>
      </w:divBdr>
    </w:div>
    <w:div w:id="1050305902">
      <w:bodyDiv w:val="1"/>
      <w:marLeft w:val="0"/>
      <w:marRight w:val="0"/>
      <w:marTop w:val="0"/>
      <w:marBottom w:val="0"/>
      <w:divBdr>
        <w:top w:val="none" w:sz="0" w:space="0" w:color="auto"/>
        <w:left w:val="none" w:sz="0" w:space="0" w:color="auto"/>
        <w:bottom w:val="none" w:sz="0" w:space="0" w:color="auto"/>
        <w:right w:val="none" w:sz="0" w:space="0" w:color="auto"/>
      </w:divBdr>
    </w:div>
    <w:div w:id="1164249087">
      <w:bodyDiv w:val="1"/>
      <w:marLeft w:val="0"/>
      <w:marRight w:val="0"/>
      <w:marTop w:val="0"/>
      <w:marBottom w:val="0"/>
      <w:divBdr>
        <w:top w:val="none" w:sz="0" w:space="0" w:color="auto"/>
        <w:left w:val="none" w:sz="0" w:space="0" w:color="auto"/>
        <w:bottom w:val="none" w:sz="0" w:space="0" w:color="auto"/>
        <w:right w:val="none" w:sz="0" w:space="0" w:color="auto"/>
      </w:divBdr>
    </w:div>
    <w:div w:id="1271159506">
      <w:bodyDiv w:val="1"/>
      <w:marLeft w:val="0"/>
      <w:marRight w:val="0"/>
      <w:marTop w:val="0"/>
      <w:marBottom w:val="0"/>
      <w:divBdr>
        <w:top w:val="none" w:sz="0" w:space="0" w:color="auto"/>
        <w:left w:val="none" w:sz="0" w:space="0" w:color="auto"/>
        <w:bottom w:val="none" w:sz="0" w:space="0" w:color="auto"/>
        <w:right w:val="none" w:sz="0" w:space="0" w:color="auto"/>
      </w:divBdr>
    </w:div>
    <w:div w:id="1296447510">
      <w:bodyDiv w:val="1"/>
      <w:marLeft w:val="0"/>
      <w:marRight w:val="0"/>
      <w:marTop w:val="0"/>
      <w:marBottom w:val="0"/>
      <w:divBdr>
        <w:top w:val="none" w:sz="0" w:space="0" w:color="auto"/>
        <w:left w:val="none" w:sz="0" w:space="0" w:color="auto"/>
        <w:bottom w:val="none" w:sz="0" w:space="0" w:color="auto"/>
        <w:right w:val="none" w:sz="0" w:space="0" w:color="auto"/>
      </w:divBdr>
    </w:div>
    <w:div w:id="1296721988">
      <w:bodyDiv w:val="1"/>
      <w:marLeft w:val="0"/>
      <w:marRight w:val="0"/>
      <w:marTop w:val="0"/>
      <w:marBottom w:val="0"/>
      <w:divBdr>
        <w:top w:val="none" w:sz="0" w:space="0" w:color="auto"/>
        <w:left w:val="none" w:sz="0" w:space="0" w:color="auto"/>
        <w:bottom w:val="none" w:sz="0" w:space="0" w:color="auto"/>
        <w:right w:val="none" w:sz="0" w:space="0" w:color="auto"/>
      </w:divBdr>
    </w:div>
    <w:div w:id="1524784217">
      <w:bodyDiv w:val="1"/>
      <w:marLeft w:val="0"/>
      <w:marRight w:val="0"/>
      <w:marTop w:val="0"/>
      <w:marBottom w:val="0"/>
      <w:divBdr>
        <w:top w:val="none" w:sz="0" w:space="0" w:color="auto"/>
        <w:left w:val="none" w:sz="0" w:space="0" w:color="auto"/>
        <w:bottom w:val="none" w:sz="0" w:space="0" w:color="auto"/>
        <w:right w:val="none" w:sz="0" w:space="0" w:color="auto"/>
      </w:divBdr>
    </w:div>
    <w:div w:id="1555893368">
      <w:bodyDiv w:val="1"/>
      <w:marLeft w:val="0"/>
      <w:marRight w:val="0"/>
      <w:marTop w:val="0"/>
      <w:marBottom w:val="0"/>
      <w:divBdr>
        <w:top w:val="none" w:sz="0" w:space="0" w:color="auto"/>
        <w:left w:val="none" w:sz="0" w:space="0" w:color="auto"/>
        <w:bottom w:val="none" w:sz="0" w:space="0" w:color="auto"/>
        <w:right w:val="none" w:sz="0" w:space="0" w:color="auto"/>
      </w:divBdr>
    </w:div>
    <w:div w:id="1634561831">
      <w:bodyDiv w:val="1"/>
      <w:marLeft w:val="0"/>
      <w:marRight w:val="0"/>
      <w:marTop w:val="0"/>
      <w:marBottom w:val="0"/>
      <w:divBdr>
        <w:top w:val="none" w:sz="0" w:space="0" w:color="auto"/>
        <w:left w:val="none" w:sz="0" w:space="0" w:color="auto"/>
        <w:bottom w:val="none" w:sz="0" w:space="0" w:color="auto"/>
        <w:right w:val="none" w:sz="0" w:space="0" w:color="auto"/>
      </w:divBdr>
    </w:div>
    <w:div w:id="1661960044">
      <w:bodyDiv w:val="1"/>
      <w:marLeft w:val="0"/>
      <w:marRight w:val="0"/>
      <w:marTop w:val="0"/>
      <w:marBottom w:val="0"/>
      <w:divBdr>
        <w:top w:val="none" w:sz="0" w:space="0" w:color="auto"/>
        <w:left w:val="none" w:sz="0" w:space="0" w:color="auto"/>
        <w:bottom w:val="none" w:sz="0" w:space="0" w:color="auto"/>
        <w:right w:val="none" w:sz="0" w:space="0" w:color="auto"/>
      </w:divBdr>
    </w:div>
    <w:div w:id="1863743035">
      <w:bodyDiv w:val="1"/>
      <w:marLeft w:val="0"/>
      <w:marRight w:val="0"/>
      <w:marTop w:val="0"/>
      <w:marBottom w:val="0"/>
      <w:divBdr>
        <w:top w:val="none" w:sz="0" w:space="0" w:color="auto"/>
        <w:left w:val="none" w:sz="0" w:space="0" w:color="auto"/>
        <w:bottom w:val="none" w:sz="0" w:space="0" w:color="auto"/>
        <w:right w:val="none" w:sz="0" w:space="0" w:color="auto"/>
      </w:divBdr>
    </w:div>
    <w:div w:id="21386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tiveminds.org/" TargetMode="External"/><Relationship Id="rId21" Type="http://schemas.openxmlformats.org/officeDocument/2006/relationships/hyperlink" Target="https://dos.uiowa.edu/policies/policies-related-to-student-rights-and-responsibilities/" TargetMode="External"/><Relationship Id="rId42" Type="http://schemas.openxmlformats.org/officeDocument/2006/relationships/hyperlink" Target="https://dos.uiowa.edu/policies/minimum-sanctions/" TargetMode="External"/><Relationship Id="rId63" Type="http://schemas.openxmlformats.org/officeDocument/2006/relationships/hyperlink" Target="https://dos.uiowa.edu/policies/reports/" TargetMode="External"/><Relationship Id="rId84" Type="http://schemas.openxmlformats.org/officeDocument/2006/relationships/hyperlink" Target="https://studentwellness.uiowa.edu/weight-management-clinic/" TargetMode="External"/><Relationship Id="rId138" Type="http://schemas.openxmlformats.org/officeDocument/2006/relationships/hyperlink" Target="https://csil.uiowa.edu/about-us/manage/starting-a-registered-student-organization-2/" TargetMode="External"/><Relationship Id="rId107" Type="http://schemas.openxmlformats.org/officeDocument/2006/relationships/hyperlink" Target="https://findtreatment.samhsa.gov/" TargetMode="External"/><Relationship Id="rId11" Type="http://schemas.openxmlformats.org/officeDocument/2006/relationships/hyperlink" Target="mailto:meghan-bullard@uiowa.edu" TargetMode="External"/><Relationship Id="rId32" Type="http://schemas.openxmlformats.org/officeDocument/2006/relationships/hyperlink" Target="https://dos.uiowa.edu/policies/disability-protection-policy/" TargetMode="External"/><Relationship Id="rId53" Type="http://schemas.openxmlformats.org/officeDocument/2006/relationships/hyperlink" Target="https://dos.uiowa.edu/policies/discipline-of-registered-student-organizations/" TargetMode="External"/><Relationship Id="rId74" Type="http://schemas.openxmlformats.org/officeDocument/2006/relationships/hyperlink" Target="https://leadandserve.uiowa.edu/organizations/food-pantry/" TargetMode="External"/><Relationship Id="rId128" Type="http://schemas.openxmlformats.org/officeDocument/2006/relationships/hyperlink" Target="http://www.ndvh.org" TargetMode="External"/><Relationship Id="rId149" Type="http://schemas.openxmlformats.org/officeDocument/2006/relationships/hyperlink" Target="https://dos.uiowa.edu/policies/regulation-of-student-organizations/" TargetMode="External"/><Relationship Id="rId5" Type="http://schemas.openxmlformats.org/officeDocument/2006/relationships/webSettings" Target="webSettings.xml"/><Relationship Id="rId95" Type="http://schemas.openxmlformats.org/officeDocument/2006/relationships/hyperlink" Target="http://vp.studentlife.uiowa.edu/initiatives/alcohol-harm-reduction/" TargetMode="External"/><Relationship Id="rId22" Type="http://schemas.openxmlformats.org/officeDocument/2006/relationships/hyperlink" Target="https://dos.uiowa.edu/policies/student-records-policy/" TargetMode="External"/><Relationship Id="rId43" Type="http://schemas.openxmlformats.org/officeDocument/2006/relationships/hyperlink" Target="https://dos.uiowa.edu/policies/uniform-rules-of-personal-conduct-at-universities-under-the-jurisdiction-of-the-state-board-of-regent/" TargetMode="External"/><Relationship Id="rId64" Type="http://schemas.openxmlformats.org/officeDocument/2006/relationships/hyperlink" Target="https://dos.uiowa.edu/policies/dean-clearance-letters/" TargetMode="External"/><Relationship Id="rId118" Type="http://schemas.openxmlformats.org/officeDocument/2006/relationships/hyperlink" Target="https://www.jedfoundation.org/" TargetMode="External"/><Relationship Id="rId139" Type="http://schemas.openxmlformats.org/officeDocument/2006/relationships/hyperlink" Target="https://www.jccrisiscenter.org/24-hour-crisis-line/" TargetMode="External"/><Relationship Id="rId80" Type="http://schemas.openxmlformats.org/officeDocument/2006/relationships/hyperlink" Target="https://studentwellness.uiowa.edu/resources/recipes/slow-cooker-recipes/" TargetMode="External"/><Relationship Id="rId85" Type="http://schemas.openxmlformats.org/officeDocument/2006/relationships/hyperlink" Target="https://studenthealth.uiowa.edu/medications-for-hiv-prevention/" TargetMode="External"/><Relationship Id="rId150" Type="http://schemas.openxmlformats.org/officeDocument/2006/relationships/hyperlink" Target="https://fsl.uiowa.edu/resources/arrest-and-citation-policy/" TargetMode="External"/><Relationship Id="rId155" Type="http://schemas.openxmlformats.org/officeDocument/2006/relationships/hyperlink" Target="https://imu.uiowa.edu/event-services/policies/" TargetMode="External"/><Relationship Id="rId12" Type="http://schemas.openxmlformats.org/officeDocument/2006/relationships/hyperlink" Target="mailto:Alicia-hein@uiowa.edu" TargetMode="External"/><Relationship Id="rId17" Type="http://schemas.openxmlformats.org/officeDocument/2006/relationships/hyperlink" Target="https://dos.uiowa.edu/policies/accountability-procedure/" TargetMode="External"/><Relationship Id="rId33" Type="http://schemas.openxmlformats.org/officeDocument/2006/relationships/hyperlink" Target="http://opsmanual.uiowa.edu/community-policies/anti-retaliation" TargetMode="External"/><Relationship Id="rId38" Type="http://schemas.openxmlformats.org/officeDocument/2006/relationships/hyperlink" Target="https://dos.uiowa.edu/policies/accountability-procedure/" TargetMode="External"/><Relationship Id="rId59" Type="http://schemas.openxmlformats.org/officeDocument/2006/relationships/hyperlink" Target="https://dos.uiowa.edu/policies/picture-student-identification/" TargetMode="External"/><Relationship Id="rId103" Type="http://schemas.openxmlformats.org/officeDocument/2006/relationships/hyperlink" Target="https://www.collegedrinkingprevention.gov/statistics/consequences.aspx" TargetMode="External"/><Relationship Id="rId108" Type="http://schemas.openxmlformats.org/officeDocument/2006/relationships/hyperlink" Target="https://www.campusdrugprevention.gov/" TargetMode="External"/><Relationship Id="rId124" Type="http://schemas.openxmlformats.org/officeDocument/2006/relationships/hyperlink" Target="https://diversity.uiowa.edu/report/report-problem" TargetMode="External"/><Relationship Id="rId129" Type="http://schemas.openxmlformats.org/officeDocument/2006/relationships/hyperlink" Target="http://www.loveisrespect.org" TargetMode="External"/><Relationship Id="rId54" Type="http://schemas.openxmlformats.org/officeDocument/2006/relationships/hyperlink" Target="https://dos.uiowa.edu/policies/registration-of-student-automobiles/" TargetMode="External"/><Relationship Id="rId70" Type="http://schemas.openxmlformats.org/officeDocument/2006/relationships/hyperlink" Target="https://dos.uiowa.edu/assets/tableC1.pdf" TargetMode="External"/><Relationship Id="rId75" Type="http://schemas.openxmlformats.org/officeDocument/2006/relationships/hyperlink" Target="https://studentwellness.uiowa.edu/resources/recipes/" TargetMode="External"/><Relationship Id="rId91" Type="http://schemas.openxmlformats.org/officeDocument/2006/relationships/hyperlink" Target="https://www.youtube.com/watch?v=3To3GdXLXjA&amp;feature=youtu.be" TargetMode="External"/><Relationship Id="rId96" Type="http://schemas.openxmlformats.org/officeDocument/2006/relationships/hyperlink" Target="https://studentwellness.uiowa.edu/appointments/alcohol-drugs/" TargetMode="External"/><Relationship Id="rId140" Type="http://schemas.openxmlformats.org/officeDocument/2006/relationships/hyperlink" Target="mailto:OSMRC@uiowa.edu" TargetMode="External"/><Relationship Id="rId145" Type="http://schemas.openxmlformats.org/officeDocument/2006/relationships/hyperlink" Target="https://fsl.uiowa.edu/join/pre-joining-educatio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s.uiowa.edu/policies/student-complaints-concerning-faculty-action/" TargetMode="External"/><Relationship Id="rId28" Type="http://schemas.openxmlformats.org/officeDocument/2006/relationships/hyperlink" Target="http://opsmanual.uiowa.edu/community-policies/consensual-relationships-involving-students" TargetMode="External"/><Relationship Id="rId49" Type="http://schemas.openxmlformats.org/officeDocument/2006/relationships/hyperlink" Target="https://dos.uiowa.edu/policies/frequently-asked-questions/" TargetMode="External"/><Relationship Id="rId114" Type="http://schemas.openxmlformats.org/officeDocument/2006/relationships/hyperlink" Target="https://counseling.uiowa.edu/" TargetMode="External"/><Relationship Id="rId119" Type="http://schemas.openxmlformats.org/officeDocument/2006/relationships/hyperlink" Target="http://www.suicidepreventionlifeline.org" TargetMode="External"/><Relationship Id="rId44" Type="http://schemas.openxmlformats.org/officeDocument/2006/relationships/hyperlink" Target="https://dos.uiowa.edu/policies/judicial-procedure-regents/" TargetMode="External"/><Relationship Id="rId60" Type="http://schemas.openxmlformats.org/officeDocument/2006/relationships/hyperlink" Target="https://dos.uiowa.edu/policies/graduation-rate/" TargetMode="External"/><Relationship Id="rId65" Type="http://schemas.openxmlformats.org/officeDocument/2006/relationships/hyperlink" Target="https://dos.uiowa.edu/policies/preferred-first-name-policy/" TargetMode="External"/><Relationship Id="rId81" Type="http://schemas.openxmlformats.org/officeDocument/2006/relationships/hyperlink" Target="https://studentwellness.uiowa.edu/resources/recipes/snack-recipes/" TargetMode="External"/><Relationship Id="rId86" Type="http://schemas.openxmlformats.org/officeDocument/2006/relationships/hyperlink" Target="http://www.arhp.org/methodmatch/" TargetMode="External"/><Relationship Id="rId130" Type="http://schemas.openxmlformats.org/officeDocument/2006/relationships/hyperlink" Target="http://www.rainn.org" TargetMode="External"/><Relationship Id="rId135" Type="http://schemas.openxmlformats.org/officeDocument/2006/relationships/hyperlink" Target="https://www.nsvrc.org/sites/default/files/2018-02/publications_nsvrc_tip-sheet_bystander-intervention-tips-and-strategies_1.pdf" TargetMode="External"/><Relationship Id="rId151" Type="http://schemas.openxmlformats.org/officeDocument/2006/relationships/hyperlink" Target="https://opsmanual.uiowa.edu/students/student-organizations" TargetMode="External"/><Relationship Id="rId156" Type="http://schemas.openxmlformats.org/officeDocument/2006/relationships/footer" Target="footer2.xml"/><Relationship Id="rId13" Type="http://schemas.openxmlformats.org/officeDocument/2006/relationships/hyperlink" Target="https://dos.uiowa.edu/policies/" TargetMode="External"/><Relationship Id="rId18" Type="http://schemas.openxmlformats.org/officeDocument/2006/relationships/hyperlink" Target="https://dos.uiowa.edu/accountability/responsible-action-protocol/" TargetMode="External"/><Relationship Id="rId39" Type="http://schemas.openxmlformats.org/officeDocument/2006/relationships/hyperlink" Target="https://dos.uiowa.edu/policies/academic-misconduct/" TargetMode="External"/><Relationship Id="rId109" Type="http://schemas.openxmlformats.org/officeDocument/2006/relationships/hyperlink" Target="https://www.higheredcenter.org/prescription-drugs.html" TargetMode="External"/><Relationship Id="rId34" Type="http://schemas.openxmlformats.org/officeDocument/2006/relationships/hyperlink" Target="https://dos.uiowa.edu/policies/statement-of-religious-diversity-and-the-university-calendar/" TargetMode="External"/><Relationship Id="rId50" Type="http://schemas.openxmlformats.org/officeDocument/2006/relationships/hyperlink" Target="https://dos.uiowa.edu/assets/Accountability-Procedure-Flowchart-FINAL.pdf" TargetMode="External"/><Relationship Id="rId55" Type="http://schemas.openxmlformats.org/officeDocument/2006/relationships/hyperlink" Target="https://dos.uiowa.edu/policies/lost-found/" TargetMode="External"/><Relationship Id="rId76" Type="http://schemas.openxmlformats.org/officeDocument/2006/relationships/hyperlink" Target="https://studentwellness.uiowa.edu/resources/recipes/breakfast-recipes/" TargetMode="External"/><Relationship Id="rId97" Type="http://schemas.openxmlformats.org/officeDocument/2006/relationships/hyperlink" Target="https://mentalhealth.uiowa.edu/collegiate-recovery-program/" TargetMode="External"/><Relationship Id="rId104" Type="http://schemas.openxmlformats.org/officeDocument/2006/relationships/hyperlink" Target="https://riahealth.com/2019/06/04/6-apps-to-quit-drinking/" TargetMode="External"/><Relationship Id="rId120" Type="http://schemas.openxmlformats.org/officeDocument/2006/relationships/hyperlink" Target="https://diversity.uiowa.edu/resources/tixge-resources" TargetMode="External"/><Relationship Id="rId125" Type="http://schemas.openxmlformats.org/officeDocument/2006/relationships/hyperlink" Target="https://diversity.uiowa.edu/programs/anti-violence-coalition" TargetMode="External"/><Relationship Id="rId141" Type="http://schemas.openxmlformats.org/officeDocument/2006/relationships/hyperlink" Target="https://counseling.uiowa.edu/" TargetMode="External"/><Relationship Id="rId146" Type="http://schemas.openxmlformats.org/officeDocument/2006/relationships/hyperlink" Target="https://fsl.uiowa.edu/sites/fsl.uiowa.edu/files/imports/Inviting-new-members-to-your-Fraternity-or-Sorority.pdf" TargetMode="External"/><Relationship Id="rId7" Type="http://schemas.openxmlformats.org/officeDocument/2006/relationships/endnotes" Target="endnotes.xml"/><Relationship Id="rId71" Type="http://schemas.openxmlformats.org/officeDocument/2006/relationships/hyperlink" Target="https://dos.uiowa.edu/assets/tabled.pdf" TargetMode="External"/><Relationship Id="rId92" Type="http://schemas.openxmlformats.org/officeDocument/2006/relationships/hyperlink" Target="https://vp.studentlife.uiowa.edu/priorities/alcohol-harm-reduction/recovery/" TargetMode="External"/><Relationship Id="rId2" Type="http://schemas.openxmlformats.org/officeDocument/2006/relationships/numbering" Target="numbering.xml"/><Relationship Id="rId29" Type="http://schemas.openxmlformats.org/officeDocument/2006/relationships/hyperlink" Target="http://opsmanual.uiowa.edu/community-policies/anti-harassment" TargetMode="External"/><Relationship Id="rId24" Type="http://schemas.openxmlformats.org/officeDocument/2006/relationships/hyperlink" Target="https://dos.uiowa.edu/policies/student-complaints-concerning-actions-by-teaching-assistants/" TargetMode="External"/><Relationship Id="rId40" Type="http://schemas.openxmlformats.org/officeDocument/2006/relationships/hyperlink" Target="https://dos.uiowa.edu/policies/illegal-drugs-and-alcohol/" TargetMode="External"/><Relationship Id="rId45" Type="http://schemas.openxmlformats.org/officeDocument/2006/relationships/hyperlink" Target="https://dos.uiowa.edu/policies/legal-assistance/" TargetMode="External"/><Relationship Id="rId66" Type="http://schemas.openxmlformats.org/officeDocument/2006/relationships/hyperlink" Target="http://police.uiowa.edu/records/annual-service-statistics/" TargetMode="External"/><Relationship Id="rId87" Type="http://schemas.openxmlformats.org/officeDocument/2006/relationships/hyperlink" Target="http://www.itsyoursexlife.com/stds-testing-gyt" TargetMode="External"/><Relationship Id="rId110" Type="http://schemas.openxmlformats.org/officeDocument/2006/relationships/hyperlink" Target="https://www.higheredcenter.org/prescription-drugs.html" TargetMode="External"/><Relationship Id="rId115" Type="http://schemas.openxmlformats.org/officeDocument/2006/relationships/hyperlink" Target="https://dos.uiowa.edu/assistance" TargetMode="External"/><Relationship Id="rId131" Type="http://schemas.openxmlformats.org/officeDocument/2006/relationships/hyperlink" Target="https://cultureofrespect.org/" TargetMode="External"/><Relationship Id="rId136" Type="http://schemas.openxmlformats.org/officeDocument/2006/relationships/hyperlink" Target="https://alteristic.org/services/green-dot/" TargetMode="External"/><Relationship Id="rId157" Type="http://schemas.openxmlformats.org/officeDocument/2006/relationships/fontTable" Target="fontTable.xml"/><Relationship Id="rId61" Type="http://schemas.openxmlformats.org/officeDocument/2006/relationships/hyperlink" Target="https://dos.uiowa.edu/assistance/critical-mass/" TargetMode="External"/><Relationship Id="rId82" Type="http://schemas.openxmlformats.org/officeDocument/2006/relationships/hyperlink" Target="https://studentwellness.uiowa.edu/resources/recipes/dessert-recipes/" TargetMode="External"/><Relationship Id="rId152" Type="http://schemas.openxmlformats.org/officeDocument/2006/relationships/hyperlink" Target="https://leadandserve.uiowa.edu/student-organizations/sobo/" TargetMode="External"/><Relationship Id="rId19" Type="http://schemas.openxmlformats.org/officeDocument/2006/relationships/hyperlink" Target="https://dos.uiowa.edu/policies/dean-clearance-letters/" TargetMode="External"/><Relationship Id="rId14" Type="http://schemas.openxmlformats.org/officeDocument/2006/relationships/hyperlink" Target="mailto:gc-mgc-records@uiowa.edu" TargetMode="External"/><Relationship Id="rId30" Type="http://schemas.openxmlformats.org/officeDocument/2006/relationships/hyperlink" Target="http://opsmanual.uiowa.edu/human-resources/student-employee-grievance-procedure" TargetMode="External"/><Relationship Id="rId35" Type="http://schemas.openxmlformats.org/officeDocument/2006/relationships/hyperlink" Target="https://osmrc.uiowa.edu/interim-policy-sexual-harassment-and-sexual-misconduct" TargetMode="External"/><Relationship Id="rId56" Type="http://schemas.openxmlformats.org/officeDocument/2006/relationships/hyperlink" Target="https://dos.uiowa.edu/policies/reporting-correct-residential-address-and-e-mail-address/" TargetMode="External"/><Relationship Id="rId77" Type="http://schemas.openxmlformats.org/officeDocument/2006/relationships/hyperlink" Target="https://studentwellness.uiowa.edu/resources/recipes/salad-recipes/" TargetMode="External"/><Relationship Id="rId100" Type="http://schemas.openxmlformats.org/officeDocument/2006/relationships/hyperlink" Target="https://www.aa.org/" TargetMode="External"/><Relationship Id="rId105" Type="http://schemas.openxmlformats.org/officeDocument/2006/relationships/hyperlink" Target="https://www.niaaa.nih.gov/" TargetMode="External"/><Relationship Id="rId126" Type="http://schemas.openxmlformats.org/officeDocument/2006/relationships/hyperlink" Target="https://rvap.uiowa.edu/" TargetMode="External"/><Relationship Id="rId147" Type="http://schemas.openxmlformats.org/officeDocument/2006/relationships/hyperlink" Target="https://dos.uiowa.edu/policies/code-of-student-life/" TargetMode="External"/><Relationship Id="rId8" Type="http://schemas.openxmlformats.org/officeDocument/2006/relationships/image" Target="media/image1.jpeg"/><Relationship Id="rId51" Type="http://schemas.openxmlformats.org/officeDocument/2006/relationships/hyperlink" Target="https://dos.uiowa.edu/policies/registration-of-student-organizations/" TargetMode="External"/><Relationship Id="rId72" Type="http://schemas.openxmlformats.org/officeDocument/2006/relationships/hyperlink" Target="https://studentwellness.uiowa.edu/programs/intuitive-eating/" TargetMode="External"/><Relationship Id="rId93" Type="http://schemas.openxmlformats.org/officeDocument/2006/relationships/hyperlink" Target="mailto:studorg-strgthinnum@uiowa.edu" TargetMode="External"/><Relationship Id="rId98" Type="http://schemas.openxmlformats.org/officeDocument/2006/relationships/hyperlink" Target="https://studentwellness.uiowa.edu/programs/red-watch-band/" TargetMode="External"/><Relationship Id="rId121" Type="http://schemas.openxmlformats.org/officeDocument/2006/relationships/hyperlink" Target="https://diversity.uiowa.edu/report/report-problem"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opsmanual.uiowa.edu/community-policies/human-rights" TargetMode="External"/><Relationship Id="rId46" Type="http://schemas.openxmlformats.org/officeDocument/2006/relationships/hyperlink" Target="https://opsmanual.uiowa.edu/administrative-financial-and-facilities-policies/use-campus-outdoor-areas-other-pentacrest" TargetMode="External"/><Relationship Id="rId67" Type="http://schemas.openxmlformats.org/officeDocument/2006/relationships/hyperlink" Target="http://www.uiowa.edu/homepage/safety/index.html" TargetMode="External"/><Relationship Id="rId116" Type="http://schemas.openxmlformats.org/officeDocument/2006/relationships/hyperlink" Target="https://mentalhealth.uiowa.edu/suicide-prevention/" TargetMode="External"/><Relationship Id="rId137" Type="http://schemas.openxmlformats.org/officeDocument/2006/relationships/hyperlink" Target="http://uilicensing.com/" TargetMode="External"/><Relationship Id="rId158" Type="http://schemas.openxmlformats.org/officeDocument/2006/relationships/theme" Target="theme/theme1.xml"/><Relationship Id="rId20" Type="http://schemas.openxmlformats.org/officeDocument/2006/relationships/hyperlink" Target="https://dos.uiowa.edu/policies/student-bill-of-rights/" TargetMode="External"/><Relationship Id="rId41" Type="http://schemas.openxmlformats.org/officeDocument/2006/relationships/hyperlink" Target="https://dos.uiowa.edu/policies/responsible-action-protocol/" TargetMode="External"/><Relationship Id="rId62" Type="http://schemas.openxmlformats.org/officeDocument/2006/relationships/hyperlink" Target="https://dos.uiowa.edu/policies/federal-student-aid-penalties-for-illegal-drug-convictions/" TargetMode="External"/><Relationship Id="rId83" Type="http://schemas.openxmlformats.org/officeDocument/2006/relationships/hyperlink" Target="https://www.youtube.com/playlist?list=PLwN1mD2FkVIAmaCN_q75SF5uoFCV4IMVG" TargetMode="External"/><Relationship Id="rId88" Type="http://schemas.openxmlformats.org/officeDocument/2006/relationships/hyperlink" Target="http://www.womenshealth.gov/publications/our-publications/fact-sheet/emergency-contraception.html" TargetMode="External"/><Relationship Id="rId111" Type="http://schemas.openxmlformats.org/officeDocument/2006/relationships/hyperlink" Target="https://www.drugabuse.gov/" TargetMode="External"/><Relationship Id="rId132" Type="http://schemas.openxmlformats.org/officeDocument/2006/relationships/hyperlink" Target="https://studentwellness.uiowa.edu/programs/red-watch-band/" TargetMode="External"/><Relationship Id="rId153" Type="http://schemas.openxmlformats.org/officeDocument/2006/relationships/hyperlink" Target="https://dos.uiowa.edu/policies/regulation-of-student-organizations/" TargetMode="External"/><Relationship Id="rId15" Type="http://schemas.openxmlformats.org/officeDocument/2006/relationships/hyperlink" Target="mailto:dos-accountability@uiowa.edu" TargetMode="External"/><Relationship Id="rId36" Type="http://schemas.openxmlformats.org/officeDocument/2006/relationships/hyperlink" Target="https://dos.uiowa.edu/policies/sanctioning-guidelines-for-sexual-assault/" TargetMode="External"/><Relationship Id="rId57" Type="http://schemas.openxmlformats.org/officeDocument/2006/relationships/hyperlink" Target="https://dos.uiowa.edu/policies/student-fees/" TargetMode="External"/><Relationship Id="rId106" Type="http://schemas.openxmlformats.org/officeDocument/2006/relationships/hyperlink" Target="https://www.niaaa.nih.gov/publications/brochures-and-fact-sheets/college-drinking" TargetMode="External"/><Relationship Id="rId127" Type="http://schemas.openxmlformats.org/officeDocument/2006/relationships/hyperlink" Target="https://wrac.uiowa.edu/" TargetMode="External"/><Relationship Id="rId10" Type="http://schemas.openxmlformats.org/officeDocument/2006/relationships/hyperlink" Target="mailto:chad-warrick@uiowa.edu" TargetMode="External"/><Relationship Id="rId31" Type="http://schemas.openxmlformats.org/officeDocument/2006/relationships/hyperlink" Target="https://dos.uiowa.edu/policies/complaints-of-discrimination/" TargetMode="External"/><Relationship Id="rId52" Type="http://schemas.openxmlformats.org/officeDocument/2006/relationships/hyperlink" Target="https://dos.uiowa.edu/policies/administration-of-registered-student-organizations/" TargetMode="External"/><Relationship Id="rId73" Type="http://schemas.openxmlformats.org/officeDocument/2006/relationships/hyperlink" Target="https://studentwellness.uiowa.edu/eating-disorder-network/" TargetMode="External"/><Relationship Id="rId78" Type="http://schemas.openxmlformats.org/officeDocument/2006/relationships/hyperlink" Target="https://studentwellness.uiowa.edu/resources/recipes/soup-recipes/" TargetMode="External"/><Relationship Id="rId94" Type="http://schemas.openxmlformats.org/officeDocument/2006/relationships/hyperlink" Target="https://studentwellness.uiowa.edu/wellness/red-watch-band/" TargetMode="External"/><Relationship Id="rId99" Type="http://schemas.openxmlformats.org/officeDocument/2006/relationships/hyperlink" Target="https://vp.studentlife.uiowa.edu/initiatives/alcohol-harm-reduction/" TargetMode="External"/><Relationship Id="rId101" Type="http://schemas.openxmlformats.org/officeDocument/2006/relationships/hyperlink" Target="https://www.collegedrinkingprevention.gov/" TargetMode="External"/><Relationship Id="rId122" Type="http://schemas.openxmlformats.org/officeDocument/2006/relationships/hyperlink" Target="https://diversity.uiowa.edu/resources/tixge-resources/mandated-reporter-defined" TargetMode="External"/><Relationship Id="rId143" Type="http://schemas.openxmlformats.org/officeDocument/2006/relationships/hyperlink" Target="https://fsl.uiowa.edu/join/pre-joining-education/" TargetMode="External"/><Relationship Id="rId148" Type="http://schemas.openxmlformats.org/officeDocument/2006/relationships/hyperlink" Target="https://dos.uiowa.edu/policies/illegal-drugs-and-alcohol/" TargetMode="External"/><Relationship Id="rId4" Type="http://schemas.openxmlformats.org/officeDocument/2006/relationships/settings" Target="settings.xml"/><Relationship Id="rId9" Type="http://schemas.openxmlformats.org/officeDocument/2006/relationships/hyperlink" Target="https://fsl.uiowa.edu/" TargetMode="External"/><Relationship Id="rId26" Type="http://schemas.openxmlformats.org/officeDocument/2006/relationships/hyperlink" Target="https://dos.uiowa.edu/policies/office-of-the-university-ombudsperson/" TargetMode="External"/><Relationship Id="rId47" Type="http://schemas.openxmlformats.org/officeDocument/2006/relationships/hyperlink" Target="http://opsmanual.uiowa.edu/community-policies/violence" TargetMode="External"/><Relationship Id="rId68" Type="http://schemas.openxmlformats.org/officeDocument/2006/relationships/hyperlink" Target="https://dos.uiowa.edu/assets/tablea.pdf" TargetMode="External"/><Relationship Id="rId89" Type="http://schemas.openxmlformats.org/officeDocument/2006/relationships/hyperlink" Target="http://dos.uiowa.edu/assistance/consent/" TargetMode="External"/><Relationship Id="rId112" Type="http://schemas.openxmlformats.org/officeDocument/2006/relationships/hyperlink" Target="https://www.whitehouse.gov/ondcp/" TargetMode="External"/><Relationship Id="rId133" Type="http://schemas.openxmlformats.org/officeDocument/2006/relationships/hyperlink" Target="https://wrac.uiowa.edu/programs-and-services/violence-prevention/" TargetMode="External"/><Relationship Id="rId154" Type="http://schemas.openxmlformats.org/officeDocument/2006/relationships/hyperlink" Target="https://leadandserve.uiowa.edu/student-organizations/manage-2/" TargetMode="External"/><Relationship Id="rId16" Type="http://schemas.openxmlformats.org/officeDocument/2006/relationships/hyperlink" Target="https://dos.uiowa.edu/policies/code-of-student-life/" TargetMode="External"/><Relationship Id="rId37" Type="http://schemas.openxmlformats.org/officeDocument/2006/relationships/hyperlink" Target="https://dos.uiowa.edu/policies/code-of-student-life/" TargetMode="External"/><Relationship Id="rId58" Type="http://schemas.openxmlformats.org/officeDocument/2006/relationships/hyperlink" Target="https://dos.uiowa.edu/policies/voter-registration/" TargetMode="External"/><Relationship Id="rId79" Type="http://schemas.openxmlformats.org/officeDocument/2006/relationships/hyperlink" Target="https://studentwellness.uiowa.edu/resources/recipes/main-dish-recipes/" TargetMode="External"/><Relationship Id="rId102" Type="http://schemas.openxmlformats.org/officeDocument/2006/relationships/hyperlink" Target="https://collegiaterecovery.org/" TargetMode="External"/><Relationship Id="rId123" Type="http://schemas.openxmlformats.org/officeDocument/2006/relationships/hyperlink" Target="https://diversity.uiowa.edu/division/oie" TargetMode="External"/><Relationship Id="rId144" Type="http://schemas.openxmlformats.org/officeDocument/2006/relationships/hyperlink" Target="http://members.fsl.uiowa.edu" TargetMode="External"/><Relationship Id="rId90" Type="http://schemas.openxmlformats.org/officeDocument/2006/relationships/hyperlink" Target="http://rvap.uiowa.edu/" TargetMode="External"/><Relationship Id="rId27" Type="http://schemas.openxmlformats.org/officeDocument/2006/relationships/hyperlink" Target="http://opsmanual.uiowa.edu/community-policies/sexual-harassment" TargetMode="External"/><Relationship Id="rId48" Type="http://schemas.openxmlformats.org/officeDocument/2006/relationships/hyperlink" Target="http://opsmanual.uiowa.edu/community-policies/acceptable-use-information-technology-resources" TargetMode="External"/><Relationship Id="rId69" Type="http://schemas.openxmlformats.org/officeDocument/2006/relationships/hyperlink" Target="https://dos.uiowa.edu/assets/tableb.pdf" TargetMode="External"/><Relationship Id="rId113" Type="http://schemas.openxmlformats.org/officeDocument/2006/relationships/hyperlink" Target="https://mentalhealth.uiowa.edu/" TargetMode="External"/><Relationship Id="rId134" Type="http://schemas.openxmlformats.org/officeDocument/2006/relationships/hyperlink" Target="https://dos.uiowa.edu/accountability/responsible-action-protocol/"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FFC000"/>
      </a:accent1>
      <a:accent2>
        <a:srgbClr val="ED7D31"/>
      </a:accent2>
      <a:accent3>
        <a:srgbClr val="A5A5A5"/>
      </a:accent3>
      <a:accent4>
        <a:srgbClr val="000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9EFC-1AF5-4D63-ACFF-E9D3F53E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63</Pages>
  <Words>25315</Words>
  <Characters>144300</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Meghan</dc:creator>
  <cp:keywords/>
  <dc:description/>
  <cp:lastModifiedBy>McKenzie Pendry</cp:lastModifiedBy>
  <cp:revision>3</cp:revision>
  <cp:lastPrinted>2022-07-08T20:00:00Z</cp:lastPrinted>
  <dcterms:created xsi:type="dcterms:W3CDTF">2024-01-09T17:16:00Z</dcterms:created>
  <dcterms:modified xsi:type="dcterms:W3CDTF">2024-01-09T19:26:00Z</dcterms:modified>
</cp:coreProperties>
</file>